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ink/ink1.xml" ContentType="application/inkml+xml"/>
  <Override PartName="/word/ink/ink2.xml" ContentType="application/inkml+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0F29A" w14:textId="77777777" w:rsidR="005140A3" w:rsidRDefault="005140A3" w:rsidP="00BD58E3">
      <w:pPr>
        <w:pStyle w:val="BodyText"/>
      </w:pPr>
      <w:bookmarkStart w:id="0" w:name="_Hlk121062688"/>
      <w:bookmarkEnd w:id="0"/>
    </w:p>
    <w:p w14:paraId="0747B818" w14:textId="77777777" w:rsidR="005140A3" w:rsidRPr="00A67B6A" w:rsidRDefault="005140A3" w:rsidP="00A67B6A">
      <w:pPr>
        <w:jc w:val="center"/>
        <w:rPr>
          <w:b/>
          <w:bCs/>
          <w:sz w:val="28"/>
          <w:szCs w:val="28"/>
        </w:rPr>
      </w:pPr>
      <w:r w:rsidRPr="00A67B6A">
        <w:rPr>
          <w:b/>
          <w:bCs/>
          <w:sz w:val="28"/>
          <w:szCs w:val="28"/>
        </w:rPr>
        <w:t>CIVI</w:t>
      </w:r>
      <w:r w:rsidRPr="00A67B6A">
        <w:rPr>
          <w:b/>
          <w:bCs/>
          <w:spacing w:val="-4"/>
          <w:sz w:val="28"/>
          <w:szCs w:val="28"/>
        </w:rPr>
        <w:t xml:space="preserve"> </w:t>
      </w:r>
      <w:r w:rsidRPr="00A67B6A">
        <w:rPr>
          <w:b/>
          <w:bCs/>
          <w:sz w:val="28"/>
          <w:szCs w:val="28"/>
        </w:rPr>
        <w:t>6711:</w:t>
      </w:r>
      <w:r w:rsidRPr="00A67B6A">
        <w:rPr>
          <w:b/>
          <w:bCs/>
          <w:spacing w:val="-4"/>
          <w:sz w:val="28"/>
          <w:szCs w:val="28"/>
        </w:rPr>
        <w:t xml:space="preserve"> </w:t>
      </w:r>
      <w:r w:rsidRPr="00A67B6A">
        <w:rPr>
          <w:b/>
          <w:bCs/>
          <w:sz w:val="28"/>
          <w:szCs w:val="28"/>
        </w:rPr>
        <w:t>Asset</w:t>
      </w:r>
      <w:r w:rsidRPr="00A67B6A">
        <w:rPr>
          <w:b/>
          <w:bCs/>
          <w:spacing w:val="-3"/>
          <w:sz w:val="28"/>
          <w:szCs w:val="28"/>
        </w:rPr>
        <w:t xml:space="preserve"> </w:t>
      </w:r>
      <w:r w:rsidRPr="00A67B6A">
        <w:rPr>
          <w:b/>
          <w:bCs/>
          <w:sz w:val="28"/>
          <w:szCs w:val="28"/>
        </w:rPr>
        <w:t>Management</w:t>
      </w:r>
      <w:r w:rsidRPr="00A67B6A">
        <w:rPr>
          <w:b/>
          <w:bCs/>
          <w:spacing w:val="-1"/>
          <w:sz w:val="28"/>
          <w:szCs w:val="28"/>
        </w:rPr>
        <w:t xml:space="preserve"> </w:t>
      </w:r>
      <w:r w:rsidRPr="00A67B6A">
        <w:rPr>
          <w:b/>
          <w:bCs/>
          <w:sz w:val="28"/>
          <w:szCs w:val="28"/>
        </w:rPr>
        <w:t>for</w:t>
      </w:r>
      <w:r w:rsidRPr="00A67B6A">
        <w:rPr>
          <w:b/>
          <w:bCs/>
          <w:spacing w:val="-1"/>
          <w:sz w:val="28"/>
          <w:szCs w:val="28"/>
        </w:rPr>
        <w:t xml:space="preserve"> </w:t>
      </w:r>
      <w:r w:rsidRPr="00A67B6A">
        <w:rPr>
          <w:b/>
          <w:bCs/>
          <w:sz w:val="28"/>
          <w:szCs w:val="28"/>
        </w:rPr>
        <w:t>Sustainable</w:t>
      </w:r>
      <w:r w:rsidRPr="00A67B6A">
        <w:rPr>
          <w:b/>
          <w:bCs/>
          <w:spacing w:val="-3"/>
          <w:sz w:val="28"/>
          <w:szCs w:val="28"/>
        </w:rPr>
        <w:t xml:space="preserve"> </w:t>
      </w:r>
      <w:r w:rsidRPr="00A67B6A">
        <w:rPr>
          <w:b/>
          <w:bCs/>
          <w:sz w:val="28"/>
          <w:szCs w:val="28"/>
        </w:rPr>
        <w:t>Civil</w:t>
      </w:r>
      <w:r w:rsidRPr="00A67B6A">
        <w:rPr>
          <w:b/>
          <w:bCs/>
          <w:spacing w:val="-1"/>
          <w:sz w:val="28"/>
          <w:szCs w:val="28"/>
        </w:rPr>
        <w:t xml:space="preserve"> </w:t>
      </w:r>
      <w:r w:rsidRPr="00A67B6A">
        <w:rPr>
          <w:b/>
          <w:bCs/>
          <w:sz w:val="28"/>
          <w:szCs w:val="28"/>
        </w:rPr>
        <w:t>Infrastructure</w:t>
      </w:r>
    </w:p>
    <w:p w14:paraId="656E2265" w14:textId="77777777" w:rsidR="005140A3" w:rsidRPr="00A67B6A" w:rsidRDefault="005140A3" w:rsidP="00A67B6A">
      <w:pPr>
        <w:pStyle w:val="BodyText"/>
        <w:jc w:val="center"/>
        <w:rPr>
          <w:b/>
          <w:bCs/>
          <w:sz w:val="32"/>
          <w:szCs w:val="32"/>
        </w:rPr>
      </w:pPr>
    </w:p>
    <w:p w14:paraId="4D2A66F0" w14:textId="77777777" w:rsidR="005140A3" w:rsidRPr="00A67B6A" w:rsidRDefault="005140A3" w:rsidP="00A67B6A">
      <w:pPr>
        <w:jc w:val="center"/>
        <w:rPr>
          <w:i/>
          <w:iCs/>
          <w:sz w:val="32"/>
          <w:szCs w:val="32"/>
        </w:rPr>
      </w:pPr>
      <w:r w:rsidRPr="00A67B6A">
        <w:rPr>
          <w:sz w:val="32"/>
          <w:szCs w:val="32"/>
        </w:rPr>
        <w:t>GROUP</w:t>
      </w:r>
      <w:r w:rsidRPr="00A67B6A">
        <w:rPr>
          <w:spacing w:val="-3"/>
          <w:sz w:val="32"/>
          <w:szCs w:val="32"/>
        </w:rPr>
        <w:t xml:space="preserve"> </w:t>
      </w:r>
      <w:r w:rsidRPr="00A67B6A">
        <w:rPr>
          <w:sz w:val="32"/>
          <w:szCs w:val="32"/>
        </w:rPr>
        <w:t>PROJECT</w:t>
      </w:r>
    </w:p>
    <w:p w14:paraId="6EBBF4C1" w14:textId="77777777" w:rsidR="005140A3" w:rsidRPr="00A67B6A" w:rsidRDefault="005140A3" w:rsidP="00A67B6A">
      <w:pPr>
        <w:jc w:val="center"/>
        <w:rPr>
          <w:sz w:val="24"/>
          <w:szCs w:val="24"/>
        </w:rPr>
      </w:pPr>
      <w:r w:rsidRPr="00A67B6A">
        <w:rPr>
          <w:sz w:val="24"/>
          <w:szCs w:val="24"/>
        </w:rPr>
        <w:t xml:space="preserve">Canada Pavilion, 1 Circuit Gilles Villeneuve: </w:t>
      </w:r>
      <w:r w:rsidRPr="00A67B6A">
        <w:rPr>
          <w:spacing w:val="-67"/>
          <w:sz w:val="24"/>
          <w:szCs w:val="24"/>
        </w:rPr>
        <w:t xml:space="preserve">   </w:t>
      </w:r>
      <w:r w:rsidRPr="00A67B6A">
        <w:rPr>
          <w:sz w:val="24"/>
          <w:szCs w:val="24"/>
        </w:rPr>
        <w:t>Shell,</w:t>
      </w:r>
      <w:r w:rsidRPr="00A67B6A">
        <w:rPr>
          <w:spacing w:val="-6"/>
          <w:sz w:val="24"/>
          <w:szCs w:val="24"/>
        </w:rPr>
        <w:t xml:space="preserve"> </w:t>
      </w:r>
      <w:r w:rsidRPr="00A67B6A">
        <w:rPr>
          <w:sz w:val="24"/>
          <w:szCs w:val="24"/>
        </w:rPr>
        <w:t>Interiors,</w:t>
      </w:r>
      <w:r w:rsidRPr="00A67B6A">
        <w:rPr>
          <w:spacing w:val="-5"/>
          <w:sz w:val="24"/>
          <w:szCs w:val="24"/>
        </w:rPr>
        <w:t xml:space="preserve"> </w:t>
      </w:r>
      <w:r w:rsidRPr="00A67B6A">
        <w:rPr>
          <w:sz w:val="24"/>
          <w:szCs w:val="24"/>
        </w:rPr>
        <w:t>Fire</w:t>
      </w:r>
      <w:r w:rsidRPr="00A67B6A">
        <w:rPr>
          <w:spacing w:val="-7"/>
          <w:sz w:val="24"/>
          <w:szCs w:val="24"/>
        </w:rPr>
        <w:t xml:space="preserve"> </w:t>
      </w:r>
      <w:r w:rsidRPr="00A67B6A">
        <w:rPr>
          <w:sz w:val="24"/>
          <w:szCs w:val="24"/>
        </w:rPr>
        <w:t>Protection,</w:t>
      </w:r>
      <w:r w:rsidRPr="00A67B6A">
        <w:rPr>
          <w:spacing w:val="-3"/>
          <w:sz w:val="24"/>
          <w:szCs w:val="24"/>
        </w:rPr>
        <w:t xml:space="preserve"> </w:t>
      </w:r>
      <w:r w:rsidRPr="00A67B6A">
        <w:rPr>
          <w:sz w:val="24"/>
          <w:szCs w:val="24"/>
        </w:rPr>
        <w:t>and</w:t>
      </w:r>
      <w:r w:rsidRPr="00A67B6A">
        <w:rPr>
          <w:spacing w:val="-3"/>
          <w:sz w:val="24"/>
          <w:szCs w:val="24"/>
        </w:rPr>
        <w:t xml:space="preserve"> </w:t>
      </w:r>
      <w:r w:rsidRPr="00A67B6A">
        <w:rPr>
          <w:sz w:val="24"/>
          <w:szCs w:val="24"/>
        </w:rPr>
        <w:t>Electrical</w:t>
      </w:r>
    </w:p>
    <w:p w14:paraId="3BA97BB6" w14:textId="3AB2CEA6" w:rsidR="005140A3" w:rsidRDefault="00F83FFB" w:rsidP="00A67B6A">
      <w:pPr>
        <w:jc w:val="center"/>
      </w:pPr>
      <w:r>
        <w:rPr>
          <w:noProof/>
        </w:rPr>
        <w:drawing>
          <wp:inline distT="0" distB="0" distL="0" distR="0" wp14:anchorId="16774613" wp14:editId="797C94FC">
            <wp:extent cx="4198620" cy="4198620"/>
            <wp:effectExtent l="19050" t="19050" r="11430" b="11430"/>
            <wp:docPr id="20" name="Picture 20" descr="A picture containing tree, outdoor, nigh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ree, outdoor, night, sig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8620" cy="4198620"/>
                    </a:xfrm>
                    <a:prstGeom prst="rect">
                      <a:avLst/>
                    </a:prstGeom>
                    <a:noFill/>
                    <a:ln w="12700">
                      <a:solidFill>
                        <a:schemeClr val="tx1"/>
                      </a:solidFill>
                    </a:ln>
                  </pic:spPr>
                </pic:pic>
              </a:graphicData>
            </a:graphic>
          </wp:inline>
        </w:drawing>
      </w:r>
    </w:p>
    <w:p w14:paraId="6FFBC8A9" w14:textId="77777777" w:rsidR="005140A3" w:rsidRDefault="005140A3" w:rsidP="00BD58E3"/>
    <w:p w14:paraId="294DE98A" w14:textId="77777777" w:rsidR="005140A3" w:rsidRPr="000B4C4B" w:rsidRDefault="005140A3" w:rsidP="00A67B6A">
      <w:pPr>
        <w:jc w:val="center"/>
      </w:pPr>
      <w:r w:rsidRPr="000B4C4B">
        <w:rPr>
          <w:b/>
          <w:bCs/>
          <w:u w:val="single"/>
        </w:rPr>
        <w:t>Instructor:</w:t>
      </w:r>
      <w:r w:rsidRPr="000B4C4B">
        <w:rPr>
          <w:spacing w:val="-5"/>
        </w:rPr>
        <w:t xml:space="preserve"> </w:t>
      </w:r>
      <w:r w:rsidRPr="000B4C4B">
        <w:t>Dr.</w:t>
      </w:r>
      <w:r w:rsidRPr="000B4C4B">
        <w:rPr>
          <w:spacing w:val="-4"/>
        </w:rPr>
        <w:t xml:space="preserve"> </w:t>
      </w:r>
      <w:r w:rsidRPr="000B4C4B">
        <w:t>Rebecca</w:t>
      </w:r>
      <w:r w:rsidRPr="000B4C4B">
        <w:rPr>
          <w:spacing w:val="-3"/>
        </w:rPr>
        <w:t xml:space="preserve"> </w:t>
      </w:r>
      <w:r w:rsidRPr="000B4C4B">
        <w:t>Dziedzic</w:t>
      </w:r>
    </w:p>
    <w:p w14:paraId="2D052D93" w14:textId="77777777" w:rsidR="005140A3" w:rsidRDefault="005140A3" w:rsidP="00A67B6A">
      <w:pPr>
        <w:pStyle w:val="BodyText"/>
        <w:jc w:val="center"/>
      </w:pPr>
    </w:p>
    <w:p w14:paraId="3AB21D18" w14:textId="77777777" w:rsidR="005140A3" w:rsidRPr="000B4C4B" w:rsidRDefault="005140A3" w:rsidP="00A67B6A">
      <w:pPr>
        <w:jc w:val="center"/>
      </w:pPr>
      <w:r w:rsidRPr="000B4C4B">
        <w:t>Submitted</w:t>
      </w:r>
      <w:r w:rsidRPr="000B4C4B">
        <w:rPr>
          <w:spacing w:val="-4"/>
        </w:rPr>
        <w:t xml:space="preserve"> </w:t>
      </w:r>
      <w:r w:rsidRPr="000B4C4B">
        <w:t>by:</w:t>
      </w:r>
      <w:r w:rsidRPr="000B4C4B">
        <w:rPr>
          <w:spacing w:val="1"/>
        </w:rPr>
        <w:t xml:space="preserve"> </w:t>
      </w:r>
      <w:r w:rsidRPr="000B4C4B">
        <w:t>Team</w:t>
      </w:r>
      <w:r>
        <w:rPr>
          <w:spacing w:val="-3"/>
        </w:rPr>
        <w:t xml:space="preserve"> - </w:t>
      </w:r>
      <w:r w:rsidRPr="000B4C4B">
        <w:t>5</w:t>
      </w:r>
    </w:p>
    <w:p w14:paraId="5E130080" w14:textId="77777777" w:rsidR="005140A3" w:rsidRDefault="005140A3" w:rsidP="00A67B6A">
      <w:pPr>
        <w:jc w:val="center"/>
      </w:pPr>
      <w:r>
        <w:t>Nirav</w:t>
      </w:r>
      <w:r>
        <w:rPr>
          <w:spacing w:val="-1"/>
        </w:rPr>
        <w:t xml:space="preserve"> </w:t>
      </w:r>
      <w:r>
        <w:t>Tank</w:t>
      </w:r>
      <w:r>
        <w:rPr>
          <w:spacing w:val="-1"/>
        </w:rPr>
        <w:t xml:space="preserve"> </w:t>
      </w:r>
      <w:r>
        <w:t>(40218883)</w:t>
      </w:r>
    </w:p>
    <w:p w14:paraId="457EC215" w14:textId="7A81510F" w:rsidR="005140A3" w:rsidRDefault="005140A3" w:rsidP="00A67B6A">
      <w:pPr>
        <w:jc w:val="center"/>
        <w:rPr>
          <w:spacing w:val="-57"/>
        </w:rPr>
      </w:pPr>
      <w:proofErr w:type="spellStart"/>
      <w:r>
        <w:t>Jagan</w:t>
      </w:r>
      <w:proofErr w:type="spellEnd"/>
      <w:r>
        <w:rPr>
          <w:spacing w:val="-7"/>
        </w:rPr>
        <w:t xml:space="preserve"> </w:t>
      </w:r>
      <w:r>
        <w:t>Hariharan</w:t>
      </w:r>
      <w:r>
        <w:rPr>
          <w:spacing w:val="-7"/>
        </w:rPr>
        <w:t xml:space="preserve"> </w:t>
      </w:r>
      <w:r>
        <w:t>Ravichandran</w:t>
      </w:r>
      <w:r>
        <w:rPr>
          <w:spacing w:val="-7"/>
        </w:rPr>
        <w:t xml:space="preserve"> </w:t>
      </w:r>
      <w:r>
        <w:t>(40189146)</w:t>
      </w:r>
    </w:p>
    <w:p w14:paraId="1F4CEFF0" w14:textId="77777777" w:rsidR="005140A3" w:rsidRDefault="005140A3" w:rsidP="00A67B6A">
      <w:pPr>
        <w:jc w:val="center"/>
      </w:pPr>
      <w:r>
        <w:t xml:space="preserve">Vikas </w:t>
      </w:r>
      <w:proofErr w:type="spellStart"/>
      <w:r>
        <w:t>Vipulbhai</w:t>
      </w:r>
      <w:proofErr w:type="spellEnd"/>
      <w:r>
        <w:t xml:space="preserve"> Vaghasiya (40219501)</w:t>
      </w:r>
    </w:p>
    <w:p w14:paraId="659D8AC6" w14:textId="77777777" w:rsidR="005140A3" w:rsidRDefault="005140A3" w:rsidP="00A67B6A">
      <w:pPr>
        <w:jc w:val="center"/>
        <w:rPr>
          <w:spacing w:val="1"/>
        </w:rPr>
      </w:pPr>
      <w:r>
        <w:t>Pal</w:t>
      </w:r>
      <w:r>
        <w:rPr>
          <w:spacing w:val="12"/>
        </w:rPr>
        <w:t xml:space="preserve"> </w:t>
      </w:r>
      <w:proofErr w:type="spellStart"/>
      <w:r>
        <w:t>Manojkumar</w:t>
      </w:r>
      <w:proofErr w:type="spellEnd"/>
      <w:r>
        <w:rPr>
          <w:spacing w:val="12"/>
        </w:rPr>
        <w:t xml:space="preserve"> </w:t>
      </w:r>
      <w:proofErr w:type="spellStart"/>
      <w:r>
        <w:t>Sheth</w:t>
      </w:r>
      <w:proofErr w:type="spellEnd"/>
      <w:r>
        <w:rPr>
          <w:spacing w:val="12"/>
        </w:rPr>
        <w:t xml:space="preserve"> </w:t>
      </w:r>
      <w:r>
        <w:t>(40196640)</w:t>
      </w:r>
    </w:p>
    <w:p w14:paraId="67E1BDCC" w14:textId="77777777" w:rsidR="005140A3" w:rsidRDefault="005140A3" w:rsidP="00A67B6A">
      <w:pPr>
        <w:jc w:val="center"/>
      </w:pPr>
      <w:r>
        <w:t>Darshit</w:t>
      </w:r>
      <w:r>
        <w:rPr>
          <w:spacing w:val="-1"/>
        </w:rPr>
        <w:t xml:space="preserve"> </w:t>
      </w:r>
      <w:r>
        <w:t>Rudani (40217720)</w:t>
      </w:r>
    </w:p>
    <w:p w14:paraId="5A3B1C37" w14:textId="77777777" w:rsidR="005140A3" w:rsidRDefault="005140A3" w:rsidP="00A67B6A">
      <w:pPr>
        <w:jc w:val="center"/>
      </w:pPr>
      <w:r>
        <w:t>Rajvi</w:t>
      </w:r>
      <w:r>
        <w:rPr>
          <w:spacing w:val="-1"/>
        </w:rPr>
        <w:t xml:space="preserve"> </w:t>
      </w:r>
      <w:r>
        <w:t>Maheshbhai</w:t>
      </w:r>
      <w:r>
        <w:rPr>
          <w:spacing w:val="-1"/>
        </w:rPr>
        <w:t xml:space="preserve"> </w:t>
      </w:r>
      <w:r>
        <w:t>Sheth</w:t>
      </w:r>
      <w:r>
        <w:rPr>
          <w:spacing w:val="-1"/>
        </w:rPr>
        <w:t xml:space="preserve"> </w:t>
      </w:r>
      <w:r>
        <w:t>(40211702)</w:t>
      </w:r>
    </w:p>
    <w:p w14:paraId="77E03823" w14:textId="77777777" w:rsidR="005F4655" w:rsidRDefault="005F4655" w:rsidP="00A67B6A">
      <w:pPr>
        <w:jc w:val="center"/>
      </w:pPr>
    </w:p>
    <w:bookmarkStart w:id="1" w:name="_Toc119015081" w:displacedByCustomXml="next"/>
    <w:sdt>
      <w:sdtPr>
        <w:rPr>
          <w:rFonts w:asciiTheme="minorHAnsi" w:eastAsiaTheme="minorHAnsi" w:hAnsiTheme="minorHAnsi" w:cstheme="minorBidi"/>
          <w:color w:val="auto"/>
          <w:sz w:val="22"/>
          <w:szCs w:val="22"/>
        </w:rPr>
        <w:id w:val="643937533"/>
        <w:docPartObj>
          <w:docPartGallery w:val="Table of Contents"/>
          <w:docPartUnique/>
        </w:docPartObj>
      </w:sdtPr>
      <w:sdtEndPr>
        <w:rPr>
          <w:noProof/>
        </w:rPr>
      </w:sdtEndPr>
      <w:sdtContent>
        <w:p w14:paraId="0768E63E" w14:textId="535C3383" w:rsidR="00E77D48" w:rsidRDefault="00E77D48" w:rsidP="00C9307D">
          <w:pPr>
            <w:pStyle w:val="TOCHeading"/>
          </w:pPr>
          <w:r>
            <w:t>Contents</w:t>
          </w:r>
        </w:p>
        <w:p w14:paraId="24759455" w14:textId="78DA202B" w:rsidR="000C660E" w:rsidRDefault="00E77D48">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21073601" w:history="1">
            <w:r w:rsidR="000C660E" w:rsidRPr="00FB377B">
              <w:rPr>
                <w:rStyle w:val="Hyperlink"/>
                <w:noProof/>
              </w:rPr>
              <w:t>Executive Summary</w:t>
            </w:r>
            <w:r w:rsidR="000C660E">
              <w:rPr>
                <w:noProof/>
                <w:webHidden/>
              </w:rPr>
              <w:tab/>
            </w:r>
            <w:r w:rsidR="000C660E">
              <w:rPr>
                <w:noProof/>
                <w:webHidden/>
              </w:rPr>
              <w:fldChar w:fldCharType="begin"/>
            </w:r>
            <w:r w:rsidR="000C660E">
              <w:rPr>
                <w:noProof/>
                <w:webHidden/>
              </w:rPr>
              <w:instrText xml:space="preserve"> PAGEREF _Toc121073601 \h </w:instrText>
            </w:r>
            <w:r w:rsidR="000C660E">
              <w:rPr>
                <w:noProof/>
                <w:webHidden/>
              </w:rPr>
            </w:r>
            <w:r w:rsidR="000C660E">
              <w:rPr>
                <w:noProof/>
                <w:webHidden/>
              </w:rPr>
              <w:fldChar w:fldCharType="separate"/>
            </w:r>
            <w:r w:rsidR="000C660E">
              <w:rPr>
                <w:noProof/>
                <w:webHidden/>
              </w:rPr>
              <w:t>4</w:t>
            </w:r>
            <w:r w:rsidR="000C660E">
              <w:rPr>
                <w:noProof/>
                <w:webHidden/>
              </w:rPr>
              <w:fldChar w:fldCharType="end"/>
            </w:r>
          </w:hyperlink>
        </w:p>
        <w:p w14:paraId="4DC838B3" w14:textId="45607A91" w:rsidR="000C660E" w:rsidRDefault="00000000">
          <w:pPr>
            <w:pStyle w:val="TOC1"/>
            <w:tabs>
              <w:tab w:val="right" w:leader="dot" w:pos="9016"/>
            </w:tabs>
            <w:rPr>
              <w:rFonts w:eastAsiaTheme="minorEastAsia"/>
              <w:noProof/>
            </w:rPr>
          </w:pPr>
          <w:hyperlink w:anchor="_Toc121073602" w:history="1">
            <w:r w:rsidR="000C660E" w:rsidRPr="00FB377B">
              <w:rPr>
                <w:rStyle w:val="Hyperlink"/>
                <w:noProof/>
              </w:rPr>
              <w:t>Background</w:t>
            </w:r>
            <w:r w:rsidR="000C660E">
              <w:rPr>
                <w:noProof/>
                <w:webHidden/>
              </w:rPr>
              <w:tab/>
            </w:r>
            <w:r w:rsidR="000C660E">
              <w:rPr>
                <w:noProof/>
                <w:webHidden/>
              </w:rPr>
              <w:fldChar w:fldCharType="begin"/>
            </w:r>
            <w:r w:rsidR="000C660E">
              <w:rPr>
                <w:noProof/>
                <w:webHidden/>
              </w:rPr>
              <w:instrText xml:space="preserve"> PAGEREF _Toc121073602 \h </w:instrText>
            </w:r>
            <w:r w:rsidR="000C660E">
              <w:rPr>
                <w:noProof/>
                <w:webHidden/>
              </w:rPr>
            </w:r>
            <w:r w:rsidR="000C660E">
              <w:rPr>
                <w:noProof/>
                <w:webHidden/>
              </w:rPr>
              <w:fldChar w:fldCharType="separate"/>
            </w:r>
            <w:r w:rsidR="000C660E">
              <w:rPr>
                <w:noProof/>
                <w:webHidden/>
              </w:rPr>
              <w:t>5</w:t>
            </w:r>
            <w:r w:rsidR="000C660E">
              <w:rPr>
                <w:noProof/>
                <w:webHidden/>
              </w:rPr>
              <w:fldChar w:fldCharType="end"/>
            </w:r>
          </w:hyperlink>
        </w:p>
        <w:p w14:paraId="1534113C" w14:textId="151D5246" w:rsidR="000C660E" w:rsidRDefault="00000000">
          <w:pPr>
            <w:pStyle w:val="TOC2"/>
            <w:tabs>
              <w:tab w:val="right" w:leader="dot" w:pos="9016"/>
            </w:tabs>
            <w:rPr>
              <w:rFonts w:eastAsiaTheme="minorEastAsia"/>
              <w:noProof/>
            </w:rPr>
          </w:pPr>
          <w:hyperlink w:anchor="_Toc121073603" w:history="1">
            <w:r w:rsidR="000C660E" w:rsidRPr="00FB377B">
              <w:rPr>
                <w:rStyle w:val="Hyperlink"/>
                <w:noProof/>
              </w:rPr>
              <w:t>Description of the building and systems</w:t>
            </w:r>
            <w:r w:rsidR="000C660E">
              <w:rPr>
                <w:noProof/>
                <w:webHidden/>
              </w:rPr>
              <w:tab/>
            </w:r>
            <w:r w:rsidR="000C660E">
              <w:rPr>
                <w:noProof/>
                <w:webHidden/>
              </w:rPr>
              <w:fldChar w:fldCharType="begin"/>
            </w:r>
            <w:r w:rsidR="000C660E">
              <w:rPr>
                <w:noProof/>
                <w:webHidden/>
              </w:rPr>
              <w:instrText xml:space="preserve"> PAGEREF _Toc121073603 \h </w:instrText>
            </w:r>
            <w:r w:rsidR="000C660E">
              <w:rPr>
                <w:noProof/>
                <w:webHidden/>
              </w:rPr>
            </w:r>
            <w:r w:rsidR="000C660E">
              <w:rPr>
                <w:noProof/>
                <w:webHidden/>
              </w:rPr>
              <w:fldChar w:fldCharType="separate"/>
            </w:r>
            <w:r w:rsidR="000C660E">
              <w:rPr>
                <w:noProof/>
                <w:webHidden/>
              </w:rPr>
              <w:t>5</w:t>
            </w:r>
            <w:r w:rsidR="000C660E">
              <w:rPr>
                <w:noProof/>
                <w:webHidden/>
              </w:rPr>
              <w:fldChar w:fldCharType="end"/>
            </w:r>
          </w:hyperlink>
        </w:p>
        <w:p w14:paraId="0985D4FC" w14:textId="0F7192BB" w:rsidR="000C660E" w:rsidRDefault="00000000">
          <w:pPr>
            <w:pStyle w:val="TOC2"/>
            <w:tabs>
              <w:tab w:val="right" w:leader="dot" w:pos="9016"/>
            </w:tabs>
            <w:rPr>
              <w:rFonts w:eastAsiaTheme="minorEastAsia"/>
              <w:noProof/>
            </w:rPr>
          </w:pPr>
          <w:hyperlink w:anchor="_Toc121073604" w:history="1">
            <w:r w:rsidR="000C660E" w:rsidRPr="00FB377B">
              <w:rPr>
                <w:rStyle w:val="Hyperlink"/>
                <w:noProof/>
              </w:rPr>
              <w:t>Shell</w:t>
            </w:r>
            <w:r w:rsidR="000C660E">
              <w:rPr>
                <w:noProof/>
                <w:webHidden/>
              </w:rPr>
              <w:tab/>
            </w:r>
            <w:r w:rsidR="000C660E">
              <w:rPr>
                <w:noProof/>
                <w:webHidden/>
              </w:rPr>
              <w:fldChar w:fldCharType="begin"/>
            </w:r>
            <w:r w:rsidR="000C660E">
              <w:rPr>
                <w:noProof/>
                <w:webHidden/>
              </w:rPr>
              <w:instrText xml:space="preserve"> PAGEREF _Toc121073604 \h </w:instrText>
            </w:r>
            <w:r w:rsidR="000C660E">
              <w:rPr>
                <w:noProof/>
                <w:webHidden/>
              </w:rPr>
            </w:r>
            <w:r w:rsidR="000C660E">
              <w:rPr>
                <w:noProof/>
                <w:webHidden/>
              </w:rPr>
              <w:fldChar w:fldCharType="separate"/>
            </w:r>
            <w:r w:rsidR="000C660E">
              <w:rPr>
                <w:noProof/>
                <w:webHidden/>
              </w:rPr>
              <w:t>5</w:t>
            </w:r>
            <w:r w:rsidR="000C660E">
              <w:rPr>
                <w:noProof/>
                <w:webHidden/>
              </w:rPr>
              <w:fldChar w:fldCharType="end"/>
            </w:r>
          </w:hyperlink>
        </w:p>
        <w:p w14:paraId="6E488523" w14:textId="592DA6CC" w:rsidR="000C660E" w:rsidRDefault="00000000">
          <w:pPr>
            <w:pStyle w:val="TOC2"/>
            <w:tabs>
              <w:tab w:val="right" w:leader="dot" w:pos="9016"/>
            </w:tabs>
            <w:rPr>
              <w:rFonts w:eastAsiaTheme="minorEastAsia"/>
              <w:noProof/>
            </w:rPr>
          </w:pPr>
          <w:hyperlink w:anchor="_Toc121073605" w:history="1">
            <w:r w:rsidR="000C660E" w:rsidRPr="00FB377B">
              <w:rPr>
                <w:rStyle w:val="Hyperlink"/>
                <w:noProof/>
              </w:rPr>
              <w:t>Interior</w:t>
            </w:r>
            <w:r w:rsidR="000C660E">
              <w:rPr>
                <w:noProof/>
                <w:webHidden/>
              </w:rPr>
              <w:tab/>
            </w:r>
            <w:r w:rsidR="000C660E">
              <w:rPr>
                <w:noProof/>
                <w:webHidden/>
              </w:rPr>
              <w:fldChar w:fldCharType="begin"/>
            </w:r>
            <w:r w:rsidR="000C660E">
              <w:rPr>
                <w:noProof/>
                <w:webHidden/>
              </w:rPr>
              <w:instrText xml:space="preserve"> PAGEREF _Toc121073605 \h </w:instrText>
            </w:r>
            <w:r w:rsidR="000C660E">
              <w:rPr>
                <w:noProof/>
                <w:webHidden/>
              </w:rPr>
            </w:r>
            <w:r w:rsidR="000C660E">
              <w:rPr>
                <w:noProof/>
                <w:webHidden/>
              </w:rPr>
              <w:fldChar w:fldCharType="separate"/>
            </w:r>
            <w:r w:rsidR="000C660E">
              <w:rPr>
                <w:noProof/>
                <w:webHidden/>
              </w:rPr>
              <w:t>6</w:t>
            </w:r>
            <w:r w:rsidR="000C660E">
              <w:rPr>
                <w:noProof/>
                <w:webHidden/>
              </w:rPr>
              <w:fldChar w:fldCharType="end"/>
            </w:r>
          </w:hyperlink>
        </w:p>
        <w:p w14:paraId="6F287564" w14:textId="1EFFADDB" w:rsidR="000C660E" w:rsidRDefault="00000000">
          <w:pPr>
            <w:pStyle w:val="TOC2"/>
            <w:tabs>
              <w:tab w:val="right" w:leader="dot" w:pos="9016"/>
            </w:tabs>
            <w:rPr>
              <w:rFonts w:eastAsiaTheme="minorEastAsia"/>
              <w:noProof/>
            </w:rPr>
          </w:pPr>
          <w:hyperlink w:anchor="_Toc121073606" w:history="1">
            <w:r w:rsidR="000C660E" w:rsidRPr="00FB377B">
              <w:rPr>
                <w:rStyle w:val="Hyperlink"/>
                <w:noProof/>
              </w:rPr>
              <w:t>Services (Fire Protection and Electrical)</w:t>
            </w:r>
            <w:r w:rsidR="000C660E">
              <w:rPr>
                <w:noProof/>
                <w:webHidden/>
              </w:rPr>
              <w:tab/>
            </w:r>
            <w:r w:rsidR="000C660E">
              <w:rPr>
                <w:noProof/>
                <w:webHidden/>
              </w:rPr>
              <w:fldChar w:fldCharType="begin"/>
            </w:r>
            <w:r w:rsidR="000C660E">
              <w:rPr>
                <w:noProof/>
                <w:webHidden/>
              </w:rPr>
              <w:instrText xml:space="preserve"> PAGEREF _Toc121073606 \h </w:instrText>
            </w:r>
            <w:r w:rsidR="000C660E">
              <w:rPr>
                <w:noProof/>
                <w:webHidden/>
              </w:rPr>
            </w:r>
            <w:r w:rsidR="000C660E">
              <w:rPr>
                <w:noProof/>
                <w:webHidden/>
              </w:rPr>
              <w:fldChar w:fldCharType="separate"/>
            </w:r>
            <w:r w:rsidR="000C660E">
              <w:rPr>
                <w:noProof/>
                <w:webHidden/>
              </w:rPr>
              <w:t>7</w:t>
            </w:r>
            <w:r w:rsidR="000C660E">
              <w:rPr>
                <w:noProof/>
                <w:webHidden/>
              </w:rPr>
              <w:fldChar w:fldCharType="end"/>
            </w:r>
          </w:hyperlink>
        </w:p>
        <w:p w14:paraId="7E2C69E5" w14:textId="4A9DBEBB" w:rsidR="000C660E" w:rsidRDefault="00000000">
          <w:pPr>
            <w:pStyle w:val="TOC1"/>
            <w:tabs>
              <w:tab w:val="right" w:leader="dot" w:pos="9016"/>
            </w:tabs>
            <w:rPr>
              <w:rFonts w:eastAsiaTheme="minorEastAsia"/>
              <w:noProof/>
            </w:rPr>
          </w:pPr>
          <w:hyperlink w:anchor="_Toc121073607" w:history="1">
            <w:r w:rsidR="000C660E" w:rsidRPr="00FB377B">
              <w:rPr>
                <w:rStyle w:val="Hyperlink"/>
                <w:noProof/>
              </w:rPr>
              <w:t>Asset Hierarchy</w:t>
            </w:r>
            <w:r w:rsidR="000C660E">
              <w:rPr>
                <w:noProof/>
                <w:webHidden/>
              </w:rPr>
              <w:tab/>
            </w:r>
            <w:r w:rsidR="000C660E">
              <w:rPr>
                <w:noProof/>
                <w:webHidden/>
              </w:rPr>
              <w:fldChar w:fldCharType="begin"/>
            </w:r>
            <w:r w:rsidR="000C660E">
              <w:rPr>
                <w:noProof/>
                <w:webHidden/>
              </w:rPr>
              <w:instrText xml:space="preserve"> PAGEREF _Toc121073607 \h </w:instrText>
            </w:r>
            <w:r w:rsidR="000C660E">
              <w:rPr>
                <w:noProof/>
                <w:webHidden/>
              </w:rPr>
            </w:r>
            <w:r w:rsidR="000C660E">
              <w:rPr>
                <w:noProof/>
                <w:webHidden/>
              </w:rPr>
              <w:fldChar w:fldCharType="separate"/>
            </w:r>
            <w:r w:rsidR="000C660E">
              <w:rPr>
                <w:noProof/>
                <w:webHidden/>
              </w:rPr>
              <w:t>8</w:t>
            </w:r>
            <w:r w:rsidR="000C660E">
              <w:rPr>
                <w:noProof/>
                <w:webHidden/>
              </w:rPr>
              <w:fldChar w:fldCharType="end"/>
            </w:r>
          </w:hyperlink>
        </w:p>
        <w:p w14:paraId="08E77E0A" w14:textId="332E7717" w:rsidR="000C660E" w:rsidRDefault="00000000">
          <w:pPr>
            <w:pStyle w:val="TOC2"/>
            <w:tabs>
              <w:tab w:val="right" w:leader="dot" w:pos="9016"/>
            </w:tabs>
            <w:rPr>
              <w:rFonts w:eastAsiaTheme="minorEastAsia"/>
              <w:noProof/>
            </w:rPr>
          </w:pPr>
          <w:hyperlink w:anchor="_Toc121073608" w:history="1">
            <w:r w:rsidR="000C660E" w:rsidRPr="00FB377B">
              <w:rPr>
                <w:rStyle w:val="Hyperlink"/>
                <w:noProof/>
              </w:rPr>
              <w:t>Description of the Hierarchy system</w:t>
            </w:r>
            <w:r w:rsidR="000C660E">
              <w:rPr>
                <w:noProof/>
                <w:webHidden/>
              </w:rPr>
              <w:tab/>
            </w:r>
            <w:r w:rsidR="000C660E">
              <w:rPr>
                <w:noProof/>
                <w:webHidden/>
              </w:rPr>
              <w:fldChar w:fldCharType="begin"/>
            </w:r>
            <w:r w:rsidR="000C660E">
              <w:rPr>
                <w:noProof/>
                <w:webHidden/>
              </w:rPr>
              <w:instrText xml:space="preserve"> PAGEREF _Toc121073608 \h </w:instrText>
            </w:r>
            <w:r w:rsidR="000C660E">
              <w:rPr>
                <w:noProof/>
                <w:webHidden/>
              </w:rPr>
            </w:r>
            <w:r w:rsidR="000C660E">
              <w:rPr>
                <w:noProof/>
                <w:webHidden/>
              </w:rPr>
              <w:fldChar w:fldCharType="separate"/>
            </w:r>
            <w:r w:rsidR="000C660E">
              <w:rPr>
                <w:noProof/>
                <w:webHidden/>
              </w:rPr>
              <w:t>8</w:t>
            </w:r>
            <w:r w:rsidR="000C660E">
              <w:rPr>
                <w:noProof/>
                <w:webHidden/>
              </w:rPr>
              <w:fldChar w:fldCharType="end"/>
            </w:r>
          </w:hyperlink>
        </w:p>
        <w:p w14:paraId="33DB053F" w14:textId="3BA15AD5" w:rsidR="000C660E" w:rsidRDefault="00000000">
          <w:pPr>
            <w:pStyle w:val="TOC1"/>
            <w:tabs>
              <w:tab w:val="right" w:leader="dot" w:pos="9016"/>
            </w:tabs>
            <w:rPr>
              <w:rFonts w:eastAsiaTheme="minorEastAsia"/>
              <w:noProof/>
            </w:rPr>
          </w:pPr>
          <w:hyperlink w:anchor="_Toc121073609" w:history="1">
            <w:r w:rsidR="000C660E" w:rsidRPr="00FB377B">
              <w:rPr>
                <w:rStyle w:val="Hyperlink"/>
                <w:noProof/>
              </w:rPr>
              <w:t>Condition Assessment Rating Scale by Component – (UNIFORMAT level 4)</w:t>
            </w:r>
            <w:r w:rsidR="000C660E">
              <w:rPr>
                <w:noProof/>
                <w:webHidden/>
              </w:rPr>
              <w:tab/>
            </w:r>
            <w:r w:rsidR="000C660E">
              <w:rPr>
                <w:noProof/>
                <w:webHidden/>
              </w:rPr>
              <w:fldChar w:fldCharType="begin"/>
            </w:r>
            <w:r w:rsidR="000C660E">
              <w:rPr>
                <w:noProof/>
                <w:webHidden/>
              </w:rPr>
              <w:instrText xml:space="preserve"> PAGEREF _Toc121073609 \h </w:instrText>
            </w:r>
            <w:r w:rsidR="000C660E">
              <w:rPr>
                <w:noProof/>
                <w:webHidden/>
              </w:rPr>
            </w:r>
            <w:r w:rsidR="000C660E">
              <w:rPr>
                <w:noProof/>
                <w:webHidden/>
              </w:rPr>
              <w:fldChar w:fldCharType="separate"/>
            </w:r>
            <w:r w:rsidR="000C660E">
              <w:rPr>
                <w:noProof/>
                <w:webHidden/>
              </w:rPr>
              <w:t>11</w:t>
            </w:r>
            <w:r w:rsidR="000C660E">
              <w:rPr>
                <w:noProof/>
                <w:webHidden/>
              </w:rPr>
              <w:fldChar w:fldCharType="end"/>
            </w:r>
          </w:hyperlink>
        </w:p>
        <w:p w14:paraId="746523E4" w14:textId="2FDEDF4E" w:rsidR="000C660E" w:rsidRDefault="00000000">
          <w:pPr>
            <w:pStyle w:val="TOC2"/>
            <w:tabs>
              <w:tab w:val="right" w:leader="dot" w:pos="9016"/>
            </w:tabs>
            <w:rPr>
              <w:rFonts w:eastAsiaTheme="minorEastAsia"/>
              <w:noProof/>
            </w:rPr>
          </w:pPr>
          <w:hyperlink w:anchor="_Toc121073610" w:history="1">
            <w:r w:rsidR="000C660E" w:rsidRPr="00FB377B">
              <w:rPr>
                <w:rStyle w:val="Hyperlink"/>
                <w:noProof/>
              </w:rPr>
              <w:t>Condition assessments rating for shell system</w:t>
            </w:r>
            <w:r w:rsidR="000C660E">
              <w:rPr>
                <w:noProof/>
                <w:webHidden/>
              </w:rPr>
              <w:tab/>
            </w:r>
            <w:r w:rsidR="000C660E">
              <w:rPr>
                <w:noProof/>
                <w:webHidden/>
              </w:rPr>
              <w:fldChar w:fldCharType="begin"/>
            </w:r>
            <w:r w:rsidR="000C660E">
              <w:rPr>
                <w:noProof/>
                <w:webHidden/>
              </w:rPr>
              <w:instrText xml:space="preserve"> PAGEREF _Toc121073610 \h </w:instrText>
            </w:r>
            <w:r w:rsidR="000C660E">
              <w:rPr>
                <w:noProof/>
                <w:webHidden/>
              </w:rPr>
            </w:r>
            <w:r w:rsidR="000C660E">
              <w:rPr>
                <w:noProof/>
                <w:webHidden/>
              </w:rPr>
              <w:fldChar w:fldCharType="separate"/>
            </w:r>
            <w:r w:rsidR="000C660E">
              <w:rPr>
                <w:noProof/>
                <w:webHidden/>
              </w:rPr>
              <w:t>11</w:t>
            </w:r>
            <w:r w:rsidR="000C660E">
              <w:rPr>
                <w:noProof/>
                <w:webHidden/>
              </w:rPr>
              <w:fldChar w:fldCharType="end"/>
            </w:r>
          </w:hyperlink>
        </w:p>
        <w:p w14:paraId="671ED225" w14:textId="017AEE82" w:rsidR="000C660E" w:rsidRDefault="00000000">
          <w:pPr>
            <w:pStyle w:val="TOC2"/>
            <w:tabs>
              <w:tab w:val="right" w:leader="dot" w:pos="9016"/>
            </w:tabs>
            <w:rPr>
              <w:rFonts w:eastAsiaTheme="minorEastAsia"/>
              <w:noProof/>
            </w:rPr>
          </w:pPr>
          <w:hyperlink w:anchor="_Toc121073611" w:history="1">
            <w:r w:rsidR="000C660E" w:rsidRPr="00FB377B">
              <w:rPr>
                <w:rStyle w:val="Hyperlink"/>
                <w:noProof/>
              </w:rPr>
              <w:t>Condition assessments rating for Interior system</w:t>
            </w:r>
            <w:r w:rsidR="000C660E">
              <w:rPr>
                <w:noProof/>
                <w:webHidden/>
              </w:rPr>
              <w:tab/>
            </w:r>
            <w:r w:rsidR="000C660E">
              <w:rPr>
                <w:noProof/>
                <w:webHidden/>
              </w:rPr>
              <w:fldChar w:fldCharType="begin"/>
            </w:r>
            <w:r w:rsidR="000C660E">
              <w:rPr>
                <w:noProof/>
                <w:webHidden/>
              </w:rPr>
              <w:instrText xml:space="preserve"> PAGEREF _Toc121073611 \h </w:instrText>
            </w:r>
            <w:r w:rsidR="000C660E">
              <w:rPr>
                <w:noProof/>
                <w:webHidden/>
              </w:rPr>
            </w:r>
            <w:r w:rsidR="000C660E">
              <w:rPr>
                <w:noProof/>
                <w:webHidden/>
              </w:rPr>
              <w:fldChar w:fldCharType="separate"/>
            </w:r>
            <w:r w:rsidR="000C660E">
              <w:rPr>
                <w:noProof/>
                <w:webHidden/>
              </w:rPr>
              <w:t>11</w:t>
            </w:r>
            <w:r w:rsidR="000C660E">
              <w:rPr>
                <w:noProof/>
                <w:webHidden/>
              </w:rPr>
              <w:fldChar w:fldCharType="end"/>
            </w:r>
          </w:hyperlink>
        </w:p>
        <w:p w14:paraId="2470BA12" w14:textId="7CB34217" w:rsidR="000C660E" w:rsidRDefault="00000000">
          <w:pPr>
            <w:pStyle w:val="TOC2"/>
            <w:tabs>
              <w:tab w:val="right" w:leader="dot" w:pos="9016"/>
            </w:tabs>
            <w:rPr>
              <w:rFonts w:eastAsiaTheme="minorEastAsia"/>
              <w:noProof/>
            </w:rPr>
          </w:pPr>
          <w:hyperlink w:anchor="_Toc121073612" w:history="1">
            <w:r w:rsidR="000C660E" w:rsidRPr="00FB377B">
              <w:rPr>
                <w:rStyle w:val="Hyperlink"/>
                <w:noProof/>
              </w:rPr>
              <w:t>Condition assessments rating for Services</w:t>
            </w:r>
            <w:r w:rsidR="000C660E">
              <w:rPr>
                <w:noProof/>
                <w:webHidden/>
              </w:rPr>
              <w:tab/>
            </w:r>
            <w:r w:rsidR="000C660E">
              <w:rPr>
                <w:noProof/>
                <w:webHidden/>
              </w:rPr>
              <w:fldChar w:fldCharType="begin"/>
            </w:r>
            <w:r w:rsidR="000C660E">
              <w:rPr>
                <w:noProof/>
                <w:webHidden/>
              </w:rPr>
              <w:instrText xml:space="preserve"> PAGEREF _Toc121073612 \h </w:instrText>
            </w:r>
            <w:r w:rsidR="000C660E">
              <w:rPr>
                <w:noProof/>
                <w:webHidden/>
              </w:rPr>
            </w:r>
            <w:r w:rsidR="000C660E">
              <w:rPr>
                <w:noProof/>
                <w:webHidden/>
              </w:rPr>
              <w:fldChar w:fldCharType="separate"/>
            </w:r>
            <w:r w:rsidR="000C660E">
              <w:rPr>
                <w:noProof/>
                <w:webHidden/>
              </w:rPr>
              <w:t>12</w:t>
            </w:r>
            <w:r w:rsidR="000C660E">
              <w:rPr>
                <w:noProof/>
                <w:webHidden/>
              </w:rPr>
              <w:fldChar w:fldCharType="end"/>
            </w:r>
          </w:hyperlink>
        </w:p>
        <w:p w14:paraId="139F1C35" w14:textId="2BEF7ADE" w:rsidR="000C660E" w:rsidRDefault="00000000">
          <w:pPr>
            <w:pStyle w:val="TOC1"/>
            <w:tabs>
              <w:tab w:val="right" w:leader="dot" w:pos="9016"/>
            </w:tabs>
            <w:rPr>
              <w:rFonts w:eastAsiaTheme="minorEastAsia"/>
              <w:noProof/>
            </w:rPr>
          </w:pPr>
          <w:hyperlink w:anchor="_Toc121073613" w:history="1">
            <w:r w:rsidR="000C660E" w:rsidRPr="00FB377B">
              <w:rPr>
                <w:rStyle w:val="Hyperlink"/>
                <w:noProof/>
              </w:rPr>
              <w:t>QA/QC procedure</w:t>
            </w:r>
            <w:r w:rsidR="000C660E">
              <w:rPr>
                <w:noProof/>
                <w:webHidden/>
              </w:rPr>
              <w:tab/>
            </w:r>
            <w:r w:rsidR="000C660E">
              <w:rPr>
                <w:noProof/>
                <w:webHidden/>
              </w:rPr>
              <w:fldChar w:fldCharType="begin"/>
            </w:r>
            <w:r w:rsidR="000C660E">
              <w:rPr>
                <w:noProof/>
                <w:webHidden/>
              </w:rPr>
              <w:instrText xml:space="preserve"> PAGEREF _Toc121073613 \h </w:instrText>
            </w:r>
            <w:r w:rsidR="000C660E">
              <w:rPr>
                <w:noProof/>
                <w:webHidden/>
              </w:rPr>
            </w:r>
            <w:r w:rsidR="000C660E">
              <w:rPr>
                <w:noProof/>
                <w:webHidden/>
              </w:rPr>
              <w:fldChar w:fldCharType="separate"/>
            </w:r>
            <w:r w:rsidR="000C660E">
              <w:rPr>
                <w:noProof/>
                <w:webHidden/>
              </w:rPr>
              <w:t>13</w:t>
            </w:r>
            <w:r w:rsidR="000C660E">
              <w:rPr>
                <w:noProof/>
                <w:webHidden/>
              </w:rPr>
              <w:fldChar w:fldCharType="end"/>
            </w:r>
          </w:hyperlink>
        </w:p>
        <w:p w14:paraId="5A09E4A9" w14:textId="75488531" w:rsidR="000C660E" w:rsidRDefault="00000000">
          <w:pPr>
            <w:pStyle w:val="TOC1"/>
            <w:tabs>
              <w:tab w:val="right" w:leader="dot" w:pos="9016"/>
            </w:tabs>
            <w:rPr>
              <w:rFonts w:eastAsiaTheme="minorEastAsia"/>
              <w:noProof/>
            </w:rPr>
          </w:pPr>
          <w:hyperlink w:anchor="_Toc121073614" w:history="1">
            <w:r w:rsidR="000C660E" w:rsidRPr="00FB377B">
              <w:rPr>
                <w:rStyle w:val="Hyperlink"/>
                <w:noProof/>
              </w:rPr>
              <w:t>Asset Inventory</w:t>
            </w:r>
            <w:r w:rsidR="000C660E">
              <w:rPr>
                <w:noProof/>
                <w:webHidden/>
              </w:rPr>
              <w:tab/>
            </w:r>
            <w:r w:rsidR="000C660E">
              <w:rPr>
                <w:noProof/>
                <w:webHidden/>
              </w:rPr>
              <w:fldChar w:fldCharType="begin"/>
            </w:r>
            <w:r w:rsidR="000C660E">
              <w:rPr>
                <w:noProof/>
                <w:webHidden/>
              </w:rPr>
              <w:instrText xml:space="preserve"> PAGEREF _Toc121073614 \h </w:instrText>
            </w:r>
            <w:r w:rsidR="000C660E">
              <w:rPr>
                <w:noProof/>
                <w:webHidden/>
              </w:rPr>
            </w:r>
            <w:r w:rsidR="000C660E">
              <w:rPr>
                <w:noProof/>
                <w:webHidden/>
              </w:rPr>
              <w:fldChar w:fldCharType="separate"/>
            </w:r>
            <w:r w:rsidR="000C660E">
              <w:rPr>
                <w:noProof/>
                <w:webHidden/>
              </w:rPr>
              <w:t>14</w:t>
            </w:r>
            <w:r w:rsidR="000C660E">
              <w:rPr>
                <w:noProof/>
                <w:webHidden/>
              </w:rPr>
              <w:fldChar w:fldCharType="end"/>
            </w:r>
          </w:hyperlink>
        </w:p>
        <w:p w14:paraId="48960534" w14:textId="731A089C" w:rsidR="000C660E" w:rsidRDefault="00000000">
          <w:pPr>
            <w:pStyle w:val="TOC2"/>
            <w:tabs>
              <w:tab w:val="right" w:leader="dot" w:pos="9016"/>
            </w:tabs>
            <w:rPr>
              <w:rFonts w:eastAsiaTheme="minorEastAsia"/>
              <w:noProof/>
            </w:rPr>
          </w:pPr>
          <w:hyperlink w:anchor="_Toc121073615" w:history="1">
            <w:r w:rsidR="000C660E" w:rsidRPr="00FB377B">
              <w:rPr>
                <w:rStyle w:val="Hyperlink"/>
                <w:noProof/>
              </w:rPr>
              <w:t>Major Group Element: B SHELL</w:t>
            </w:r>
            <w:r w:rsidR="000C660E">
              <w:rPr>
                <w:noProof/>
                <w:webHidden/>
              </w:rPr>
              <w:tab/>
            </w:r>
            <w:r w:rsidR="000C660E">
              <w:rPr>
                <w:noProof/>
                <w:webHidden/>
              </w:rPr>
              <w:fldChar w:fldCharType="begin"/>
            </w:r>
            <w:r w:rsidR="000C660E">
              <w:rPr>
                <w:noProof/>
                <w:webHidden/>
              </w:rPr>
              <w:instrText xml:space="preserve"> PAGEREF _Toc121073615 \h </w:instrText>
            </w:r>
            <w:r w:rsidR="000C660E">
              <w:rPr>
                <w:noProof/>
                <w:webHidden/>
              </w:rPr>
            </w:r>
            <w:r w:rsidR="000C660E">
              <w:rPr>
                <w:noProof/>
                <w:webHidden/>
              </w:rPr>
              <w:fldChar w:fldCharType="separate"/>
            </w:r>
            <w:r w:rsidR="000C660E">
              <w:rPr>
                <w:noProof/>
                <w:webHidden/>
              </w:rPr>
              <w:t>14</w:t>
            </w:r>
            <w:r w:rsidR="000C660E">
              <w:rPr>
                <w:noProof/>
                <w:webHidden/>
              </w:rPr>
              <w:fldChar w:fldCharType="end"/>
            </w:r>
          </w:hyperlink>
        </w:p>
        <w:p w14:paraId="3E52859D" w14:textId="3689D7B9" w:rsidR="000C660E" w:rsidRDefault="00000000">
          <w:pPr>
            <w:pStyle w:val="TOC2"/>
            <w:tabs>
              <w:tab w:val="right" w:leader="dot" w:pos="9016"/>
            </w:tabs>
            <w:rPr>
              <w:rFonts w:eastAsiaTheme="minorEastAsia"/>
              <w:noProof/>
            </w:rPr>
          </w:pPr>
          <w:hyperlink w:anchor="_Toc121073616" w:history="1">
            <w:r w:rsidR="000C660E" w:rsidRPr="00FB377B">
              <w:rPr>
                <w:rStyle w:val="Hyperlink"/>
                <w:noProof/>
              </w:rPr>
              <w:t>Major Group Element: C INTERIORS</w:t>
            </w:r>
            <w:r w:rsidR="000C660E">
              <w:rPr>
                <w:noProof/>
                <w:webHidden/>
              </w:rPr>
              <w:tab/>
            </w:r>
            <w:r w:rsidR="000C660E">
              <w:rPr>
                <w:noProof/>
                <w:webHidden/>
              </w:rPr>
              <w:fldChar w:fldCharType="begin"/>
            </w:r>
            <w:r w:rsidR="000C660E">
              <w:rPr>
                <w:noProof/>
                <w:webHidden/>
              </w:rPr>
              <w:instrText xml:space="preserve"> PAGEREF _Toc121073616 \h </w:instrText>
            </w:r>
            <w:r w:rsidR="000C660E">
              <w:rPr>
                <w:noProof/>
                <w:webHidden/>
              </w:rPr>
            </w:r>
            <w:r w:rsidR="000C660E">
              <w:rPr>
                <w:noProof/>
                <w:webHidden/>
              </w:rPr>
              <w:fldChar w:fldCharType="separate"/>
            </w:r>
            <w:r w:rsidR="000C660E">
              <w:rPr>
                <w:noProof/>
                <w:webHidden/>
              </w:rPr>
              <w:t>15</w:t>
            </w:r>
            <w:r w:rsidR="000C660E">
              <w:rPr>
                <w:noProof/>
                <w:webHidden/>
              </w:rPr>
              <w:fldChar w:fldCharType="end"/>
            </w:r>
          </w:hyperlink>
        </w:p>
        <w:p w14:paraId="7EDCBD2F" w14:textId="2AF1CF39" w:rsidR="000C660E" w:rsidRDefault="00000000">
          <w:pPr>
            <w:pStyle w:val="TOC2"/>
            <w:tabs>
              <w:tab w:val="right" w:leader="dot" w:pos="9016"/>
            </w:tabs>
            <w:rPr>
              <w:rFonts w:eastAsiaTheme="minorEastAsia"/>
              <w:noProof/>
            </w:rPr>
          </w:pPr>
          <w:hyperlink w:anchor="_Toc121073617" w:history="1">
            <w:r w:rsidR="000C660E" w:rsidRPr="00FB377B">
              <w:rPr>
                <w:rStyle w:val="Hyperlink"/>
                <w:noProof/>
              </w:rPr>
              <w:t>Major Group Element: D SERVICES</w:t>
            </w:r>
            <w:r w:rsidR="000C660E">
              <w:rPr>
                <w:noProof/>
                <w:webHidden/>
              </w:rPr>
              <w:tab/>
            </w:r>
            <w:r w:rsidR="000C660E">
              <w:rPr>
                <w:noProof/>
                <w:webHidden/>
              </w:rPr>
              <w:fldChar w:fldCharType="begin"/>
            </w:r>
            <w:r w:rsidR="000C660E">
              <w:rPr>
                <w:noProof/>
                <w:webHidden/>
              </w:rPr>
              <w:instrText xml:space="preserve"> PAGEREF _Toc121073617 \h </w:instrText>
            </w:r>
            <w:r w:rsidR="000C660E">
              <w:rPr>
                <w:noProof/>
                <w:webHidden/>
              </w:rPr>
            </w:r>
            <w:r w:rsidR="000C660E">
              <w:rPr>
                <w:noProof/>
                <w:webHidden/>
              </w:rPr>
              <w:fldChar w:fldCharType="separate"/>
            </w:r>
            <w:r w:rsidR="000C660E">
              <w:rPr>
                <w:noProof/>
                <w:webHidden/>
              </w:rPr>
              <w:t>15</w:t>
            </w:r>
            <w:r w:rsidR="000C660E">
              <w:rPr>
                <w:noProof/>
                <w:webHidden/>
              </w:rPr>
              <w:fldChar w:fldCharType="end"/>
            </w:r>
          </w:hyperlink>
        </w:p>
        <w:p w14:paraId="7552BC84" w14:textId="11484551" w:rsidR="000C660E" w:rsidRDefault="00000000">
          <w:pPr>
            <w:pStyle w:val="TOC1"/>
            <w:tabs>
              <w:tab w:val="right" w:leader="dot" w:pos="9016"/>
            </w:tabs>
            <w:rPr>
              <w:rFonts w:eastAsiaTheme="minorEastAsia"/>
              <w:noProof/>
            </w:rPr>
          </w:pPr>
          <w:hyperlink w:anchor="_Toc121073618" w:history="1">
            <w:r w:rsidR="000C660E" w:rsidRPr="00FB377B">
              <w:rPr>
                <w:rStyle w:val="Hyperlink"/>
                <w:noProof/>
              </w:rPr>
              <w:t>State of the Assets</w:t>
            </w:r>
            <w:r w:rsidR="000C660E">
              <w:rPr>
                <w:noProof/>
                <w:webHidden/>
              </w:rPr>
              <w:tab/>
            </w:r>
            <w:r w:rsidR="000C660E">
              <w:rPr>
                <w:noProof/>
                <w:webHidden/>
              </w:rPr>
              <w:fldChar w:fldCharType="begin"/>
            </w:r>
            <w:r w:rsidR="000C660E">
              <w:rPr>
                <w:noProof/>
                <w:webHidden/>
              </w:rPr>
              <w:instrText xml:space="preserve"> PAGEREF _Toc121073618 \h </w:instrText>
            </w:r>
            <w:r w:rsidR="000C660E">
              <w:rPr>
                <w:noProof/>
                <w:webHidden/>
              </w:rPr>
            </w:r>
            <w:r w:rsidR="000C660E">
              <w:rPr>
                <w:noProof/>
                <w:webHidden/>
              </w:rPr>
              <w:fldChar w:fldCharType="separate"/>
            </w:r>
            <w:r w:rsidR="000C660E">
              <w:rPr>
                <w:noProof/>
                <w:webHidden/>
              </w:rPr>
              <w:t>18</w:t>
            </w:r>
            <w:r w:rsidR="000C660E">
              <w:rPr>
                <w:noProof/>
                <w:webHidden/>
              </w:rPr>
              <w:fldChar w:fldCharType="end"/>
            </w:r>
          </w:hyperlink>
        </w:p>
        <w:p w14:paraId="02170B51" w14:textId="2EFA0CDA" w:rsidR="000C660E" w:rsidRDefault="00000000">
          <w:pPr>
            <w:pStyle w:val="TOC2"/>
            <w:tabs>
              <w:tab w:val="right" w:leader="dot" w:pos="9016"/>
            </w:tabs>
            <w:rPr>
              <w:rFonts w:eastAsiaTheme="minorEastAsia"/>
              <w:noProof/>
            </w:rPr>
          </w:pPr>
          <w:hyperlink w:anchor="_Toc121073619" w:history="1">
            <w:r w:rsidR="000C660E" w:rsidRPr="00FB377B">
              <w:rPr>
                <w:rStyle w:val="Hyperlink"/>
                <w:noProof/>
              </w:rPr>
              <w:t>Shell</w:t>
            </w:r>
            <w:r w:rsidR="000C660E">
              <w:rPr>
                <w:noProof/>
                <w:webHidden/>
              </w:rPr>
              <w:tab/>
            </w:r>
            <w:r w:rsidR="000C660E">
              <w:rPr>
                <w:noProof/>
                <w:webHidden/>
              </w:rPr>
              <w:fldChar w:fldCharType="begin"/>
            </w:r>
            <w:r w:rsidR="000C660E">
              <w:rPr>
                <w:noProof/>
                <w:webHidden/>
              </w:rPr>
              <w:instrText xml:space="preserve"> PAGEREF _Toc121073619 \h </w:instrText>
            </w:r>
            <w:r w:rsidR="000C660E">
              <w:rPr>
                <w:noProof/>
                <w:webHidden/>
              </w:rPr>
            </w:r>
            <w:r w:rsidR="000C660E">
              <w:rPr>
                <w:noProof/>
                <w:webHidden/>
              </w:rPr>
              <w:fldChar w:fldCharType="separate"/>
            </w:r>
            <w:r w:rsidR="000C660E">
              <w:rPr>
                <w:noProof/>
                <w:webHidden/>
              </w:rPr>
              <w:t>18</w:t>
            </w:r>
            <w:r w:rsidR="000C660E">
              <w:rPr>
                <w:noProof/>
                <w:webHidden/>
              </w:rPr>
              <w:fldChar w:fldCharType="end"/>
            </w:r>
          </w:hyperlink>
        </w:p>
        <w:p w14:paraId="4919E38A" w14:textId="3B8DEFF0" w:rsidR="000C660E" w:rsidRDefault="00000000">
          <w:pPr>
            <w:pStyle w:val="TOC2"/>
            <w:tabs>
              <w:tab w:val="right" w:leader="dot" w:pos="9016"/>
            </w:tabs>
            <w:rPr>
              <w:rFonts w:eastAsiaTheme="minorEastAsia"/>
              <w:noProof/>
            </w:rPr>
          </w:pPr>
          <w:hyperlink w:anchor="_Toc121073620" w:history="1">
            <w:r w:rsidR="000C660E" w:rsidRPr="00FB377B">
              <w:rPr>
                <w:rStyle w:val="Hyperlink"/>
                <w:noProof/>
              </w:rPr>
              <w:t>Interior</w:t>
            </w:r>
            <w:r w:rsidR="000C660E">
              <w:rPr>
                <w:noProof/>
                <w:webHidden/>
              </w:rPr>
              <w:tab/>
            </w:r>
            <w:r w:rsidR="000C660E">
              <w:rPr>
                <w:noProof/>
                <w:webHidden/>
              </w:rPr>
              <w:fldChar w:fldCharType="begin"/>
            </w:r>
            <w:r w:rsidR="000C660E">
              <w:rPr>
                <w:noProof/>
                <w:webHidden/>
              </w:rPr>
              <w:instrText xml:space="preserve"> PAGEREF _Toc121073620 \h </w:instrText>
            </w:r>
            <w:r w:rsidR="000C660E">
              <w:rPr>
                <w:noProof/>
                <w:webHidden/>
              </w:rPr>
            </w:r>
            <w:r w:rsidR="000C660E">
              <w:rPr>
                <w:noProof/>
                <w:webHidden/>
              </w:rPr>
              <w:fldChar w:fldCharType="separate"/>
            </w:r>
            <w:r w:rsidR="000C660E">
              <w:rPr>
                <w:noProof/>
                <w:webHidden/>
              </w:rPr>
              <w:t>18</w:t>
            </w:r>
            <w:r w:rsidR="000C660E">
              <w:rPr>
                <w:noProof/>
                <w:webHidden/>
              </w:rPr>
              <w:fldChar w:fldCharType="end"/>
            </w:r>
          </w:hyperlink>
        </w:p>
        <w:p w14:paraId="013AF90F" w14:textId="725A724F" w:rsidR="000C660E" w:rsidRDefault="00000000">
          <w:pPr>
            <w:pStyle w:val="TOC2"/>
            <w:tabs>
              <w:tab w:val="right" w:leader="dot" w:pos="9016"/>
            </w:tabs>
            <w:rPr>
              <w:rFonts w:eastAsiaTheme="minorEastAsia"/>
              <w:noProof/>
            </w:rPr>
          </w:pPr>
          <w:hyperlink w:anchor="_Toc121073621" w:history="1">
            <w:r w:rsidR="000C660E" w:rsidRPr="00FB377B">
              <w:rPr>
                <w:rStyle w:val="Hyperlink"/>
                <w:noProof/>
              </w:rPr>
              <w:t>Services</w:t>
            </w:r>
            <w:r w:rsidR="000C660E">
              <w:rPr>
                <w:noProof/>
                <w:webHidden/>
              </w:rPr>
              <w:tab/>
            </w:r>
            <w:r w:rsidR="000C660E">
              <w:rPr>
                <w:noProof/>
                <w:webHidden/>
              </w:rPr>
              <w:fldChar w:fldCharType="begin"/>
            </w:r>
            <w:r w:rsidR="000C660E">
              <w:rPr>
                <w:noProof/>
                <w:webHidden/>
              </w:rPr>
              <w:instrText xml:space="preserve"> PAGEREF _Toc121073621 \h </w:instrText>
            </w:r>
            <w:r w:rsidR="000C660E">
              <w:rPr>
                <w:noProof/>
                <w:webHidden/>
              </w:rPr>
            </w:r>
            <w:r w:rsidR="000C660E">
              <w:rPr>
                <w:noProof/>
                <w:webHidden/>
              </w:rPr>
              <w:fldChar w:fldCharType="separate"/>
            </w:r>
            <w:r w:rsidR="000C660E">
              <w:rPr>
                <w:noProof/>
                <w:webHidden/>
              </w:rPr>
              <w:t>19</w:t>
            </w:r>
            <w:r w:rsidR="000C660E">
              <w:rPr>
                <w:noProof/>
                <w:webHidden/>
              </w:rPr>
              <w:fldChar w:fldCharType="end"/>
            </w:r>
          </w:hyperlink>
        </w:p>
        <w:p w14:paraId="4E716959" w14:textId="01D3DCD6" w:rsidR="000C660E" w:rsidRDefault="00000000">
          <w:pPr>
            <w:pStyle w:val="TOC2"/>
            <w:tabs>
              <w:tab w:val="right" w:leader="dot" w:pos="9016"/>
            </w:tabs>
            <w:rPr>
              <w:rFonts w:eastAsiaTheme="minorEastAsia"/>
              <w:noProof/>
            </w:rPr>
          </w:pPr>
          <w:hyperlink w:anchor="_Toc121073622" w:history="1">
            <w:r w:rsidR="000C660E" w:rsidRPr="00FB377B">
              <w:rPr>
                <w:rStyle w:val="Hyperlink"/>
                <w:noProof/>
              </w:rPr>
              <w:t>SCI (System Condition Index)</w:t>
            </w:r>
            <w:r w:rsidR="000C660E">
              <w:rPr>
                <w:noProof/>
                <w:webHidden/>
              </w:rPr>
              <w:tab/>
            </w:r>
            <w:r w:rsidR="000C660E">
              <w:rPr>
                <w:noProof/>
                <w:webHidden/>
              </w:rPr>
              <w:fldChar w:fldCharType="begin"/>
            </w:r>
            <w:r w:rsidR="000C660E">
              <w:rPr>
                <w:noProof/>
                <w:webHidden/>
              </w:rPr>
              <w:instrText xml:space="preserve"> PAGEREF _Toc121073622 \h </w:instrText>
            </w:r>
            <w:r w:rsidR="000C660E">
              <w:rPr>
                <w:noProof/>
                <w:webHidden/>
              </w:rPr>
            </w:r>
            <w:r w:rsidR="000C660E">
              <w:rPr>
                <w:noProof/>
                <w:webHidden/>
              </w:rPr>
              <w:fldChar w:fldCharType="separate"/>
            </w:r>
            <w:r w:rsidR="000C660E">
              <w:rPr>
                <w:noProof/>
                <w:webHidden/>
              </w:rPr>
              <w:t>20</w:t>
            </w:r>
            <w:r w:rsidR="000C660E">
              <w:rPr>
                <w:noProof/>
                <w:webHidden/>
              </w:rPr>
              <w:fldChar w:fldCharType="end"/>
            </w:r>
          </w:hyperlink>
        </w:p>
        <w:p w14:paraId="6FE35E50" w14:textId="33AFBA6A" w:rsidR="000C660E" w:rsidRDefault="00000000">
          <w:pPr>
            <w:pStyle w:val="TOC1"/>
            <w:tabs>
              <w:tab w:val="right" w:leader="dot" w:pos="9016"/>
            </w:tabs>
            <w:rPr>
              <w:rFonts w:eastAsiaTheme="minorEastAsia"/>
              <w:noProof/>
            </w:rPr>
          </w:pPr>
          <w:hyperlink w:anchor="_Toc121073623" w:history="1">
            <w:r w:rsidR="000C660E" w:rsidRPr="00FB377B">
              <w:rPr>
                <w:rStyle w:val="Hyperlink"/>
                <w:noProof/>
              </w:rPr>
              <w:t>Life Cycle Costs</w:t>
            </w:r>
            <w:r w:rsidR="000C660E">
              <w:rPr>
                <w:noProof/>
                <w:webHidden/>
              </w:rPr>
              <w:tab/>
            </w:r>
            <w:r w:rsidR="000C660E">
              <w:rPr>
                <w:noProof/>
                <w:webHidden/>
              </w:rPr>
              <w:fldChar w:fldCharType="begin"/>
            </w:r>
            <w:r w:rsidR="000C660E">
              <w:rPr>
                <w:noProof/>
                <w:webHidden/>
              </w:rPr>
              <w:instrText xml:space="preserve"> PAGEREF _Toc121073623 \h </w:instrText>
            </w:r>
            <w:r w:rsidR="000C660E">
              <w:rPr>
                <w:noProof/>
                <w:webHidden/>
              </w:rPr>
            </w:r>
            <w:r w:rsidR="000C660E">
              <w:rPr>
                <w:noProof/>
                <w:webHidden/>
              </w:rPr>
              <w:fldChar w:fldCharType="separate"/>
            </w:r>
            <w:r w:rsidR="000C660E">
              <w:rPr>
                <w:noProof/>
                <w:webHidden/>
              </w:rPr>
              <w:t>22</w:t>
            </w:r>
            <w:r w:rsidR="000C660E">
              <w:rPr>
                <w:noProof/>
                <w:webHidden/>
              </w:rPr>
              <w:fldChar w:fldCharType="end"/>
            </w:r>
          </w:hyperlink>
        </w:p>
        <w:p w14:paraId="00A60659" w14:textId="1062D3E7" w:rsidR="000C660E" w:rsidRDefault="00000000">
          <w:pPr>
            <w:pStyle w:val="TOC2"/>
            <w:tabs>
              <w:tab w:val="right" w:leader="dot" w:pos="9016"/>
            </w:tabs>
            <w:rPr>
              <w:rFonts w:eastAsiaTheme="minorEastAsia"/>
              <w:noProof/>
            </w:rPr>
          </w:pPr>
          <w:hyperlink w:anchor="_Toc121073624" w:history="1">
            <w:r w:rsidR="000C660E" w:rsidRPr="00FB377B">
              <w:rPr>
                <w:rStyle w:val="Hyperlink"/>
                <w:noProof/>
              </w:rPr>
              <w:t>Description Of Unit Costs (According to Asset Hierarchy)</w:t>
            </w:r>
            <w:r w:rsidR="000C660E">
              <w:rPr>
                <w:noProof/>
                <w:webHidden/>
              </w:rPr>
              <w:tab/>
            </w:r>
            <w:r w:rsidR="000C660E">
              <w:rPr>
                <w:noProof/>
                <w:webHidden/>
              </w:rPr>
              <w:fldChar w:fldCharType="begin"/>
            </w:r>
            <w:r w:rsidR="000C660E">
              <w:rPr>
                <w:noProof/>
                <w:webHidden/>
              </w:rPr>
              <w:instrText xml:space="preserve"> PAGEREF _Toc121073624 \h </w:instrText>
            </w:r>
            <w:r w:rsidR="000C660E">
              <w:rPr>
                <w:noProof/>
                <w:webHidden/>
              </w:rPr>
            </w:r>
            <w:r w:rsidR="000C660E">
              <w:rPr>
                <w:noProof/>
                <w:webHidden/>
              </w:rPr>
              <w:fldChar w:fldCharType="separate"/>
            </w:r>
            <w:r w:rsidR="000C660E">
              <w:rPr>
                <w:noProof/>
                <w:webHidden/>
              </w:rPr>
              <w:t>22</w:t>
            </w:r>
            <w:r w:rsidR="000C660E">
              <w:rPr>
                <w:noProof/>
                <w:webHidden/>
              </w:rPr>
              <w:fldChar w:fldCharType="end"/>
            </w:r>
          </w:hyperlink>
        </w:p>
        <w:p w14:paraId="7C4E2B5E" w14:textId="778605C7" w:rsidR="000C660E" w:rsidRDefault="00000000">
          <w:pPr>
            <w:pStyle w:val="TOC2"/>
            <w:tabs>
              <w:tab w:val="right" w:leader="dot" w:pos="9016"/>
            </w:tabs>
            <w:rPr>
              <w:rFonts w:eastAsiaTheme="minorEastAsia"/>
              <w:noProof/>
            </w:rPr>
          </w:pPr>
          <w:hyperlink w:anchor="_Toc121073625" w:history="1">
            <w:r w:rsidR="000C660E" w:rsidRPr="00FB377B">
              <w:rPr>
                <w:rStyle w:val="Hyperlink"/>
                <w:noProof/>
              </w:rPr>
              <w:t>Markups</w:t>
            </w:r>
            <w:r w:rsidR="000C660E">
              <w:rPr>
                <w:noProof/>
                <w:webHidden/>
              </w:rPr>
              <w:tab/>
            </w:r>
            <w:r w:rsidR="000C660E">
              <w:rPr>
                <w:noProof/>
                <w:webHidden/>
              </w:rPr>
              <w:fldChar w:fldCharType="begin"/>
            </w:r>
            <w:r w:rsidR="000C660E">
              <w:rPr>
                <w:noProof/>
                <w:webHidden/>
              </w:rPr>
              <w:instrText xml:space="preserve"> PAGEREF _Toc121073625 \h </w:instrText>
            </w:r>
            <w:r w:rsidR="000C660E">
              <w:rPr>
                <w:noProof/>
                <w:webHidden/>
              </w:rPr>
            </w:r>
            <w:r w:rsidR="000C660E">
              <w:rPr>
                <w:noProof/>
                <w:webHidden/>
              </w:rPr>
              <w:fldChar w:fldCharType="separate"/>
            </w:r>
            <w:r w:rsidR="000C660E">
              <w:rPr>
                <w:noProof/>
                <w:webHidden/>
              </w:rPr>
              <w:t>22</w:t>
            </w:r>
            <w:r w:rsidR="000C660E">
              <w:rPr>
                <w:noProof/>
                <w:webHidden/>
              </w:rPr>
              <w:fldChar w:fldCharType="end"/>
            </w:r>
          </w:hyperlink>
        </w:p>
        <w:p w14:paraId="5DE2A757" w14:textId="54F09C87" w:rsidR="000C660E" w:rsidRDefault="00000000">
          <w:pPr>
            <w:pStyle w:val="TOC2"/>
            <w:tabs>
              <w:tab w:val="right" w:leader="dot" w:pos="9016"/>
            </w:tabs>
            <w:rPr>
              <w:rFonts w:eastAsiaTheme="minorEastAsia"/>
              <w:noProof/>
            </w:rPr>
          </w:pPr>
          <w:hyperlink w:anchor="_Toc121073626" w:history="1">
            <w:r w:rsidR="000C660E" w:rsidRPr="00FB377B">
              <w:rPr>
                <w:rStyle w:val="Hyperlink"/>
                <w:noProof/>
              </w:rPr>
              <w:t>Total Asset replacement value</w:t>
            </w:r>
            <w:r w:rsidR="000C660E">
              <w:rPr>
                <w:noProof/>
                <w:webHidden/>
              </w:rPr>
              <w:tab/>
            </w:r>
            <w:r w:rsidR="000C660E">
              <w:rPr>
                <w:noProof/>
                <w:webHidden/>
              </w:rPr>
              <w:fldChar w:fldCharType="begin"/>
            </w:r>
            <w:r w:rsidR="000C660E">
              <w:rPr>
                <w:noProof/>
                <w:webHidden/>
              </w:rPr>
              <w:instrText xml:space="preserve"> PAGEREF _Toc121073626 \h </w:instrText>
            </w:r>
            <w:r w:rsidR="000C660E">
              <w:rPr>
                <w:noProof/>
                <w:webHidden/>
              </w:rPr>
            </w:r>
            <w:r w:rsidR="000C660E">
              <w:rPr>
                <w:noProof/>
                <w:webHidden/>
              </w:rPr>
              <w:fldChar w:fldCharType="separate"/>
            </w:r>
            <w:r w:rsidR="000C660E">
              <w:rPr>
                <w:noProof/>
                <w:webHidden/>
              </w:rPr>
              <w:t>23</w:t>
            </w:r>
            <w:r w:rsidR="000C660E">
              <w:rPr>
                <w:noProof/>
                <w:webHidden/>
              </w:rPr>
              <w:fldChar w:fldCharType="end"/>
            </w:r>
          </w:hyperlink>
        </w:p>
        <w:p w14:paraId="5B3A9317" w14:textId="47DA4920" w:rsidR="000C660E" w:rsidRDefault="00000000">
          <w:pPr>
            <w:pStyle w:val="TOC1"/>
            <w:tabs>
              <w:tab w:val="right" w:leader="dot" w:pos="9016"/>
            </w:tabs>
            <w:rPr>
              <w:rFonts w:eastAsiaTheme="minorEastAsia"/>
              <w:noProof/>
            </w:rPr>
          </w:pPr>
          <w:hyperlink w:anchor="_Toc121073627" w:history="1">
            <w:r w:rsidR="000C660E" w:rsidRPr="00FB377B">
              <w:rPr>
                <w:rStyle w:val="Hyperlink"/>
                <w:noProof/>
                <w:shd w:val="clear" w:color="auto" w:fill="FFFFFF"/>
              </w:rPr>
              <w:t>Required Levels of Service</w:t>
            </w:r>
            <w:r w:rsidR="000C660E">
              <w:rPr>
                <w:noProof/>
                <w:webHidden/>
              </w:rPr>
              <w:tab/>
            </w:r>
            <w:r w:rsidR="000C660E">
              <w:rPr>
                <w:noProof/>
                <w:webHidden/>
              </w:rPr>
              <w:fldChar w:fldCharType="begin"/>
            </w:r>
            <w:r w:rsidR="000C660E">
              <w:rPr>
                <w:noProof/>
                <w:webHidden/>
              </w:rPr>
              <w:instrText xml:space="preserve"> PAGEREF _Toc121073627 \h </w:instrText>
            </w:r>
            <w:r w:rsidR="000C660E">
              <w:rPr>
                <w:noProof/>
                <w:webHidden/>
              </w:rPr>
            </w:r>
            <w:r w:rsidR="000C660E">
              <w:rPr>
                <w:noProof/>
                <w:webHidden/>
              </w:rPr>
              <w:fldChar w:fldCharType="separate"/>
            </w:r>
            <w:r w:rsidR="000C660E">
              <w:rPr>
                <w:noProof/>
                <w:webHidden/>
              </w:rPr>
              <w:t>26</w:t>
            </w:r>
            <w:r w:rsidR="000C660E">
              <w:rPr>
                <w:noProof/>
                <w:webHidden/>
              </w:rPr>
              <w:fldChar w:fldCharType="end"/>
            </w:r>
          </w:hyperlink>
        </w:p>
        <w:p w14:paraId="7129B511" w14:textId="32D54641" w:rsidR="000C660E" w:rsidRDefault="00000000">
          <w:pPr>
            <w:pStyle w:val="TOC2"/>
            <w:tabs>
              <w:tab w:val="right" w:leader="dot" w:pos="9016"/>
            </w:tabs>
            <w:rPr>
              <w:rFonts w:eastAsiaTheme="minorEastAsia"/>
              <w:noProof/>
            </w:rPr>
          </w:pPr>
          <w:hyperlink w:anchor="_Toc121073628" w:history="1">
            <w:r w:rsidR="000C660E" w:rsidRPr="00FB377B">
              <w:rPr>
                <w:rStyle w:val="Hyperlink"/>
                <w:noProof/>
              </w:rPr>
              <w:t>Summary of critical levels of service</w:t>
            </w:r>
            <w:r w:rsidR="000C660E">
              <w:rPr>
                <w:noProof/>
                <w:webHidden/>
              </w:rPr>
              <w:tab/>
            </w:r>
            <w:r w:rsidR="000C660E">
              <w:rPr>
                <w:noProof/>
                <w:webHidden/>
              </w:rPr>
              <w:fldChar w:fldCharType="begin"/>
            </w:r>
            <w:r w:rsidR="000C660E">
              <w:rPr>
                <w:noProof/>
                <w:webHidden/>
              </w:rPr>
              <w:instrText xml:space="preserve"> PAGEREF _Toc121073628 \h </w:instrText>
            </w:r>
            <w:r w:rsidR="000C660E">
              <w:rPr>
                <w:noProof/>
                <w:webHidden/>
              </w:rPr>
            </w:r>
            <w:r w:rsidR="000C660E">
              <w:rPr>
                <w:noProof/>
                <w:webHidden/>
              </w:rPr>
              <w:fldChar w:fldCharType="separate"/>
            </w:r>
            <w:r w:rsidR="000C660E">
              <w:rPr>
                <w:noProof/>
                <w:webHidden/>
              </w:rPr>
              <w:t>26</w:t>
            </w:r>
            <w:r w:rsidR="000C660E">
              <w:rPr>
                <w:noProof/>
                <w:webHidden/>
              </w:rPr>
              <w:fldChar w:fldCharType="end"/>
            </w:r>
          </w:hyperlink>
        </w:p>
        <w:p w14:paraId="6814339A" w14:textId="7B096E93" w:rsidR="000C660E" w:rsidRDefault="00000000">
          <w:pPr>
            <w:pStyle w:val="TOC3"/>
            <w:tabs>
              <w:tab w:val="right" w:leader="dot" w:pos="9016"/>
            </w:tabs>
            <w:rPr>
              <w:rFonts w:eastAsiaTheme="minorEastAsia"/>
              <w:noProof/>
            </w:rPr>
          </w:pPr>
          <w:hyperlink w:anchor="_Toc121073629" w:history="1">
            <w:r w:rsidR="000C660E" w:rsidRPr="00FB377B">
              <w:rPr>
                <w:rStyle w:val="Hyperlink"/>
                <w:noProof/>
              </w:rPr>
              <w:t>Customer Level of Service</w:t>
            </w:r>
            <w:r w:rsidR="000C660E">
              <w:rPr>
                <w:noProof/>
                <w:webHidden/>
              </w:rPr>
              <w:tab/>
            </w:r>
            <w:r w:rsidR="000C660E">
              <w:rPr>
                <w:noProof/>
                <w:webHidden/>
              </w:rPr>
              <w:fldChar w:fldCharType="begin"/>
            </w:r>
            <w:r w:rsidR="000C660E">
              <w:rPr>
                <w:noProof/>
                <w:webHidden/>
              </w:rPr>
              <w:instrText xml:space="preserve"> PAGEREF _Toc121073629 \h </w:instrText>
            </w:r>
            <w:r w:rsidR="000C660E">
              <w:rPr>
                <w:noProof/>
                <w:webHidden/>
              </w:rPr>
            </w:r>
            <w:r w:rsidR="000C660E">
              <w:rPr>
                <w:noProof/>
                <w:webHidden/>
              </w:rPr>
              <w:fldChar w:fldCharType="separate"/>
            </w:r>
            <w:r w:rsidR="000C660E">
              <w:rPr>
                <w:noProof/>
                <w:webHidden/>
              </w:rPr>
              <w:t>26</w:t>
            </w:r>
            <w:r w:rsidR="000C660E">
              <w:rPr>
                <w:noProof/>
                <w:webHidden/>
              </w:rPr>
              <w:fldChar w:fldCharType="end"/>
            </w:r>
          </w:hyperlink>
        </w:p>
        <w:p w14:paraId="6A0C8079" w14:textId="33ABC999" w:rsidR="000C660E" w:rsidRDefault="00000000">
          <w:pPr>
            <w:pStyle w:val="TOC3"/>
            <w:tabs>
              <w:tab w:val="right" w:leader="dot" w:pos="9016"/>
            </w:tabs>
            <w:rPr>
              <w:rFonts w:eastAsiaTheme="minorEastAsia"/>
              <w:noProof/>
            </w:rPr>
          </w:pPr>
          <w:hyperlink w:anchor="_Toc121073630" w:history="1">
            <w:r w:rsidR="000C660E" w:rsidRPr="00FB377B">
              <w:rPr>
                <w:rStyle w:val="Hyperlink"/>
                <w:noProof/>
              </w:rPr>
              <w:t>Technical Level of Service</w:t>
            </w:r>
            <w:r w:rsidR="000C660E">
              <w:rPr>
                <w:noProof/>
                <w:webHidden/>
              </w:rPr>
              <w:tab/>
            </w:r>
            <w:r w:rsidR="000C660E">
              <w:rPr>
                <w:noProof/>
                <w:webHidden/>
              </w:rPr>
              <w:fldChar w:fldCharType="begin"/>
            </w:r>
            <w:r w:rsidR="000C660E">
              <w:rPr>
                <w:noProof/>
                <w:webHidden/>
              </w:rPr>
              <w:instrText xml:space="preserve"> PAGEREF _Toc121073630 \h </w:instrText>
            </w:r>
            <w:r w:rsidR="000C660E">
              <w:rPr>
                <w:noProof/>
                <w:webHidden/>
              </w:rPr>
            </w:r>
            <w:r w:rsidR="000C660E">
              <w:rPr>
                <w:noProof/>
                <w:webHidden/>
              </w:rPr>
              <w:fldChar w:fldCharType="separate"/>
            </w:r>
            <w:r w:rsidR="000C660E">
              <w:rPr>
                <w:noProof/>
                <w:webHidden/>
              </w:rPr>
              <w:t>26</w:t>
            </w:r>
            <w:r w:rsidR="000C660E">
              <w:rPr>
                <w:noProof/>
                <w:webHidden/>
              </w:rPr>
              <w:fldChar w:fldCharType="end"/>
            </w:r>
          </w:hyperlink>
        </w:p>
        <w:p w14:paraId="7CA98083" w14:textId="3DE7C06A" w:rsidR="000C660E" w:rsidRDefault="00000000">
          <w:pPr>
            <w:pStyle w:val="TOC1"/>
            <w:tabs>
              <w:tab w:val="right" w:leader="dot" w:pos="9016"/>
            </w:tabs>
            <w:rPr>
              <w:rFonts w:eastAsiaTheme="minorEastAsia"/>
              <w:noProof/>
            </w:rPr>
          </w:pPr>
          <w:hyperlink w:anchor="_Toc121073631" w:history="1">
            <w:r w:rsidR="000C660E" w:rsidRPr="00FB377B">
              <w:rPr>
                <w:rStyle w:val="Hyperlink"/>
                <w:noProof/>
                <w:shd w:val="clear" w:color="auto" w:fill="FFFFFF"/>
              </w:rPr>
              <w:t>Risk of Failure</w:t>
            </w:r>
            <w:r w:rsidR="000C660E">
              <w:rPr>
                <w:noProof/>
                <w:webHidden/>
              </w:rPr>
              <w:tab/>
            </w:r>
            <w:r w:rsidR="000C660E">
              <w:rPr>
                <w:noProof/>
                <w:webHidden/>
              </w:rPr>
              <w:fldChar w:fldCharType="begin"/>
            </w:r>
            <w:r w:rsidR="000C660E">
              <w:rPr>
                <w:noProof/>
                <w:webHidden/>
              </w:rPr>
              <w:instrText xml:space="preserve"> PAGEREF _Toc121073631 \h </w:instrText>
            </w:r>
            <w:r w:rsidR="000C660E">
              <w:rPr>
                <w:noProof/>
                <w:webHidden/>
              </w:rPr>
            </w:r>
            <w:r w:rsidR="000C660E">
              <w:rPr>
                <w:noProof/>
                <w:webHidden/>
              </w:rPr>
              <w:fldChar w:fldCharType="separate"/>
            </w:r>
            <w:r w:rsidR="000C660E">
              <w:rPr>
                <w:noProof/>
                <w:webHidden/>
              </w:rPr>
              <w:t>28</w:t>
            </w:r>
            <w:r w:rsidR="000C660E">
              <w:rPr>
                <w:noProof/>
                <w:webHidden/>
              </w:rPr>
              <w:fldChar w:fldCharType="end"/>
            </w:r>
          </w:hyperlink>
        </w:p>
        <w:p w14:paraId="0DB42AA3" w14:textId="74572885" w:rsidR="000C660E" w:rsidRDefault="00000000">
          <w:pPr>
            <w:pStyle w:val="TOC2"/>
            <w:tabs>
              <w:tab w:val="right" w:leader="dot" w:pos="9016"/>
            </w:tabs>
            <w:rPr>
              <w:rFonts w:eastAsiaTheme="minorEastAsia"/>
              <w:noProof/>
            </w:rPr>
          </w:pPr>
          <w:hyperlink w:anchor="_Toc121073632" w:history="1">
            <w:r w:rsidR="000C660E" w:rsidRPr="00FB377B">
              <w:rPr>
                <w:rStyle w:val="Hyperlink"/>
                <w:noProof/>
              </w:rPr>
              <w:t>Consequence of Failure Framework</w:t>
            </w:r>
            <w:r w:rsidR="000C660E">
              <w:rPr>
                <w:noProof/>
                <w:webHidden/>
              </w:rPr>
              <w:tab/>
            </w:r>
            <w:r w:rsidR="000C660E">
              <w:rPr>
                <w:noProof/>
                <w:webHidden/>
              </w:rPr>
              <w:fldChar w:fldCharType="begin"/>
            </w:r>
            <w:r w:rsidR="000C660E">
              <w:rPr>
                <w:noProof/>
                <w:webHidden/>
              </w:rPr>
              <w:instrText xml:space="preserve"> PAGEREF _Toc121073632 \h </w:instrText>
            </w:r>
            <w:r w:rsidR="000C660E">
              <w:rPr>
                <w:noProof/>
                <w:webHidden/>
              </w:rPr>
            </w:r>
            <w:r w:rsidR="000C660E">
              <w:rPr>
                <w:noProof/>
                <w:webHidden/>
              </w:rPr>
              <w:fldChar w:fldCharType="separate"/>
            </w:r>
            <w:r w:rsidR="000C660E">
              <w:rPr>
                <w:noProof/>
                <w:webHidden/>
              </w:rPr>
              <w:t>28</w:t>
            </w:r>
            <w:r w:rsidR="000C660E">
              <w:rPr>
                <w:noProof/>
                <w:webHidden/>
              </w:rPr>
              <w:fldChar w:fldCharType="end"/>
            </w:r>
          </w:hyperlink>
        </w:p>
        <w:p w14:paraId="53D46B3B" w14:textId="6D6ACE57" w:rsidR="000C660E" w:rsidRDefault="00000000">
          <w:pPr>
            <w:pStyle w:val="TOC2"/>
            <w:tabs>
              <w:tab w:val="right" w:leader="dot" w:pos="9016"/>
            </w:tabs>
            <w:rPr>
              <w:rFonts w:eastAsiaTheme="minorEastAsia"/>
              <w:noProof/>
            </w:rPr>
          </w:pPr>
          <w:hyperlink w:anchor="_Toc121073633" w:history="1">
            <w:r w:rsidR="000C660E" w:rsidRPr="00FB377B">
              <w:rPr>
                <w:rStyle w:val="Hyperlink"/>
                <w:noProof/>
              </w:rPr>
              <w:t>Description of the AHP process and AHP results</w:t>
            </w:r>
            <w:r w:rsidR="000C660E">
              <w:rPr>
                <w:noProof/>
                <w:webHidden/>
              </w:rPr>
              <w:tab/>
            </w:r>
            <w:r w:rsidR="000C660E">
              <w:rPr>
                <w:noProof/>
                <w:webHidden/>
              </w:rPr>
              <w:fldChar w:fldCharType="begin"/>
            </w:r>
            <w:r w:rsidR="000C660E">
              <w:rPr>
                <w:noProof/>
                <w:webHidden/>
              </w:rPr>
              <w:instrText xml:space="preserve"> PAGEREF _Toc121073633 \h </w:instrText>
            </w:r>
            <w:r w:rsidR="000C660E">
              <w:rPr>
                <w:noProof/>
                <w:webHidden/>
              </w:rPr>
            </w:r>
            <w:r w:rsidR="000C660E">
              <w:rPr>
                <w:noProof/>
                <w:webHidden/>
              </w:rPr>
              <w:fldChar w:fldCharType="separate"/>
            </w:r>
            <w:r w:rsidR="000C660E">
              <w:rPr>
                <w:noProof/>
                <w:webHidden/>
              </w:rPr>
              <w:t>28</w:t>
            </w:r>
            <w:r w:rsidR="000C660E">
              <w:rPr>
                <w:noProof/>
                <w:webHidden/>
              </w:rPr>
              <w:fldChar w:fldCharType="end"/>
            </w:r>
          </w:hyperlink>
        </w:p>
        <w:p w14:paraId="1722A33B" w14:textId="526DDFBB" w:rsidR="000C660E" w:rsidRDefault="00000000">
          <w:pPr>
            <w:pStyle w:val="TOC3"/>
            <w:tabs>
              <w:tab w:val="right" w:leader="dot" w:pos="9016"/>
            </w:tabs>
            <w:rPr>
              <w:rFonts w:eastAsiaTheme="minorEastAsia"/>
              <w:noProof/>
            </w:rPr>
          </w:pPr>
          <w:hyperlink w:anchor="_Toc121073634" w:history="1">
            <w:r w:rsidR="000C660E" w:rsidRPr="00FB377B">
              <w:rPr>
                <w:rStyle w:val="Hyperlink"/>
                <w:noProof/>
              </w:rPr>
              <w:t>Pairwise comparison (Structure)</w:t>
            </w:r>
            <w:r w:rsidR="000C660E">
              <w:rPr>
                <w:noProof/>
                <w:webHidden/>
              </w:rPr>
              <w:tab/>
            </w:r>
            <w:r w:rsidR="000C660E">
              <w:rPr>
                <w:noProof/>
                <w:webHidden/>
              </w:rPr>
              <w:fldChar w:fldCharType="begin"/>
            </w:r>
            <w:r w:rsidR="000C660E">
              <w:rPr>
                <w:noProof/>
                <w:webHidden/>
              </w:rPr>
              <w:instrText xml:space="preserve"> PAGEREF _Toc121073634 \h </w:instrText>
            </w:r>
            <w:r w:rsidR="000C660E">
              <w:rPr>
                <w:noProof/>
                <w:webHidden/>
              </w:rPr>
            </w:r>
            <w:r w:rsidR="000C660E">
              <w:rPr>
                <w:noProof/>
                <w:webHidden/>
              </w:rPr>
              <w:fldChar w:fldCharType="separate"/>
            </w:r>
            <w:r w:rsidR="000C660E">
              <w:rPr>
                <w:noProof/>
                <w:webHidden/>
              </w:rPr>
              <w:t>28</w:t>
            </w:r>
            <w:r w:rsidR="000C660E">
              <w:rPr>
                <w:noProof/>
                <w:webHidden/>
              </w:rPr>
              <w:fldChar w:fldCharType="end"/>
            </w:r>
          </w:hyperlink>
        </w:p>
        <w:p w14:paraId="26DCDE62" w14:textId="6020C3A6" w:rsidR="000C660E" w:rsidRDefault="00000000">
          <w:pPr>
            <w:pStyle w:val="TOC3"/>
            <w:tabs>
              <w:tab w:val="right" w:leader="dot" w:pos="9016"/>
            </w:tabs>
            <w:rPr>
              <w:rFonts w:eastAsiaTheme="minorEastAsia"/>
              <w:noProof/>
            </w:rPr>
          </w:pPr>
          <w:hyperlink w:anchor="_Toc121073635" w:history="1">
            <w:r w:rsidR="000C660E" w:rsidRPr="00FB377B">
              <w:rPr>
                <w:rStyle w:val="Hyperlink"/>
                <w:noProof/>
              </w:rPr>
              <w:t>Pairwise comparison (Economic)</w:t>
            </w:r>
            <w:r w:rsidR="000C660E">
              <w:rPr>
                <w:noProof/>
                <w:webHidden/>
              </w:rPr>
              <w:tab/>
            </w:r>
            <w:r w:rsidR="000C660E">
              <w:rPr>
                <w:noProof/>
                <w:webHidden/>
              </w:rPr>
              <w:fldChar w:fldCharType="begin"/>
            </w:r>
            <w:r w:rsidR="000C660E">
              <w:rPr>
                <w:noProof/>
                <w:webHidden/>
              </w:rPr>
              <w:instrText xml:space="preserve"> PAGEREF _Toc121073635 \h </w:instrText>
            </w:r>
            <w:r w:rsidR="000C660E">
              <w:rPr>
                <w:noProof/>
                <w:webHidden/>
              </w:rPr>
            </w:r>
            <w:r w:rsidR="000C660E">
              <w:rPr>
                <w:noProof/>
                <w:webHidden/>
              </w:rPr>
              <w:fldChar w:fldCharType="separate"/>
            </w:r>
            <w:r w:rsidR="000C660E">
              <w:rPr>
                <w:noProof/>
                <w:webHidden/>
              </w:rPr>
              <w:t>29</w:t>
            </w:r>
            <w:r w:rsidR="000C660E">
              <w:rPr>
                <w:noProof/>
                <w:webHidden/>
              </w:rPr>
              <w:fldChar w:fldCharType="end"/>
            </w:r>
          </w:hyperlink>
        </w:p>
        <w:p w14:paraId="024C282D" w14:textId="605D9F74" w:rsidR="000C660E" w:rsidRDefault="00000000">
          <w:pPr>
            <w:pStyle w:val="TOC3"/>
            <w:tabs>
              <w:tab w:val="right" w:leader="dot" w:pos="9016"/>
            </w:tabs>
            <w:rPr>
              <w:rFonts w:eastAsiaTheme="minorEastAsia"/>
              <w:noProof/>
            </w:rPr>
          </w:pPr>
          <w:hyperlink w:anchor="_Toc121073636" w:history="1">
            <w:r w:rsidR="000C660E" w:rsidRPr="00FB377B">
              <w:rPr>
                <w:rStyle w:val="Hyperlink"/>
                <w:noProof/>
              </w:rPr>
              <w:t>Pairwise comparison (Environmental)</w:t>
            </w:r>
            <w:r w:rsidR="000C660E">
              <w:rPr>
                <w:noProof/>
                <w:webHidden/>
              </w:rPr>
              <w:tab/>
            </w:r>
            <w:r w:rsidR="000C660E">
              <w:rPr>
                <w:noProof/>
                <w:webHidden/>
              </w:rPr>
              <w:fldChar w:fldCharType="begin"/>
            </w:r>
            <w:r w:rsidR="000C660E">
              <w:rPr>
                <w:noProof/>
                <w:webHidden/>
              </w:rPr>
              <w:instrText xml:space="preserve"> PAGEREF _Toc121073636 \h </w:instrText>
            </w:r>
            <w:r w:rsidR="000C660E">
              <w:rPr>
                <w:noProof/>
                <w:webHidden/>
              </w:rPr>
            </w:r>
            <w:r w:rsidR="000C660E">
              <w:rPr>
                <w:noProof/>
                <w:webHidden/>
              </w:rPr>
              <w:fldChar w:fldCharType="separate"/>
            </w:r>
            <w:r w:rsidR="000C660E">
              <w:rPr>
                <w:noProof/>
                <w:webHidden/>
              </w:rPr>
              <w:t>29</w:t>
            </w:r>
            <w:r w:rsidR="000C660E">
              <w:rPr>
                <w:noProof/>
                <w:webHidden/>
              </w:rPr>
              <w:fldChar w:fldCharType="end"/>
            </w:r>
          </w:hyperlink>
        </w:p>
        <w:p w14:paraId="3EAE0045" w14:textId="208A9380" w:rsidR="000C660E" w:rsidRDefault="00000000">
          <w:pPr>
            <w:pStyle w:val="TOC3"/>
            <w:tabs>
              <w:tab w:val="right" w:leader="dot" w:pos="9016"/>
            </w:tabs>
            <w:rPr>
              <w:rFonts w:eastAsiaTheme="minorEastAsia"/>
              <w:noProof/>
            </w:rPr>
          </w:pPr>
          <w:hyperlink w:anchor="_Toc121073637" w:history="1">
            <w:r w:rsidR="000C660E" w:rsidRPr="00FB377B">
              <w:rPr>
                <w:rStyle w:val="Hyperlink"/>
                <w:noProof/>
              </w:rPr>
              <w:t>Pairwise comparison (Social)</w:t>
            </w:r>
            <w:r w:rsidR="000C660E">
              <w:rPr>
                <w:noProof/>
                <w:webHidden/>
              </w:rPr>
              <w:tab/>
            </w:r>
            <w:r w:rsidR="000C660E">
              <w:rPr>
                <w:noProof/>
                <w:webHidden/>
              </w:rPr>
              <w:fldChar w:fldCharType="begin"/>
            </w:r>
            <w:r w:rsidR="000C660E">
              <w:rPr>
                <w:noProof/>
                <w:webHidden/>
              </w:rPr>
              <w:instrText xml:space="preserve"> PAGEREF _Toc121073637 \h </w:instrText>
            </w:r>
            <w:r w:rsidR="000C660E">
              <w:rPr>
                <w:noProof/>
                <w:webHidden/>
              </w:rPr>
            </w:r>
            <w:r w:rsidR="000C660E">
              <w:rPr>
                <w:noProof/>
                <w:webHidden/>
              </w:rPr>
              <w:fldChar w:fldCharType="separate"/>
            </w:r>
            <w:r w:rsidR="000C660E">
              <w:rPr>
                <w:noProof/>
                <w:webHidden/>
              </w:rPr>
              <w:t>30</w:t>
            </w:r>
            <w:r w:rsidR="000C660E">
              <w:rPr>
                <w:noProof/>
                <w:webHidden/>
              </w:rPr>
              <w:fldChar w:fldCharType="end"/>
            </w:r>
          </w:hyperlink>
        </w:p>
        <w:p w14:paraId="344D1A35" w14:textId="3D22C135" w:rsidR="000C660E" w:rsidRDefault="00000000">
          <w:pPr>
            <w:pStyle w:val="TOC2"/>
            <w:tabs>
              <w:tab w:val="right" w:leader="dot" w:pos="9016"/>
            </w:tabs>
            <w:rPr>
              <w:rFonts w:eastAsiaTheme="minorEastAsia"/>
              <w:noProof/>
            </w:rPr>
          </w:pPr>
          <w:hyperlink w:anchor="_Toc121073638" w:history="1">
            <w:r w:rsidR="000C660E" w:rsidRPr="00FB377B">
              <w:rPr>
                <w:rStyle w:val="Hyperlink"/>
                <w:noProof/>
              </w:rPr>
              <w:t>Description of highest CoF assets and CoF graph</w:t>
            </w:r>
            <w:r w:rsidR="000C660E">
              <w:rPr>
                <w:noProof/>
                <w:webHidden/>
              </w:rPr>
              <w:tab/>
            </w:r>
            <w:r w:rsidR="000C660E">
              <w:rPr>
                <w:noProof/>
                <w:webHidden/>
              </w:rPr>
              <w:fldChar w:fldCharType="begin"/>
            </w:r>
            <w:r w:rsidR="000C660E">
              <w:rPr>
                <w:noProof/>
                <w:webHidden/>
              </w:rPr>
              <w:instrText xml:space="preserve"> PAGEREF _Toc121073638 \h </w:instrText>
            </w:r>
            <w:r w:rsidR="000C660E">
              <w:rPr>
                <w:noProof/>
                <w:webHidden/>
              </w:rPr>
            </w:r>
            <w:r w:rsidR="000C660E">
              <w:rPr>
                <w:noProof/>
                <w:webHidden/>
              </w:rPr>
              <w:fldChar w:fldCharType="separate"/>
            </w:r>
            <w:r w:rsidR="000C660E">
              <w:rPr>
                <w:noProof/>
                <w:webHidden/>
              </w:rPr>
              <w:t>30</w:t>
            </w:r>
            <w:r w:rsidR="000C660E">
              <w:rPr>
                <w:noProof/>
                <w:webHidden/>
              </w:rPr>
              <w:fldChar w:fldCharType="end"/>
            </w:r>
          </w:hyperlink>
        </w:p>
        <w:p w14:paraId="0CF32425" w14:textId="172BB8E4" w:rsidR="000C660E" w:rsidRDefault="00000000">
          <w:pPr>
            <w:pStyle w:val="TOC1"/>
            <w:tabs>
              <w:tab w:val="right" w:leader="dot" w:pos="9016"/>
            </w:tabs>
            <w:rPr>
              <w:rFonts w:eastAsiaTheme="minorEastAsia"/>
              <w:noProof/>
            </w:rPr>
          </w:pPr>
          <w:hyperlink w:anchor="_Toc121073639" w:history="1">
            <w:r w:rsidR="000C660E" w:rsidRPr="00FB377B">
              <w:rPr>
                <w:rStyle w:val="Hyperlink"/>
                <w:noProof/>
                <w:shd w:val="clear" w:color="auto" w:fill="FFFFFF"/>
              </w:rPr>
              <w:t>Capital Investment Strategy – lifecycle funding requirements for ten years and average annual reinvestment based on the 10-year analysis</w:t>
            </w:r>
            <w:r w:rsidR="000C660E">
              <w:rPr>
                <w:noProof/>
                <w:webHidden/>
              </w:rPr>
              <w:tab/>
            </w:r>
            <w:r w:rsidR="000C660E">
              <w:rPr>
                <w:noProof/>
                <w:webHidden/>
              </w:rPr>
              <w:fldChar w:fldCharType="begin"/>
            </w:r>
            <w:r w:rsidR="000C660E">
              <w:rPr>
                <w:noProof/>
                <w:webHidden/>
              </w:rPr>
              <w:instrText xml:space="preserve"> PAGEREF _Toc121073639 \h </w:instrText>
            </w:r>
            <w:r w:rsidR="000C660E">
              <w:rPr>
                <w:noProof/>
                <w:webHidden/>
              </w:rPr>
            </w:r>
            <w:r w:rsidR="000C660E">
              <w:rPr>
                <w:noProof/>
                <w:webHidden/>
              </w:rPr>
              <w:fldChar w:fldCharType="separate"/>
            </w:r>
            <w:r w:rsidR="000C660E">
              <w:rPr>
                <w:noProof/>
                <w:webHidden/>
              </w:rPr>
              <w:t>31</w:t>
            </w:r>
            <w:r w:rsidR="000C660E">
              <w:rPr>
                <w:noProof/>
                <w:webHidden/>
              </w:rPr>
              <w:fldChar w:fldCharType="end"/>
            </w:r>
          </w:hyperlink>
        </w:p>
        <w:p w14:paraId="66BE5E74" w14:textId="0C58DE76" w:rsidR="000C660E" w:rsidRDefault="00000000">
          <w:pPr>
            <w:pStyle w:val="TOC1"/>
            <w:tabs>
              <w:tab w:val="right" w:leader="dot" w:pos="9016"/>
            </w:tabs>
            <w:rPr>
              <w:rFonts w:eastAsiaTheme="minorEastAsia"/>
              <w:noProof/>
            </w:rPr>
          </w:pPr>
          <w:hyperlink w:anchor="_Toc121073640" w:history="1">
            <w:r w:rsidR="000C660E" w:rsidRPr="00FB377B">
              <w:rPr>
                <w:rStyle w:val="Hyperlink"/>
                <w:noProof/>
                <w:shd w:val="clear" w:color="auto" w:fill="FFFFFF"/>
              </w:rPr>
              <w:t>Future Recommendations</w:t>
            </w:r>
            <w:r w:rsidR="000C660E">
              <w:rPr>
                <w:noProof/>
                <w:webHidden/>
              </w:rPr>
              <w:tab/>
            </w:r>
            <w:r w:rsidR="000C660E">
              <w:rPr>
                <w:noProof/>
                <w:webHidden/>
              </w:rPr>
              <w:fldChar w:fldCharType="begin"/>
            </w:r>
            <w:r w:rsidR="000C660E">
              <w:rPr>
                <w:noProof/>
                <w:webHidden/>
              </w:rPr>
              <w:instrText xml:space="preserve"> PAGEREF _Toc121073640 \h </w:instrText>
            </w:r>
            <w:r w:rsidR="000C660E">
              <w:rPr>
                <w:noProof/>
                <w:webHidden/>
              </w:rPr>
            </w:r>
            <w:r w:rsidR="000C660E">
              <w:rPr>
                <w:noProof/>
                <w:webHidden/>
              </w:rPr>
              <w:fldChar w:fldCharType="separate"/>
            </w:r>
            <w:r w:rsidR="000C660E">
              <w:rPr>
                <w:noProof/>
                <w:webHidden/>
              </w:rPr>
              <w:t>32</w:t>
            </w:r>
            <w:r w:rsidR="000C660E">
              <w:rPr>
                <w:noProof/>
                <w:webHidden/>
              </w:rPr>
              <w:fldChar w:fldCharType="end"/>
            </w:r>
          </w:hyperlink>
        </w:p>
        <w:p w14:paraId="303A7F21" w14:textId="7AFB9691" w:rsidR="000C660E" w:rsidRDefault="00000000">
          <w:pPr>
            <w:pStyle w:val="TOC2"/>
            <w:tabs>
              <w:tab w:val="right" w:leader="dot" w:pos="9016"/>
            </w:tabs>
            <w:rPr>
              <w:rFonts w:eastAsiaTheme="minorEastAsia"/>
              <w:noProof/>
            </w:rPr>
          </w:pPr>
          <w:hyperlink w:anchor="_Toc121073641" w:history="1">
            <w:r w:rsidR="000C660E" w:rsidRPr="00FB377B">
              <w:rPr>
                <w:rStyle w:val="Hyperlink"/>
                <w:noProof/>
              </w:rPr>
              <w:t>Shell and Interior</w:t>
            </w:r>
            <w:r w:rsidR="000C660E">
              <w:rPr>
                <w:noProof/>
                <w:webHidden/>
              </w:rPr>
              <w:tab/>
            </w:r>
            <w:r w:rsidR="000C660E">
              <w:rPr>
                <w:noProof/>
                <w:webHidden/>
              </w:rPr>
              <w:fldChar w:fldCharType="begin"/>
            </w:r>
            <w:r w:rsidR="000C660E">
              <w:rPr>
                <w:noProof/>
                <w:webHidden/>
              </w:rPr>
              <w:instrText xml:space="preserve"> PAGEREF _Toc121073641 \h </w:instrText>
            </w:r>
            <w:r w:rsidR="000C660E">
              <w:rPr>
                <w:noProof/>
                <w:webHidden/>
              </w:rPr>
            </w:r>
            <w:r w:rsidR="000C660E">
              <w:rPr>
                <w:noProof/>
                <w:webHidden/>
              </w:rPr>
              <w:fldChar w:fldCharType="separate"/>
            </w:r>
            <w:r w:rsidR="000C660E">
              <w:rPr>
                <w:noProof/>
                <w:webHidden/>
              </w:rPr>
              <w:t>32</w:t>
            </w:r>
            <w:r w:rsidR="000C660E">
              <w:rPr>
                <w:noProof/>
                <w:webHidden/>
              </w:rPr>
              <w:fldChar w:fldCharType="end"/>
            </w:r>
          </w:hyperlink>
        </w:p>
        <w:p w14:paraId="4F2BD98C" w14:textId="3D14FC32" w:rsidR="000C660E" w:rsidRDefault="00000000">
          <w:pPr>
            <w:pStyle w:val="TOC2"/>
            <w:tabs>
              <w:tab w:val="right" w:leader="dot" w:pos="9016"/>
            </w:tabs>
            <w:rPr>
              <w:rFonts w:eastAsiaTheme="minorEastAsia"/>
              <w:noProof/>
            </w:rPr>
          </w:pPr>
          <w:hyperlink w:anchor="_Toc121073642" w:history="1">
            <w:r w:rsidR="000C660E" w:rsidRPr="00FB377B">
              <w:rPr>
                <w:rStyle w:val="Hyperlink"/>
                <w:noProof/>
              </w:rPr>
              <w:t>For services</w:t>
            </w:r>
            <w:r w:rsidR="000C660E">
              <w:rPr>
                <w:noProof/>
                <w:webHidden/>
              </w:rPr>
              <w:tab/>
            </w:r>
            <w:r w:rsidR="000C660E">
              <w:rPr>
                <w:noProof/>
                <w:webHidden/>
              </w:rPr>
              <w:fldChar w:fldCharType="begin"/>
            </w:r>
            <w:r w:rsidR="000C660E">
              <w:rPr>
                <w:noProof/>
                <w:webHidden/>
              </w:rPr>
              <w:instrText xml:space="preserve"> PAGEREF _Toc121073642 \h </w:instrText>
            </w:r>
            <w:r w:rsidR="000C660E">
              <w:rPr>
                <w:noProof/>
                <w:webHidden/>
              </w:rPr>
            </w:r>
            <w:r w:rsidR="000C660E">
              <w:rPr>
                <w:noProof/>
                <w:webHidden/>
              </w:rPr>
              <w:fldChar w:fldCharType="separate"/>
            </w:r>
            <w:r w:rsidR="000C660E">
              <w:rPr>
                <w:noProof/>
                <w:webHidden/>
              </w:rPr>
              <w:t>32</w:t>
            </w:r>
            <w:r w:rsidR="000C660E">
              <w:rPr>
                <w:noProof/>
                <w:webHidden/>
              </w:rPr>
              <w:fldChar w:fldCharType="end"/>
            </w:r>
          </w:hyperlink>
        </w:p>
        <w:p w14:paraId="6045B16A" w14:textId="37D70B3E" w:rsidR="000C660E" w:rsidRDefault="00000000">
          <w:pPr>
            <w:pStyle w:val="TOC1"/>
            <w:tabs>
              <w:tab w:val="right" w:leader="dot" w:pos="9016"/>
            </w:tabs>
            <w:rPr>
              <w:rFonts w:eastAsiaTheme="minorEastAsia"/>
              <w:noProof/>
            </w:rPr>
          </w:pPr>
          <w:hyperlink w:anchor="_Toc121073643" w:history="1">
            <w:r w:rsidR="000C660E" w:rsidRPr="00FB377B">
              <w:rPr>
                <w:rStyle w:val="Hyperlink"/>
                <w:noProof/>
              </w:rPr>
              <w:t>References</w:t>
            </w:r>
            <w:r w:rsidR="000C660E">
              <w:rPr>
                <w:noProof/>
                <w:webHidden/>
              </w:rPr>
              <w:tab/>
            </w:r>
            <w:r w:rsidR="000C660E">
              <w:rPr>
                <w:noProof/>
                <w:webHidden/>
              </w:rPr>
              <w:fldChar w:fldCharType="begin"/>
            </w:r>
            <w:r w:rsidR="000C660E">
              <w:rPr>
                <w:noProof/>
                <w:webHidden/>
              </w:rPr>
              <w:instrText xml:space="preserve"> PAGEREF _Toc121073643 \h </w:instrText>
            </w:r>
            <w:r w:rsidR="000C660E">
              <w:rPr>
                <w:noProof/>
                <w:webHidden/>
              </w:rPr>
            </w:r>
            <w:r w:rsidR="000C660E">
              <w:rPr>
                <w:noProof/>
                <w:webHidden/>
              </w:rPr>
              <w:fldChar w:fldCharType="separate"/>
            </w:r>
            <w:r w:rsidR="000C660E">
              <w:rPr>
                <w:noProof/>
                <w:webHidden/>
              </w:rPr>
              <w:t>33</w:t>
            </w:r>
            <w:r w:rsidR="000C660E">
              <w:rPr>
                <w:noProof/>
                <w:webHidden/>
              </w:rPr>
              <w:fldChar w:fldCharType="end"/>
            </w:r>
          </w:hyperlink>
        </w:p>
        <w:p w14:paraId="6CB41C60" w14:textId="1A42E3D0" w:rsidR="000C660E" w:rsidRDefault="00000000">
          <w:pPr>
            <w:pStyle w:val="TOC1"/>
            <w:tabs>
              <w:tab w:val="right" w:leader="dot" w:pos="9016"/>
            </w:tabs>
            <w:rPr>
              <w:rFonts w:eastAsiaTheme="minorEastAsia"/>
              <w:noProof/>
            </w:rPr>
          </w:pPr>
          <w:hyperlink w:anchor="_Toc121073644" w:history="1">
            <w:r w:rsidR="000C660E" w:rsidRPr="00FB377B">
              <w:rPr>
                <w:rStyle w:val="Hyperlink"/>
                <w:noProof/>
              </w:rPr>
              <w:t>APPENDIX</w:t>
            </w:r>
            <w:r w:rsidR="000C660E">
              <w:rPr>
                <w:noProof/>
                <w:webHidden/>
              </w:rPr>
              <w:tab/>
            </w:r>
            <w:r w:rsidR="000C660E">
              <w:rPr>
                <w:noProof/>
                <w:webHidden/>
              </w:rPr>
              <w:fldChar w:fldCharType="begin"/>
            </w:r>
            <w:r w:rsidR="000C660E">
              <w:rPr>
                <w:noProof/>
                <w:webHidden/>
              </w:rPr>
              <w:instrText xml:space="preserve"> PAGEREF _Toc121073644 \h </w:instrText>
            </w:r>
            <w:r w:rsidR="000C660E">
              <w:rPr>
                <w:noProof/>
                <w:webHidden/>
              </w:rPr>
            </w:r>
            <w:r w:rsidR="000C660E">
              <w:rPr>
                <w:noProof/>
                <w:webHidden/>
              </w:rPr>
              <w:fldChar w:fldCharType="separate"/>
            </w:r>
            <w:r w:rsidR="000C660E">
              <w:rPr>
                <w:noProof/>
                <w:webHidden/>
              </w:rPr>
              <w:t>34</w:t>
            </w:r>
            <w:r w:rsidR="000C660E">
              <w:rPr>
                <w:noProof/>
                <w:webHidden/>
              </w:rPr>
              <w:fldChar w:fldCharType="end"/>
            </w:r>
          </w:hyperlink>
        </w:p>
        <w:p w14:paraId="5E5586E7" w14:textId="54B18C27" w:rsidR="00E77D48" w:rsidRDefault="00E77D48" w:rsidP="00BD58E3">
          <w:r>
            <w:rPr>
              <w:noProof/>
            </w:rPr>
            <w:fldChar w:fldCharType="end"/>
          </w:r>
        </w:p>
      </w:sdtContent>
    </w:sdt>
    <w:p w14:paraId="0BD803F9" w14:textId="497868FB" w:rsidR="00E77D48" w:rsidRDefault="00E77D48" w:rsidP="00BD58E3">
      <w:pPr>
        <w:rPr>
          <w:rStyle w:val="Heading1Char"/>
          <w:b w:val="0"/>
          <w:bCs w:val="0"/>
        </w:rPr>
      </w:pPr>
    </w:p>
    <w:p w14:paraId="696E06FA" w14:textId="29877727" w:rsidR="00242802" w:rsidRDefault="008D3D6F" w:rsidP="00BD58E3">
      <w:pPr>
        <w:pStyle w:val="TableofFigures"/>
        <w:rPr>
          <w:rFonts w:eastAsiaTheme="minorEastAsia"/>
          <w:noProof/>
        </w:rPr>
      </w:pPr>
      <w:r>
        <w:rPr>
          <w:rStyle w:val="Heading1Char"/>
          <w:b w:val="0"/>
          <w:bCs w:val="0"/>
        </w:rPr>
        <w:fldChar w:fldCharType="begin"/>
      </w:r>
      <w:r>
        <w:rPr>
          <w:rStyle w:val="Heading1Char"/>
          <w:b w:val="0"/>
          <w:bCs w:val="0"/>
        </w:rPr>
        <w:instrText xml:space="preserve"> TOC \h \z \c "Table" </w:instrText>
      </w:r>
      <w:r>
        <w:rPr>
          <w:rStyle w:val="Heading1Char"/>
          <w:b w:val="0"/>
          <w:bCs w:val="0"/>
        </w:rPr>
        <w:fldChar w:fldCharType="separate"/>
      </w:r>
      <w:hyperlink w:anchor="_Toc121067340" w:history="1">
        <w:r w:rsidR="00242802" w:rsidRPr="00D22625">
          <w:rPr>
            <w:rStyle w:val="Hyperlink"/>
            <w:noProof/>
          </w:rPr>
          <w:t>Table 1 Asset hierarchy</w:t>
        </w:r>
        <w:r w:rsidR="00242802">
          <w:rPr>
            <w:noProof/>
            <w:webHidden/>
          </w:rPr>
          <w:tab/>
        </w:r>
        <w:r w:rsidR="00242802">
          <w:rPr>
            <w:noProof/>
            <w:webHidden/>
          </w:rPr>
          <w:fldChar w:fldCharType="begin"/>
        </w:r>
        <w:r w:rsidR="00242802">
          <w:rPr>
            <w:noProof/>
            <w:webHidden/>
          </w:rPr>
          <w:instrText xml:space="preserve"> PAGEREF _Toc121067340 \h </w:instrText>
        </w:r>
        <w:r w:rsidR="00242802">
          <w:rPr>
            <w:noProof/>
            <w:webHidden/>
          </w:rPr>
        </w:r>
        <w:r w:rsidR="00242802">
          <w:rPr>
            <w:noProof/>
            <w:webHidden/>
          </w:rPr>
          <w:fldChar w:fldCharType="separate"/>
        </w:r>
        <w:r w:rsidR="00242802">
          <w:rPr>
            <w:noProof/>
            <w:webHidden/>
          </w:rPr>
          <w:t>10</w:t>
        </w:r>
        <w:r w:rsidR="00242802">
          <w:rPr>
            <w:noProof/>
            <w:webHidden/>
          </w:rPr>
          <w:fldChar w:fldCharType="end"/>
        </w:r>
      </w:hyperlink>
    </w:p>
    <w:p w14:paraId="3D0E83C1" w14:textId="2004C06F" w:rsidR="00242802" w:rsidRDefault="00000000" w:rsidP="00BD58E3">
      <w:pPr>
        <w:pStyle w:val="TableofFigures"/>
        <w:rPr>
          <w:rFonts w:eastAsiaTheme="minorEastAsia"/>
          <w:noProof/>
        </w:rPr>
      </w:pPr>
      <w:hyperlink w:anchor="_Toc121067341" w:history="1">
        <w:r w:rsidR="00242802" w:rsidRPr="00D22625">
          <w:rPr>
            <w:rStyle w:val="Hyperlink"/>
            <w:noProof/>
          </w:rPr>
          <w:t>Table 2 Condition assessments rating for shell system</w:t>
        </w:r>
        <w:r w:rsidR="00242802">
          <w:rPr>
            <w:noProof/>
            <w:webHidden/>
          </w:rPr>
          <w:tab/>
        </w:r>
        <w:r w:rsidR="00242802">
          <w:rPr>
            <w:noProof/>
            <w:webHidden/>
          </w:rPr>
          <w:fldChar w:fldCharType="begin"/>
        </w:r>
        <w:r w:rsidR="00242802">
          <w:rPr>
            <w:noProof/>
            <w:webHidden/>
          </w:rPr>
          <w:instrText xml:space="preserve"> PAGEREF _Toc121067341 \h </w:instrText>
        </w:r>
        <w:r w:rsidR="00242802">
          <w:rPr>
            <w:noProof/>
            <w:webHidden/>
          </w:rPr>
        </w:r>
        <w:r w:rsidR="00242802">
          <w:rPr>
            <w:noProof/>
            <w:webHidden/>
          </w:rPr>
          <w:fldChar w:fldCharType="separate"/>
        </w:r>
        <w:r w:rsidR="00242802">
          <w:rPr>
            <w:noProof/>
            <w:webHidden/>
          </w:rPr>
          <w:t>13</w:t>
        </w:r>
        <w:r w:rsidR="00242802">
          <w:rPr>
            <w:noProof/>
            <w:webHidden/>
          </w:rPr>
          <w:fldChar w:fldCharType="end"/>
        </w:r>
      </w:hyperlink>
    </w:p>
    <w:p w14:paraId="70E16245" w14:textId="19D735DF" w:rsidR="00242802" w:rsidRDefault="00000000" w:rsidP="00BD58E3">
      <w:pPr>
        <w:pStyle w:val="TableofFigures"/>
        <w:rPr>
          <w:rFonts w:eastAsiaTheme="minorEastAsia"/>
          <w:noProof/>
        </w:rPr>
      </w:pPr>
      <w:hyperlink w:anchor="_Toc121067342" w:history="1">
        <w:r w:rsidR="00242802" w:rsidRPr="00D22625">
          <w:rPr>
            <w:rStyle w:val="Hyperlink"/>
            <w:noProof/>
          </w:rPr>
          <w:t>Table 3 Condition assessments rating for Interior system</w:t>
        </w:r>
        <w:r w:rsidR="00242802">
          <w:rPr>
            <w:noProof/>
            <w:webHidden/>
          </w:rPr>
          <w:tab/>
        </w:r>
        <w:r w:rsidR="00242802">
          <w:rPr>
            <w:noProof/>
            <w:webHidden/>
          </w:rPr>
          <w:fldChar w:fldCharType="begin"/>
        </w:r>
        <w:r w:rsidR="00242802">
          <w:rPr>
            <w:noProof/>
            <w:webHidden/>
          </w:rPr>
          <w:instrText xml:space="preserve"> PAGEREF _Toc121067342 \h </w:instrText>
        </w:r>
        <w:r w:rsidR="00242802">
          <w:rPr>
            <w:noProof/>
            <w:webHidden/>
          </w:rPr>
        </w:r>
        <w:r w:rsidR="00242802">
          <w:rPr>
            <w:noProof/>
            <w:webHidden/>
          </w:rPr>
          <w:fldChar w:fldCharType="separate"/>
        </w:r>
        <w:r w:rsidR="00242802">
          <w:rPr>
            <w:noProof/>
            <w:webHidden/>
          </w:rPr>
          <w:t>13</w:t>
        </w:r>
        <w:r w:rsidR="00242802">
          <w:rPr>
            <w:noProof/>
            <w:webHidden/>
          </w:rPr>
          <w:fldChar w:fldCharType="end"/>
        </w:r>
      </w:hyperlink>
    </w:p>
    <w:p w14:paraId="1183E522" w14:textId="7DAA93A7" w:rsidR="00242802" w:rsidRDefault="00000000" w:rsidP="00BD58E3">
      <w:pPr>
        <w:pStyle w:val="TableofFigures"/>
        <w:rPr>
          <w:rFonts w:eastAsiaTheme="minorEastAsia"/>
          <w:noProof/>
        </w:rPr>
      </w:pPr>
      <w:hyperlink w:anchor="_Toc121067343" w:history="1">
        <w:r w:rsidR="00242802" w:rsidRPr="00D22625">
          <w:rPr>
            <w:rStyle w:val="Hyperlink"/>
            <w:noProof/>
          </w:rPr>
          <w:t>Table 4 Condition assessments rating for Services</w:t>
        </w:r>
        <w:r w:rsidR="00242802">
          <w:rPr>
            <w:noProof/>
            <w:webHidden/>
          </w:rPr>
          <w:tab/>
        </w:r>
        <w:r w:rsidR="00242802">
          <w:rPr>
            <w:noProof/>
            <w:webHidden/>
          </w:rPr>
          <w:fldChar w:fldCharType="begin"/>
        </w:r>
        <w:r w:rsidR="00242802">
          <w:rPr>
            <w:noProof/>
            <w:webHidden/>
          </w:rPr>
          <w:instrText xml:space="preserve"> PAGEREF _Toc121067343 \h </w:instrText>
        </w:r>
        <w:r w:rsidR="00242802">
          <w:rPr>
            <w:noProof/>
            <w:webHidden/>
          </w:rPr>
        </w:r>
        <w:r w:rsidR="00242802">
          <w:rPr>
            <w:noProof/>
            <w:webHidden/>
          </w:rPr>
          <w:fldChar w:fldCharType="separate"/>
        </w:r>
        <w:r w:rsidR="00242802">
          <w:rPr>
            <w:noProof/>
            <w:webHidden/>
          </w:rPr>
          <w:t>14</w:t>
        </w:r>
        <w:r w:rsidR="00242802">
          <w:rPr>
            <w:noProof/>
            <w:webHidden/>
          </w:rPr>
          <w:fldChar w:fldCharType="end"/>
        </w:r>
      </w:hyperlink>
    </w:p>
    <w:p w14:paraId="0BFA0AC4" w14:textId="782D8578" w:rsidR="00242802" w:rsidRDefault="00000000" w:rsidP="00BD58E3">
      <w:pPr>
        <w:pStyle w:val="TableofFigures"/>
        <w:rPr>
          <w:rFonts w:eastAsiaTheme="minorEastAsia"/>
          <w:noProof/>
        </w:rPr>
      </w:pPr>
      <w:hyperlink w:anchor="_Toc121067344" w:history="1">
        <w:r w:rsidR="00242802" w:rsidRPr="00D22625">
          <w:rPr>
            <w:rStyle w:val="Hyperlink"/>
            <w:noProof/>
          </w:rPr>
          <w:t>Table 5  System condition Index</w:t>
        </w:r>
        <w:r w:rsidR="00242802">
          <w:rPr>
            <w:noProof/>
            <w:webHidden/>
          </w:rPr>
          <w:tab/>
        </w:r>
        <w:r w:rsidR="00242802">
          <w:rPr>
            <w:noProof/>
            <w:webHidden/>
          </w:rPr>
          <w:fldChar w:fldCharType="begin"/>
        </w:r>
        <w:r w:rsidR="00242802">
          <w:rPr>
            <w:noProof/>
            <w:webHidden/>
          </w:rPr>
          <w:instrText xml:space="preserve"> PAGEREF _Toc121067344 \h </w:instrText>
        </w:r>
        <w:r w:rsidR="00242802">
          <w:rPr>
            <w:noProof/>
            <w:webHidden/>
          </w:rPr>
        </w:r>
        <w:r w:rsidR="00242802">
          <w:rPr>
            <w:noProof/>
            <w:webHidden/>
          </w:rPr>
          <w:fldChar w:fldCharType="separate"/>
        </w:r>
        <w:r w:rsidR="00242802">
          <w:rPr>
            <w:noProof/>
            <w:webHidden/>
          </w:rPr>
          <w:t>23</w:t>
        </w:r>
        <w:r w:rsidR="00242802">
          <w:rPr>
            <w:noProof/>
            <w:webHidden/>
          </w:rPr>
          <w:fldChar w:fldCharType="end"/>
        </w:r>
      </w:hyperlink>
    </w:p>
    <w:p w14:paraId="127BCAA3" w14:textId="25671F71" w:rsidR="00242802" w:rsidRDefault="00000000" w:rsidP="00BD58E3">
      <w:pPr>
        <w:pStyle w:val="TableofFigures"/>
        <w:rPr>
          <w:rFonts w:eastAsiaTheme="minorEastAsia"/>
          <w:noProof/>
        </w:rPr>
      </w:pPr>
      <w:hyperlink w:anchor="_Toc121067345" w:history="1">
        <w:r w:rsidR="00242802" w:rsidRPr="00D22625">
          <w:rPr>
            <w:rStyle w:val="Hyperlink"/>
            <w:noProof/>
          </w:rPr>
          <w:t>Table 6  Unit and notations</w:t>
        </w:r>
        <w:r w:rsidR="00242802">
          <w:rPr>
            <w:noProof/>
            <w:webHidden/>
          </w:rPr>
          <w:tab/>
        </w:r>
        <w:r w:rsidR="00242802">
          <w:rPr>
            <w:noProof/>
            <w:webHidden/>
          </w:rPr>
          <w:fldChar w:fldCharType="begin"/>
        </w:r>
        <w:r w:rsidR="00242802">
          <w:rPr>
            <w:noProof/>
            <w:webHidden/>
          </w:rPr>
          <w:instrText xml:space="preserve"> PAGEREF _Toc121067345 \h </w:instrText>
        </w:r>
        <w:r w:rsidR="00242802">
          <w:rPr>
            <w:noProof/>
            <w:webHidden/>
          </w:rPr>
        </w:r>
        <w:r w:rsidR="00242802">
          <w:rPr>
            <w:noProof/>
            <w:webHidden/>
          </w:rPr>
          <w:fldChar w:fldCharType="separate"/>
        </w:r>
        <w:r w:rsidR="00242802">
          <w:rPr>
            <w:noProof/>
            <w:webHidden/>
          </w:rPr>
          <w:t>25</w:t>
        </w:r>
        <w:r w:rsidR="00242802">
          <w:rPr>
            <w:noProof/>
            <w:webHidden/>
          </w:rPr>
          <w:fldChar w:fldCharType="end"/>
        </w:r>
      </w:hyperlink>
    </w:p>
    <w:p w14:paraId="321982FE" w14:textId="4075DE82" w:rsidR="00242802" w:rsidRDefault="00000000" w:rsidP="00BD58E3">
      <w:pPr>
        <w:pStyle w:val="TableofFigures"/>
        <w:rPr>
          <w:rFonts w:eastAsiaTheme="minorEastAsia"/>
          <w:noProof/>
        </w:rPr>
      </w:pPr>
      <w:hyperlink w:anchor="_Toc121067346" w:history="1">
        <w:r w:rsidR="00242802" w:rsidRPr="00D22625">
          <w:rPr>
            <w:rStyle w:val="Hyperlink"/>
            <w:noProof/>
          </w:rPr>
          <w:t>Table 7  Markup costs</w:t>
        </w:r>
        <w:r w:rsidR="00242802">
          <w:rPr>
            <w:noProof/>
            <w:webHidden/>
          </w:rPr>
          <w:tab/>
        </w:r>
        <w:r w:rsidR="00242802">
          <w:rPr>
            <w:noProof/>
            <w:webHidden/>
          </w:rPr>
          <w:fldChar w:fldCharType="begin"/>
        </w:r>
        <w:r w:rsidR="00242802">
          <w:rPr>
            <w:noProof/>
            <w:webHidden/>
          </w:rPr>
          <w:instrText xml:space="preserve"> PAGEREF _Toc121067346 \h </w:instrText>
        </w:r>
        <w:r w:rsidR="00242802">
          <w:rPr>
            <w:noProof/>
            <w:webHidden/>
          </w:rPr>
        </w:r>
        <w:r w:rsidR="00242802">
          <w:rPr>
            <w:noProof/>
            <w:webHidden/>
          </w:rPr>
          <w:fldChar w:fldCharType="separate"/>
        </w:r>
        <w:r w:rsidR="00242802">
          <w:rPr>
            <w:noProof/>
            <w:webHidden/>
          </w:rPr>
          <w:t>26</w:t>
        </w:r>
        <w:r w:rsidR="00242802">
          <w:rPr>
            <w:noProof/>
            <w:webHidden/>
          </w:rPr>
          <w:fldChar w:fldCharType="end"/>
        </w:r>
      </w:hyperlink>
    </w:p>
    <w:p w14:paraId="17C31175" w14:textId="5E7DC830" w:rsidR="00242802" w:rsidRDefault="00000000" w:rsidP="00BD58E3">
      <w:pPr>
        <w:pStyle w:val="TableofFigures"/>
        <w:rPr>
          <w:rFonts w:eastAsiaTheme="minorEastAsia"/>
          <w:noProof/>
        </w:rPr>
      </w:pPr>
      <w:hyperlink w:anchor="_Toc121067347" w:history="1">
        <w:r w:rsidR="00242802" w:rsidRPr="00D22625">
          <w:rPr>
            <w:rStyle w:val="Hyperlink"/>
            <w:noProof/>
          </w:rPr>
          <w:t>Table 8  Total Asset replacement values</w:t>
        </w:r>
        <w:r w:rsidR="00242802">
          <w:rPr>
            <w:noProof/>
            <w:webHidden/>
          </w:rPr>
          <w:tab/>
        </w:r>
        <w:r w:rsidR="00242802">
          <w:rPr>
            <w:noProof/>
            <w:webHidden/>
          </w:rPr>
          <w:fldChar w:fldCharType="begin"/>
        </w:r>
        <w:r w:rsidR="00242802">
          <w:rPr>
            <w:noProof/>
            <w:webHidden/>
          </w:rPr>
          <w:instrText xml:space="preserve"> PAGEREF _Toc121067347 \h </w:instrText>
        </w:r>
        <w:r w:rsidR="00242802">
          <w:rPr>
            <w:noProof/>
            <w:webHidden/>
          </w:rPr>
        </w:r>
        <w:r w:rsidR="00242802">
          <w:rPr>
            <w:noProof/>
            <w:webHidden/>
          </w:rPr>
          <w:fldChar w:fldCharType="separate"/>
        </w:r>
        <w:r w:rsidR="00242802">
          <w:rPr>
            <w:noProof/>
            <w:webHidden/>
          </w:rPr>
          <w:t>26</w:t>
        </w:r>
        <w:r w:rsidR="00242802">
          <w:rPr>
            <w:noProof/>
            <w:webHidden/>
          </w:rPr>
          <w:fldChar w:fldCharType="end"/>
        </w:r>
      </w:hyperlink>
    </w:p>
    <w:p w14:paraId="31817E69" w14:textId="2A032B6E" w:rsidR="00242802" w:rsidRDefault="00000000" w:rsidP="00BD58E3">
      <w:pPr>
        <w:pStyle w:val="TableofFigures"/>
        <w:rPr>
          <w:rFonts w:eastAsiaTheme="minorEastAsia"/>
          <w:noProof/>
        </w:rPr>
      </w:pPr>
      <w:hyperlink w:anchor="_Toc121067348" w:history="1">
        <w:r w:rsidR="00242802" w:rsidRPr="00D22625">
          <w:rPr>
            <w:rStyle w:val="Hyperlink"/>
            <w:noProof/>
          </w:rPr>
          <w:t>Table 9  Replacement cost</w:t>
        </w:r>
        <w:r w:rsidR="00242802">
          <w:rPr>
            <w:noProof/>
            <w:webHidden/>
          </w:rPr>
          <w:tab/>
        </w:r>
        <w:r w:rsidR="00242802">
          <w:rPr>
            <w:noProof/>
            <w:webHidden/>
          </w:rPr>
          <w:fldChar w:fldCharType="begin"/>
        </w:r>
        <w:r w:rsidR="00242802">
          <w:rPr>
            <w:noProof/>
            <w:webHidden/>
          </w:rPr>
          <w:instrText xml:space="preserve"> PAGEREF _Toc121067348 \h </w:instrText>
        </w:r>
        <w:r w:rsidR="00242802">
          <w:rPr>
            <w:noProof/>
            <w:webHidden/>
          </w:rPr>
        </w:r>
        <w:r w:rsidR="00242802">
          <w:rPr>
            <w:noProof/>
            <w:webHidden/>
          </w:rPr>
          <w:fldChar w:fldCharType="separate"/>
        </w:r>
        <w:r w:rsidR="00242802">
          <w:rPr>
            <w:noProof/>
            <w:webHidden/>
          </w:rPr>
          <w:t>27</w:t>
        </w:r>
        <w:r w:rsidR="00242802">
          <w:rPr>
            <w:noProof/>
            <w:webHidden/>
          </w:rPr>
          <w:fldChar w:fldCharType="end"/>
        </w:r>
      </w:hyperlink>
    </w:p>
    <w:p w14:paraId="4FDB51DE" w14:textId="2FE4D9C2" w:rsidR="00242802" w:rsidRDefault="00000000" w:rsidP="00BD58E3">
      <w:pPr>
        <w:pStyle w:val="TableofFigures"/>
        <w:rPr>
          <w:rFonts w:eastAsiaTheme="minorEastAsia"/>
          <w:noProof/>
        </w:rPr>
      </w:pPr>
      <w:hyperlink w:anchor="_Toc121067349" w:history="1">
        <w:r w:rsidR="00242802" w:rsidRPr="00D22625">
          <w:rPr>
            <w:rStyle w:val="Hyperlink"/>
            <w:noProof/>
          </w:rPr>
          <w:t>Table 10  Replacement cost  in TPWC</w:t>
        </w:r>
        <w:r w:rsidR="00242802">
          <w:rPr>
            <w:noProof/>
            <w:webHidden/>
          </w:rPr>
          <w:tab/>
        </w:r>
        <w:r w:rsidR="00242802">
          <w:rPr>
            <w:noProof/>
            <w:webHidden/>
          </w:rPr>
          <w:fldChar w:fldCharType="begin"/>
        </w:r>
        <w:r w:rsidR="00242802">
          <w:rPr>
            <w:noProof/>
            <w:webHidden/>
          </w:rPr>
          <w:instrText xml:space="preserve"> PAGEREF _Toc121067349 \h </w:instrText>
        </w:r>
        <w:r w:rsidR="00242802">
          <w:rPr>
            <w:noProof/>
            <w:webHidden/>
          </w:rPr>
        </w:r>
        <w:r w:rsidR="00242802">
          <w:rPr>
            <w:noProof/>
            <w:webHidden/>
          </w:rPr>
          <w:fldChar w:fldCharType="separate"/>
        </w:r>
        <w:r w:rsidR="00242802">
          <w:rPr>
            <w:noProof/>
            <w:webHidden/>
          </w:rPr>
          <w:t>28</w:t>
        </w:r>
        <w:r w:rsidR="00242802">
          <w:rPr>
            <w:noProof/>
            <w:webHidden/>
          </w:rPr>
          <w:fldChar w:fldCharType="end"/>
        </w:r>
      </w:hyperlink>
    </w:p>
    <w:p w14:paraId="5DCB1E63" w14:textId="2BE095AE" w:rsidR="00242802" w:rsidRDefault="008D3D6F" w:rsidP="00BD58E3">
      <w:pPr>
        <w:rPr>
          <w:noProof/>
        </w:rPr>
      </w:pPr>
      <w:r>
        <w:rPr>
          <w:rStyle w:val="Heading1Char"/>
          <w:b w:val="0"/>
          <w:bCs w:val="0"/>
        </w:rPr>
        <w:fldChar w:fldCharType="end"/>
      </w:r>
      <w:r>
        <w:rPr>
          <w:rStyle w:val="Heading1Char"/>
          <w:b w:val="0"/>
          <w:bCs w:val="0"/>
        </w:rPr>
        <w:fldChar w:fldCharType="begin"/>
      </w:r>
      <w:r>
        <w:rPr>
          <w:rStyle w:val="Heading1Char"/>
          <w:b w:val="0"/>
          <w:bCs w:val="0"/>
        </w:rPr>
        <w:instrText xml:space="preserve"> TOC \h \z \c "Graph" </w:instrText>
      </w:r>
      <w:r>
        <w:rPr>
          <w:rStyle w:val="Heading1Char"/>
          <w:b w:val="0"/>
          <w:bCs w:val="0"/>
        </w:rPr>
        <w:fldChar w:fldCharType="separate"/>
      </w:r>
    </w:p>
    <w:p w14:paraId="5459A4DD" w14:textId="36E7182C" w:rsidR="00242802" w:rsidRDefault="00000000" w:rsidP="00BD58E3">
      <w:pPr>
        <w:pStyle w:val="TableofFigures"/>
        <w:rPr>
          <w:rFonts w:eastAsiaTheme="minorEastAsia"/>
          <w:noProof/>
        </w:rPr>
      </w:pPr>
      <w:hyperlink w:anchor="_Toc121067332" w:history="1">
        <w:r w:rsidR="00242802" w:rsidRPr="008E02B3">
          <w:rPr>
            <w:rStyle w:val="Hyperlink"/>
            <w:noProof/>
          </w:rPr>
          <w:t>Graph 1</w:t>
        </w:r>
        <w:r w:rsidR="00242802">
          <w:rPr>
            <w:rStyle w:val="Hyperlink"/>
            <w:noProof/>
          </w:rPr>
          <w:t xml:space="preserve"> </w:t>
        </w:r>
        <w:r w:rsidR="00242802" w:rsidRPr="008E02B3">
          <w:rPr>
            <w:rStyle w:val="Hyperlink"/>
            <w:noProof/>
          </w:rPr>
          <w:t xml:space="preserve"> Number of an asset in each system</w:t>
        </w:r>
        <w:r w:rsidR="00242802">
          <w:rPr>
            <w:noProof/>
            <w:webHidden/>
          </w:rPr>
          <w:tab/>
        </w:r>
        <w:r w:rsidR="00242802">
          <w:rPr>
            <w:noProof/>
            <w:webHidden/>
          </w:rPr>
          <w:fldChar w:fldCharType="begin"/>
        </w:r>
        <w:r w:rsidR="00242802">
          <w:rPr>
            <w:noProof/>
            <w:webHidden/>
          </w:rPr>
          <w:instrText xml:space="preserve"> PAGEREF _Toc121067332 \h </w:instrText>
        </w:r>
        <w:r w:rsidR="00242802">
          <w:rPr>
            <w:noProof/>
            <w:webHidden/>
          </w:rPr>
        </w:r>
        <w:r w:rsidR="00242802">
          <w:rPr>
            <w:noProof/>
            <w:webHidden/>
          </w:rPr>
          <w:fldChar w:fldCharType="separate"/>
        </w:r>
        <w:r w:rsidR="00242802">
          <w:rPr>
            <w:noProof/>
            <w:webHidden/>
          </w:rPr>
          <w:t>16</w:t>
        </w:r>
        <w:r w:rsidR="00242802">
          <w:rPr>
            <w:noProof/>
            <w:webHidden/>
          </w:rPr>
          <w:fldChar w:fldCharType="end"/>
        </w:r>
      </w:hyperlink>
    </w:p>
    <w:p w14:paraId="0E169784" w14:textId="23C425B3" w:rsidR="00242802" w:rsidRDefault="00000000" w:rsidP="00BD58E3">
      <w:pPr>
        <w:pStyle w:val="TableofFigures"/>
        <w:rPr>
          <w:rFonts w:eastAsiaTheme="minorEastAsia"/>
          <w:noProof/>
        </w:rPr>
      </w:pPr>
      <w:hyperlink w:anchor="_Toc121067333" w:history="1">
        <w:r w:rsidR="00242802" w:rsidRPr="008E02B3">
          <w:rPr>
            <w:rStyle w:val="Hyperlink"/>
            <w:noProof/>
          </w:rPr>
          <w:t>Graph 2</w:t>
        </w:r>
        <w:r w:rsidR="00242802">
          <w:rPr>
            <w:rStyle w:val="Hyperlink"/>
            <w:noProof/>
          </w:rPr>
          <w:t xml:space="preserve"> </w:t>
        </w:r>
        <w:r w:rsidR="00242802" w:rsidRPr="008E02B3">
          <w:rPr>
            <w:rStyle w:val="Hyperlink"/>
            <w:noProof/>
          </w:rPr>
          <w:t xml:space="preserve"> Assets according to their material</w:t>
        </w:r>
        <w:r w:rsidR="00242802">
          <w:rPr>
            <w:noProof/>
            <w:webHidden/>
          </w:rPr>
          <w:tab/>
        </w:r>
        <w:r w:rsidR="00242802">
          <w:rPr>
            <w:noProof/>
            <w:webHidden/>
          </w:rPr>
          <w:fldChar w:fldCharType="begin"/>
        </w:r>
        <w:r w:rsidR="00242802">
          <w:rPr>
            <w:noProof/>
            <w:webHidden/>
          </w:rPr>
          <w:instrText xml:space="preserve"> PAGEREF _Toc121067333 \h </w:instrText>
        </w:r>
        <w:r w:rsidR="00242802">
          <w:rPr>
            <w:noProof/>
            <w:webHidden/>
          </w:rPr>
        </w:r>
        <w:r w:rsidR="00242802">
          <w:rPr>
            <w:noProof/>
            <w:webHidden/>
          </w:rPr>
          <w:fldChar w:fldCharType="separate"/>
        </w:r>
        <w:r w:rsidR="00242802">
          <w:rPr>
            <w:noProof/>
            <w:webHidden/>
          </w:rPr>
          <w:t>19</w:t>
        </w:r>
        <w:r w:rsidR="00242802">
          <w:rPr>
            <w:noProof/>
            <w:webHidden/>
          </w:rPr>
          <w:fldChar w:fldCharType="end"/>
        </w:r>
      </w:hyperlink>
    </w:p>
    <w:p w14:paraId="13BF65A4" w14:textId="7982A36A" w:rsidR="00242802" w:rsidRDefault="00000000" w:rsidP="00BD58E3">
      <w:pPr>
        <w:pStyle w:val="TableofFigures"/>
        <w:rPr>
          <w:rFonts w:eastAsiaTheme="minorEastAsia"/>
          <w:noProof/>
        </w:rPr>
      </w:pPr>
      <w:hyperlink w:anchor="_Toc121067334" w:history="1">
        <w:r w:rsidR="00242802" w:rsidRPr="008E02B3">
          <w:rPr>
            <w:rStyle w:val="Hyperlink"/>
            <w:noProof/>
          </w:rPr>
          <w:t>Graph 3</w:t>
        </w:r>
        <w:r w:rsidR="00242802">
          <w:rPr>
            <w:rStyle w:val="Hyperlink"/>
            <w:noProof/>
          </w:rPr>
          <w:t xml:space="preserve"> </w:t>
        </w:r>
        <w:r w:rsidR="00242802" w:rsidRPr="008E02B3">
          <w:rPr>
            <w:rStyle w:val="Hyperlink"/>
            <w:noProof/>
          </w:rPr>
          <w:t xml:space="preserve"> Condition Rating for shell</w:t>
        </w:r>
        <w:r w:rsidR="00242802">
          <w:rPr>
            <w:noProof/>
            <w:webHidden/>
          </w:rPr>
          <w:tab/>
        </w:r>
        <w:r w:rsidR="00242802">
          <w:rPr>
            <w:noProof/>
            <w:webHidden/>
          </w:rPr>
          <w:fldChar w:fldCharType="begin"/>
        </w:r>
        <w:r w:rsidR="00242802">
          <w:rPr>
            <w:noProof/>
            <w:webHidden/>
          </w:rPr>
          <w:instrText xml:space="preserve"> PAGEREF _Toc121067334 \h </w:instrText>
        </w:r>
        <w:r w:rsidR="00242802">
          <w:rPr>
            <w:noProof/>
            <w:webHidden/>
          </w:rPr>
        </w:r>
        <w:r w:rsidR="00242802">
          <w:rPr>
            <w:noProof/>
            <w:webHidden/>
          </w:rPr>
          <w:fldChar w:fldCharType="separate"/>
        </w:r>
        <w:r w:rsidR="00242802">
          <w:rPr>
            <w:noProof/>
            <w:webHidden/>
          </w:rPr>
          <w:t>21</w:t>
        </w:r>
        <w:r w:rsidR="00242802">
          <w:rPr>
            <w:noProof/>
            <w:webHidden/>
          </w:rPr>
          <w:fldChar w:fldCharType="end"/>
        </w:r>
      </w:hyperlink>
    </w:p>
    <w:p w14:paraId="30AB1162" w14:textId="642B48C1" w:rsidR="00242802" w:rsidRDefault="00000000" w:rsidP="00BD58E3">
      <w:pPr>
        <w:pStyle w:val="TableofFigures"/>
        <w:rPr>
          <w:rFonts w:eastAsiaTheme="minorEastAsia"/>
          <w:noProof/>
        </w:rPr>
      </w:pPr>
      <w:hyperlink w:anchor="_Toc121067335" w:history="1">
        <w:r w:rsidR="00242802" w:rsidRPr="008E02B3">
          <w:rPr>
            <w:rStyle w:val="Hyperlink"/>
            <w:noProof/>
          </w:rPr>
          <w:t>Graph 4  Condition Rating for Interior</w:t>
        </w:r>
        <w:r w:rsidR="00242802">
          <w:rPr>
            <w:noProof/>
            <w:webHidden/>
          </w:rPr>
          <w:tab/>
        </w:r>
        <w:r w:rsidR="00242802">
          <w:rPr>
            <w:noProof/>
            <w:webHidden/>
          </w:rPr>
          <w:fldChar w:fldCharType="begin"/>
        </w:r>
        <w:r w:rsidR="00242802">
          <w:rPr>
            <w:noProof/>
            <w:webHidden/>
          </w:rPr>
          <w:instrText xml:space="preserve"> PAGEREF _Toc121067335 \h </w:instrText>
        </w:r>
        <w:r w:rsidR="00242802">
          <w:rPr>
            <w:noProof/>
            <w:webHidden/>
          </w:rPr>
        </w:r>
        <w:r w:rsidR="00242802">
          <w:rPr>
            <w:noProof/>
            <w:webHidden/>
          </w:rPr>
          <w:fldChar w:fldCharType="separate"/>
        </w:r>
        <w:r w:rsidR="00242802">
          <w:rPr>
            <w:noProof/>
            <w:webHidden/>
          </w:rPr>
          <w:t>22</w:t>
        </w:r>
        <w:r w:rsidR="00242802">
          <w:rPr>
            <w:noProof/>
            <w:webHidden/>
          </w:rPr>
          <w:fldChar w:fldCharType="end"/>
        </w:r>
      </w:hyperlink>
    </w:p>
    <w:p w14:paraId="2DC6970C" w14:textId="382578B4" w:rsidR="00242802" w:rsidRDefault="00000000" w:rsidP="00BD58E3">
      <w:pPr>
        <w:pStyle w:val="TableofFigures"/>
        <w:rPr>
          <w:rFonts w:eastAsiaTheme="minorEastAsia"/>
          <w:noProof/>
        </w:rPr>
      </w:pPr>
      <w:hyperlink w:anchor="_Toc121067336" w:history="1">
        <w:r w:rsidR="00242802" w:rsidRPr="008E02B3">
          <w:rPr>
            <w:rStyle w:val="Hyperlink"/>
            <w:noProof/>
          </w:rPr>
          <w:t>Graph 5  Condition Rating for services</w:t>
        </w:r>
        <w:r w:rsidR="00242802">
          <w:rPr>
            <w:noProof/>
            <w:webHidden/>
          </w:rPr>
          <w:tab/>
        </w:r>
        <w:r w:rsidR="00242802">
          <w:rPr>
            <w:noProof/>
            <w:webHidden/>
          </w:rPr>
          <w:fldChar w:fldCharType="begin"/>
        </w:r>
        <w:r w:rsidR="00242802">
          <w:rPr>
            <w:noProof/>
            <w:webHidden/>
          </w:rPr>
          <w:instrText xml:space="preserve"> PAGEREF _Toc121067336 \h </w:instrText>
        </w:r>
        <w:r w:rsidR="00242802">
          <w:rPr>
            <w:noProof/>
            <w:webHidden/>
          </w:rPr>
        </w:r>
        <w:r w:rsidR="00242802">
          <w:rPr>
            <w:noProof/>
            <w:webHidden/>
          </w:rPr>
          <w:fldChar w:fldCharType="separate"/>
        </w:r>
        <w:r w:rsidR="00242802">
          <w:rPr>
            <w:noProof/>
            <w:webHidden/>
          </w:rPr>
          <w:t>23</w:t>
        </w:r>
        <w:r w:rsidR="00242802">
          <w:rPr>
            <w:noProof/>
            <w:webHidden/>
          </w:rPr>
          <w:fldChar w:fldCharType="end"/>
        </w:r>
      </w:hyperlink>
    </w:p>
    <w:p w14:paraId="369D74E9" w14:textId="7C1809B9" w:rsidR="00242802" w:rsidRDefault="00000000" w:rsidP="00BD58E3">
      <w:pPr>
        <w:pStyle w:val="TableofFigures"/>
        <w:rPr>
          <w:rFonts w:eastAsiaTheme="minorEastAsia"/>
          <w:noProof/>
        </w:rPr>
      </w:pPr>
      <w:hyperlink w:anchor="_Toc121067337" w:history="1">
        <w:r w:rsidR="00242802" w:rsidRPr="008E02B3">
          <w:rPr>
            <w:rStyle w:val="Hyperlink"/>
            <w:noProof/>
          </w:rPr>
          <w:t>Graph 6  The weightage of SCI value by each structural group</w:t>
        </w:r>
        <w:r w:rsidR="00242802">
          <w:rPr>
            <w:noProof/>
            <w:webHidden/>
          </w:rPr>
          <w:tab/>
        </w:r>
        <w:r w:rsidR="00242802">
          <w:rPr>
            <w:noProof/>
            <w:webHidden/>
          </w:rPr>
          <w:fldChar w:fldCharType="begin"/>
        </w:r>
        <w:r w:rsidR="00242802">
          <w:rPr>
            <w:noProof/>
            <w:webHidden/>
          </w:rPr>
          <w:instrText xml:space="preserve"> PAGEREF _Toc121067337 \h </w:instrText>
        </w:r>
        <w:r w:rsidR="00242802">
          <w:rPr>
            <w:noProof/>
            <w:webHidden/>
          </w:rPr>
        </w:r>
        <w:r w:rsidR="00242802">
          <w:rPr>
            <w:noProof/>
            <w:webHidden/>
          </w:rPr>
          <w:fldChar w:fldCharType="separate"/>
        </w:r>
        <w:r w:rsidR="00242802">
          <w:rPr>
            <w:noProof/>
            <w:webHidden/>
          </w:rPr>
          <w:t>23</w:t>
        </w:r>
        <w:r w:rsidR="00242802">
          <w:rPr>
            <w:noProof/>
            <w:webHidden/>
          </w:rPr>
          <w:fldChar w:fldCharType="end"/>
        </w:r>
      </w:hyperlink>
    </w:p>
    <w:p w14:paraId="519AE868" w14:textId="0379EBAB" w:rsidR="00242802" w:rsidRDefault="00000000" w:rsidP="00BD58E3">
      <w:pPr>
        <w:pStyle w:val="TableofFigures"/>
        <w:rPr>
          <w:rFonts w:eastAsiaTheme="minorEastAsia"/>
          <w:noProof/>
        </w:rPr>
      </w:pPr>
      <w:hyperlink w:anchor="_Toc121067338" w:history="1">
        <w:r w:rsidR="00242802" w:rsidRPr="008E02B3">
          <w:rPr>
            <w:rStyle w:val="Hyperlink"/>
            <w:noProof/>
          </w:rPr>
          <w:t>Graph 7  System condition Index chart</w:t>
        </w:r>
        <w:r w:rsidR="00242802">
          <w:rPr>
            <w:noProof/>
            <w:webHidden/>
          </w:rPr>
          <w:tab/>
        </w:r>
        <w:r w:rsidR="00242802">
          <w:rPr>
            <w:noProof/>
            <w:webHidden/>
          </w:rPr>
          <w:fldChar w:fldCharType="begin"/>
        </w:r>
        <w:r w:rsidR="00242802">
          <w:rPr>
            <w:noProof/>
            <w:webHidden/>
          </w:rPr>
          <w:instrText xml:space="preserve"> PAGEREF _Toc121067338 \h </w:instrText>
        </w:r>
        <w:r w:rsidR="00242802">
          <w:rPr>
            <w:noProof/>
            <w:webHidden/>
          </w:rPr>
        </w:r>
        <w:r w:rsidR="00242802">
          <w:rPr>
            <w:noProof/>
            <w:webHidden/>
          </w:rPr>
          <w:fldChar w:fldCharType="separate"/>
        </w:r>
        <w:r w:rsidR="00242802">
          <w:rPr>
            <w:noProof/>
            <w:webHidden/>
          </w:rPr>
          <w:t>24</w:t>
        </w:r>
        <w:r w:rsidR="00242802">
          <w:rPr>
            <w:noProof/>
            <w:webHidden/>
          </w:rPr>
          <w:fldChar w:fldCharType="end"/>
        </w:r>
      </w:hyperlink>
    </w:p>
    <w:p w14:paraId="3ED2CED9" w14:textId="2352A70A" w:rsidR="00242802" w:rsidRDefault="00000000" w:rsidP="00BD58E3">
      <w:pPr>
        <w:pStyle w:val="TableofFigures"/>
        <w:rPr>
          <w:rFonts w:eastAsiaTheme="minorEastAsia"/>
          <w:noProof/>
        </w:rPr>
      </w:pPr>
      <w:hyperlink w:anchor="_Toc121067339" w:history="1">
        <w:r w:rsidR="00242802" w:rsidRPr="008E02B3">
          <w:rPr>
            <w:rStyle w:val="Hyperlink"/>
            <w:noProof/>
          </w:rPr>
          <w:t>Graph 8  Total Asset replacement value</w:t>
        </w:r>
        <w:r w:rsidR="00242802">
          <w:rPr>
            <w:noProof/>
            <w:webHidden/>
          </w:rPr>
          <w:tab/>
        </w:r>
        <w:r w:rsidR="00242802">
          <w:rPr>
            <w:noProof/>
            <w:webHidden/>
          </w:rPr>
          <w:fldChar w:fldCharType="begin"/>
        </w:r>
        <w:r w:rsidR="00242802">
          <w:rPr>
            <w:noProof/>
            <w:webHidden/>
          </w:rPr>
          <w:instrText xml:space="preserve"> PAGEREF _Toc121067339 \h </w:instrText>
        </w:r>
        <w:r w:rsidR="00242802">
          <w:rPr>
            <w:noProof/>
            <w:webHidden/>
          </w:rPr>
        </w:r>
        <w:r w:rsidR="00242802">
          <w:rPr>
            <w:noProof/>
            <w:webHidden/>
          </w:rPr>
          <w:fldChar w:fldCharType="separate"/>
        </w:r>
        <w:r w:rsidR="00242802">
          <w:rPr>
            <w:noProof/>
            <w:webHidden/>
          </w:rPr>
          <w:t>27</w:t>
        </w:r>
        <w:r w:rsidR="00242802">
          <w:rPr>
            <w:noProof/>
            <w:webHidden/>
          </w:rPr>
          <w:fldChar w:fldCharType="end"/>
        </w:r>
      </w:hyperlink>
    </w:p>
    <w:p w14:paraId="46EC0D7D" w14:textId="77777777" w:rsidR="00242802" w:rsidRDefault="008D3D6F" w:rsidP="00BD58E3">
      <w:pPr>
        <w:rPr>
          <w:noProof/>
        </w:rPr>
      </w:pPr>
      <w:r>
        <w:rPr>
          <w:rStyle w:val="Heading1Char"/>
          <w:b w:val="0"/>
          <w:bCs w:val="0"/>
        </w:rPr>
        <w:fldChar w:fldCharType="end"/>
      </w:r>
      <w:r>
        <w:rPr>
          <w:rStyle w:val="Heading1Char"/>
          <w:b w:val="0"/>
          <w:bCs w:val="0"/>
        </w:rPr>
        <w:fldChar w:fldCharType="begin"/>
      </w:r>
      <w:r>
        <w:rPr>
          <w:rStyle w:val="Heading1Char"/>
          <w:b w:val="0"/>
          <w:bCs w:val="0"/>
        </w:rPr>
        <w:instrText xml:space="preserve"> TOC \h \z \c "Figure" </w:instrText>
      </w:r>
      <w:r>
        <w:rPr>
          <w:rStyle w:val="Heading1Char"/>
          <w:b w:val="0"/>
          <w:bCs w:val="0"/>
        </w:rPr>
        <w:fldChar w:fldCharType="separate"/>
      </w:r>
    </w:p>
    <w:p w14:paraId="68CE3D2A" w14:textId="3552341B" w:rsidR="00242802" w:rsidRDefault="00000000" w:rsidP="00BD58E3">
      <w:pPr>
        <w:pStyle w:val="TableofFigures"/>
        <w:rPr>
          <w:rFonts w:eastAsiaTheme="minorEastAsia"/>
          <w:noProof/>
        </w:rPr>
      </w:pPr>
      <w:hyperlink w:anchor="_Toc121067325" w:history="1">
        <w:r w:rsidR="00242802" w:rsidRPr="006428CA">
          <w:rPr>
            <w:rStyle w:val="Hyperlink"/>
            <w:noProof/>
          </w:rPr>
          <w:t>Figure 1  Exterior part of the building</w:t>
        </w:r>
        <w:r w:rsidR="00242802">
          <w:rPr>
            <w:noProof/>
            <w:webHidden/>
          </w:rPr>
          <w:tab/>
        </w:r>
        <w:r w:rsidR="00242802">
          <w:rPr>
            <w:noProof/>
            <w:webHidden/>
          </w:rPr>
          <w:fldChar w:fldCharType="begin"/>
        </w:r>
        <w:r w:rsidR="00242802">
          <w:rPr>
            <w:noProof/>
            <w:webHidden/>
          </w:rPr>
          <w:instrText xml:space="preserve"> PAGEREF _Toc121067325 \h </w:instrText>
        </w:r>
        <w:r w:rsidR="00242802">
          <w:rPr>
            <w:noProof/>
            <w:webHidden/>
          </w:rPr>
        </w:r>
        <w:r w:rsidR="00242802">
          <w:rPr>
            <w:noProof/>
            <w:webHidden/>
          </w:rPr>
          <w:fldChar w:fldCharType="separate"/>
        </w:r>
        <w:r w:rsidR="00242802">
          <w:rPr>
            <w:noProof/>
            <w:webHidden/>
          </w:rPr>
          <w:t>17</w:t>
        </w:r>
        <w:r w:rsidR="00242802">
          <w:rPr>
            <w:noProof/>
            <w:webHidden/>
          </w:rPr>
          <w:fldChar w:fldCharType="end"/>
        </w:r>
      </w:hyperlink>
    </w:p>
    <w:p w14:paraId="4B0D5C68" w14:textId="2A260DA2" w:rsidR="00242802" w:rsidRDefault="00000000" w:rsidP="00BD58E3">
      <w:pPr>
        <w:pStyle w:val="TableofFigures"/>
        <w:rPr>
          <w:rFonts w:eastAsiaTheme="minorEastAsia"/>
          <w:noProof/>
        </w:rPr>
      </w:pPr>
      <w:hyperlink w:anchor="_Toc121067326" w:history="1">
        <w:r w:rsidR="00242802" w:rsidRPr="006428CA">
          <w:rPr>
            <w:rStyle w:val="Hyperlink"/>
            <w:noProof/>
          </w:rPr>
          <w:t>Figure 2  Interior part of the building</w:t>
        </w:r>
        <w:r w:rsidR="00242802">
          <w:rPr>
            <w:noProof/>
            <w:webHidden/>
          </w:rPr>
          <w:tab/>
        </w:r>
        <w:r w:rsidR="00242802">
          <w:rPr>
            <w:noProof/>
            <w:webHidden/>
          </w:rPr>
          <w:fldChar w:fldCharType="begin"/>
        </w:r>
        <w:r w:rsidR="00242802">
          <w:rPr>
            <w:noProof/>
            <w:webHidden/>
          </w:rPr>
          <w:instrText xml:space="preserve"> PAGEREF _Toc121067326 \h </w:instrText>
        </w:r>
        <w:r w:rsidR="00242802">
          <w:rPr>
            <w:noProof/>
            <w:webHidden/>
          </w:rPr>
        </w:r>
        <w:r w:rsidR="00242802">
          <w:rPr>
            <w:noProof/>
            <w:webHidden/>
          </w:rPr>
          <w:fldChar w:fldCharType="separate"/>
        </w:r>
        <w:r w:rsidR="00242802">
          <w:rPr>
            <w:noProof/>
            <w:webHidden/>
          </w:rPr>
          <w:t>17</w:t>
        </w:r>
        <w:r w:rsidR="00242802">
          <w:rPr>
            <w:noProof/>
            <w:webHidden/>
          </w:rPr>
          <w:fldChar w:fldCharType="end"/>
        </w:r>
      </w:hyperlink>
    </w:p>
    <w:p w14:paraId="5A9EEE0D" w14:textId="679025E6" w:rsidR="00242802" w:rsidRDefault="00000000" w:rsidP="00BD58E3">
      <w:pPr>
        <w:pStyle w:val="TableofFigures"/>
        <w:rPr>
          <w:rFonts w:eastAsiaTheme="minorEastAsia"/>
          <w:noProof/>
        </w:rPr>
      </w:pPr>
      <w:hyperlink w:anchor="_Toc121067327" w:history="1">
        <w:r w:rsidR="00242802" w:rsidRPr="006428CA">
          <w:rPr>
            <w:rStyle w:val="Hyperlink"/>
            <w:noProof/>
          </w:rPr>
          <w:t>Figure 3  Fire protection system</w:t>
        </w:r>
        <w:r w:rsidR="00242802">
          <w:rPr>
            <w:noProof/>
            <w:webHidden/>
          </w:rPr>
          <w:tab/>
        </w:r>
        <w:r w:rsidR="00242802">
          <w:rPr>
            <w:noProof/>
            <w:webHidden/>
          </w:rPr>
          <w:fldChar w:fldCharType="begin"/>
        </w:r>
        <w:r w:rsidR="00242802">
          <w:rPr>
            <w:noProof/>
            <w:webHidden/>
          </w:rPr>
          <w:instrText xml:space="preserve"> PAGEREF _Toc121067327 \h </w:instrText>
        </w:r>
        <w:r w:rsidR="00242802">
          <w:rPr>
            <w:noProof/>
            <w:webHidden/>
          </w:rPr>
        </w:r>
        <w:r w:rsidR="00242802">
          <w:rPr>
            <w:noProof/>
            <w:webHidden/>
          </w:rPr>
          <w:fldChar w:fldCharType="separate"/>
        </w:r>
        <w:r w:rsidR="00242802">
          <w:rPr>
            <w:noProof/>
            <w:webHidden/>
          </w:rPr>
          <w:t>18</w:t>
        </w:r>
        <w:r w:rsidR="00242802">
          <w:rPr>
            <w:noProof/>
            <w:webHidden/>
          </w:rPr>
          <w:fldChar w:fldCharType="end"/>
        </w:r>
      </w:hyperlink>
    </w:p>
    <w:p w14:paraId="1E1F549F" w14:textId="7D70FA73" w:rsidR="00242802" w:rsidRDefault="00000000" w:rsidP="00BD58E3">
      <w:pPr>
        <w:pStyle w:val="TableofFigures"/>
        <w:rPr>
          <w:rFonts w:eastAsiaTheme="minorEastAsia"/>
          <w:noProof/>
        </w:rPr>
      </w:pPr>
      <w:hyperlink w:anchor="_Toc121067328" w:history="1">
        <w:r w:rsidR="00242802" w:rsidRPr="006428CA">
          <w:rPr>
            <w:rStyle w:val="Hyperlink"/>
            <w:noProof/>
          </w:rPr>
          <w:t>Figure 4  Electrical system</w:t>
        </w:r>
        <w:r w:rsidR="00242802">
          <w:rPr>
            <w:noProof/>
            <w:webHidden/>
          </w:rPr>
          <w:tab/>
        </w:r>
        <w:r w:rsidR="00242802">
          <w:rPr>
            <w:noProof/>
            <w:webHidden/>
          </w:rPr>
          <w:fldChar w:fldCharType="begin"/>
        </w:r>
        <w:r w:rsidR="00242802">
          <w:rPr>
            <w:noProof/>
            <w:webHidden/>
          </w:rPr>
          <w:instrText xml:space="preserve"> PAGEREF _Toc121067328 \h </w:instrText>
        </w:r>
        <w:r w:rsidR="00242802">
          <w:rPr>
            <w:noProof/>
            <w:webHidden/>
          </w:rPr>
        </w:r>
        <w:r w:rsidR="00242802">
          <w:rPr>
            <w:noProof/>
            <w:webHidden/>
          </w:rPr>
          <w:fldChar w:fldCharType="separate"/>
        </w:r>
        <w:r w:rsidR="00242802">
          <w:rPr>
            <w:noProof/>
            <w:webHidden/>
          </w:rPr>
          <w:t>18</w:t>
        </w:r>
        <w:r w:rsidR="00242802">
          <w:rPr>
            <w:noProof/>
            <w:webHidden/>
          </w:rPr>
          <w:fldChar w:fldCharType="end"/>
        </w:r>
      </w:hyperlink>
    </w:p>
    <w:p w14:paraId="32FE20D1" w14:textId="2BFC692A" w:rsidR="00242802" w:rsidRDefault="00000000" w:rsidP="00BD58E3">
      <w:pPr>
        <w:pStyle w:val="TableofFigures"/>
        <w:rPr>
          <w:rFonts w:eastAsiaTheme="minorEastAsia"/>
          <w:noProof/>
        </w:rPr>
      </w:pPr>
      <w:hyperlink w:anchor="_Toc121067329" w:history="1">
        <w:r w:rsidR="00242802" w:rsidRPr="006428CA">
          <w:rPr>
            <w:rStyle w:val="Hyperlink"/>
            <w:noProof/>
          </w:rPr>
          <w:t>Figure 5  Shell elements</w:t>
        </w:r>
        <w:r w:rsidR="00242802">
          <w:rPr>
            <w:noProof/>
            <w:webHidden/>
          </w:rPr>
          <w:tab/>
        </w:r>
        <w:r w:rsidR="00242802">
          <w:rPr>
            <w:noProof/>
            <w:webHidden/>
          </w:rPr>
          <w:fldChar w:fldCharType="begin"/>
        </w:r>
        <w:r w:rsidR="00242802">
          <w:rPr>
            <w:noProof/>
            <w:webHidden/>
          </w:rPr>
          <w:instrText xml:space="preserve"> PAGEREF _Toc121067329 \h </w:instrText>
        </w:r>
        <w:r w:rsidR="00242802">
          <w:rPr>
            <w:noProof/>
            <w:webHidden/>
          </w:rPr>
        </w:r>
        <w:r w:rsidR="00242802">
          <w:rPr>
            <w:noProof/>
            <w:webHidden/>
          </w:rPr>
          <w:fldChar w:fldCharType="separate"/>
        </w:r>
        <w:r w:rsidR="00242802">
          <w:rPr>
            <w:noProof/>
            <w:webHidden/>
          </w:rPr>
          <w:t>20</w:t>
        </w:r>
        <w:r w:rsidR="00242802">
          <w:rPr>
            <w:noProof/>
            <w:webHidden/>
          </w:rPr>
          <w:fldChar w:fldCharType="end"/>
        </w:r>
      </w:hyperlink>
    </w:p>
    <w:p w14:paraId="5A3DCF96" w14:textId="40D6A2B5" w:rsidR="00242802" w:rsidRDefault="00000000" w:rsidP="00BD58E3">
      <w:pPr>
        <w:pStyle w:val="TableofFigures"/>
        <w:rPr>
          <w:rFonts w:eastAsiaTheme="minorEastAsia"/>
          <w:noProof/>
        </w:rPr>
      </w:pPr>
      <w:hyperlink w:anchor="_Toc121067330" w:history="1">
        <w:r w:rsidR="00242802" w:rsidRPr="006428CA">
          <w:rPr>
            <w:rStyle w:val="Hyperlink"/>
            <w:noProof/>
          </w:rPr>
          <w:t>Figure 6 Interior elements condition</w:t>
        </w:r>
        <w:r w:rsidR="00242802">
          <w:rPr>
            <w:noProof/>
            <w:webHidden/>
          </w:rPr>
          <w:tab/>
        </w:r>
        <w:r w:rsidR="00242802">
          <w:rPr>
            <w:noProof/>
            <w:webHidden/>
          </w:rPr>
          <w:fldChar w:fldCharType="begin"/>
        </w:r>
        <w:r w:rsidR="00242802">
          <w:rPr>
            <w:noProof/>
            <w:webHidden/>
          </w:rPr>
          <w:instrText xml:space="preserve"> PAGEREF _Toc121067330 \h </w:instrText>
        </w:r>
        <w:r w:rsidR="00242802">
          <w:rPr>
            <w:noProof/>
            <w:webHidden/>
          </w:rPr>
        </w:r>
        <w:r w:rsidR="00242802">
          <w:rPr>
            <w:noProof/>
            <w:webHidden/>
          </w:rPr>
          <w:fldChar w:fldCharType="separate"/>
        </w:r>
        <w:r w:rsidR="00242802">
          <w:rPr>
            <w:noProof/>
            <w:webHidden/>
          </w:rPr>
          <w:t>21</w:t>
        </w:r>
        <w:r w:rsidR="00242802">
          <w:rPr>
            <w:noProof/>
            <w:webHidden/>
          </w:rPr>
          <w:fldChar w:fldCharType="end"/>
        </w:r>
      </w:hyperlink>
    </w:p>
    <w:p w14:paraId="10518948" w14:textId="62558279" w:rsidR="00242802" w:rsidRDefault="00000000" w:rsidP="00BD58E3">
      <w:pPr>
        <w:pStyle w:val="TableofFigures"/>
        <w:rPr>
          <w:rFonts w:eastAsiaTheme="minorEastAsia"/>
          <w:noProof/>
        </w:rPr>
      </w:pPr>
      <w:hyperlink w:anchor="_Toc121067331" w:history="1">
        <w:r w:rsidR="00242802" w:rsidRPr="006428CA">
          <w:rPr>
            <w:rStyle w:val="Hyperlink"/>
            <w:noProof/>
          </w:rPr>
          <w:t>Figure 7  Fire safety and electrical equipment</w:t>
        </w:r>
        <w:r w:rsidR="00242802">
          <w:rPr>
            <w:noProof/>
            <w:webHidden/>
          </w:rPr>
          <w:tab/>
        </w:r>
        <w:r w:rsidR="00242802">
          <w:rPr>
            <w:noProof/>
            <w:webHidden/>
          </w:rPr>
          <w:fldChar w:fldCharType="begin"/>
        </w:r>
        <w:r w:rsidR="00242802">
          <w:rPr>
            <w:noProof/>
            <w:webHidden/>
          </w:rPr>
          <w:instrText xml:space="preserve"> PAGEREF _Toc121067331 \h </w:instrText>
        </w:r>
        <w:r w:rsidR="00242802">
          <w:rPr>
            <w:noProof/>
            <w:webHidden/>
          </w:rPr>
        </w:r>
        <w:r w:rsidR="00242802">
          <w:rPr>
            <w:noProof/>
            <w:webHidden/>
          </w:rPr>
          <w:fldChar w:fldCharType="separate"/>
        </w:r>
        <w:r w:rsidR="00242802">
          <w:rPr>
            <w:noProof/>
            <w:webHidden/>
          </w:rPr>
          <w:t>22</w:t>
        </w:r>
        <w:r w:rsidR="00242802">
          <w:rPr>
            <w:noProof/>
            <w:webHidden/>
          </w:rPr>
          <w:fldChar w:fldCharType="end"/>
        </w:r>
      </w:hyperlink>
    </w:p>
    <w:p w14:paraId="13783563" w14:textId="77777777" w:rsidR="00242802" w:rsidRDefault="008D3D6F" w:rsidP="00BD58E3">
      <w:pPr>
        <w:rPr>
          <w:rStyle w:val="Heading1Char"/>
          <w:b w:val="0"/>
          <w:bCs w:val="0"/>
        </w:rPr>
      </w:pPr>
      <w:r>
        <w:rPr>
          <w:rStyle w:val="Heading1Char"/>
          <w:b w:val="0"/>
          <w:bCs w:val="0"/>
        </w:rPr>
        <w:fldChar w:fldCharType="end"/>
      </w:r>
    </w:p>
    <w:p w14:paraId="2221C028" w14:textId="3E6C9706" w:rsidR="00242802" w:rsidRDefault="00242802" w:rsidP="00BD58E3">
      <w:pPr>
        <w:pStyle w:val="TableofFigures"/>
        <w:rPr>
          <w:rFonts w:eastAsiaTheme="minorEastAsia"/>
          <w:noProof/>
        </w:rPr>
      </w:pPr>
      <w:r>
        <w:rPr>
          <w:rStyle w:val="Heading1Char"/>
          <w:b w:val="0"/>
          <w:bCs w:val="0"/>
        </w:rPr>
        <w:fldChar w:fldCharType="begin"/>
      </w:r>
      <w:r>
        <w:rPr>
          <w:rStyle w:val="Heading1Char"/>
          <w:b w:val="0"/>
          <w:bCs w:val="0"/>
        </w:rPr>
        <w:instrText xml:space="preserve"> TOC \h \z \c "Flowchart" </w:instrText>
      </w:r>
      <w:r>
        <w:rPr>
          <w:rStyle w:val="Heading1Char"/>
          <w:b w:val="0"/>
          <w:bCs w:val="0"/>
        </w:rPr>
        <w:fldChar w:fldCharType="separate"/>
      </w:r>
      <w:hyperlink r:id="rId12" w:anchor="_Toc121067298" w:history="1">
        <w:r w:rsidRPr="00840884">
          <w:rPr>
            <w:rStyle w:val="Hyperlink"/>
            <w:noProof/>
          </w:rPr>
          <w:t>Flowchart 1 Consequences of failure</w:t>
        </w:r>
        <w:r>
          <w:rPr>
            <w:noProof/>
            <w:webHidden/>
          </w:rPr>
          <w:tab/>
        </w:r>
        <w:r>
          <w:rPr>
            <w:noProof/>
            <w:webHidden/>
          </w:rPr>
          <w:fldChar w:fldCharType="begin"/>
        </w:r>
        <w:r>
          <w:rPr>
            <w:noProof/>
            <w:webHidden/>
          </w:rPr>
          <w:instrText xml:space="preserve"> PAGEREF _Toc121067298 \h </w:instrText>
        </w:r>
        <w:r>
          <w:rPr>
            <w:noProof/>
            <w:webHidden/>
          </w:rPr>
        </w:r>
        <w:r>
          <w:rPr>
            <w:noProof/>
            <w:webHidden/>
          </w:rPr>
          <w:fldChar w:fldCharType="separate"/>
        </w:r>
        <w:r>
          <w:rPr>
            <w:noProof/>
            <w:webHidden/>
          </w:rPr>
          <w:t>31</w:t>
        </w:r>
        <w:r>
          <w:rPr>
            <w:noProof/>
            <w:webHidden/>
          </w:rPr>
          <w:fldChar w:fldCharType="end"/>
        </w:r>
      </w:hyperlink>
    </w:p>
    <w:p w14:paraId="44591159" w14:textId="03D58258" w:rsidR="00E77D48" w:rsidRDefault="00242802" w:rsidP="00BD58E3">
      <w:pPr>
        <w:rPr>
          <w:rStyle w:val="Heading1Char"/>
        </w:rPr>
      </w:pPr>
      <w:r>
        <w:rPr>
          <w:rStyle w:val="Heading1Char"/>
          <w:b w:val="0"/>
          <w:bCs w:val="0"/>
        </w:rPr>
        <w:fldChar w:fldCharType="end"/>
      </w:r>
      <w:r w:rsidR="00E77D48">
        <w:rPr>
          <w:rStyle w:val="Heading1Char"/>
          <w:b w:val="0"/>
          <w:bCs w:val="0"/>
        </w:rPr>
        <w:br w:type="page"/>
      </w:r>
    </w:p>
    <w:p w14:paraId="6EEF5A5F" w14:textId="05D55EDA" w:rsidR="00737DED" w:rsidRPr="00C708B4" w:rsidRDefault="00737DED" w:rsidP="00C9307D">
      <w:pPr>
        <w:pStyle w:val="Heading1"/>
      </w:pPr>
      <w:bookmarkStart w:id="2" w:name="_Toc121073601"/>
      <w:r w:rsidRPr="00D65FCD">
        <w:lastRenderedPageBreak/>
        <w:t>E</w:t>
      </w:r>
      <w:r w:rsidRPr="00C708B4">
        <w:t>xecutive Summary</w:t>
      </w:r>
      <w:bookmarkEnd w:id="2"/>
      <w:r w:rsidRPr="00C708B4">
        <w:t xml:space="preserve"> </w:t>
      </w:r>
      <w:bookmarkEnd w:id="1"/>
    </w:p>
    <w:p w14:paraId="70986954" w14:textId="1D4A64CE" w:rsidR="00D16730" w:rsidRPr="00D16730" w:rsidRDefault="00D16730" w:rsidP="00D16730">
      <w:r w:rsidRPr="00D16730">
        <w:t xml:space="preserve">On October 31, the crew was given permission to visit the location </w:t>
      </w:r>
      <w:proofErr w:type="gramStart"/>
      <w:r w:rsidRPr="00D16730">
        <w:t>in order to</w:t>
      </w:r>
      <w:proofErr w:type="gramEnd"/>
      <w:r w:rsidRPr="00D16730">
        <w:t xml:space="preserve"> evaluate it and visually inspect the assets connected to it for damage and condition. The crew was split into three smaller groups that will handle the </w:t>
      </w:r>
      <w:r>
        <w:t>Electrical and Fire safety</w:t>
      </w:r>
      <w:r w:rsidRPr="00D16730">
        <w:t>, interior design, and shell disciplines, respectively.</w:t>
      </w:r>
    </w:p>
    <w:p w14:paraId="26C73E4B" w14:textId="5AF1BC13" w:rsidR="00D16730" w:rsidRDefault="00D16730" w:rsidP="00D16730">
      <w:r w:rsidRPr="00D16730">
        <w:rPr>
          <w:b/>
          <w:bCs/>
        </w:rPr>
        <w:t>System assets owned:</w:t>
      </w:r>
      <w:r>
        <w:t xml:space="preserve"> The assets are broken down into three groups: Shell, Interior, and Services. They are further split into super structures, enclosures, and shell roofs. Interior, stairs, and interior finishes Electrical and fire safety services.</w:t>
      </w:r>
    </w:p>
    <w:p w14:paraId="06C900FE" w14:textId="6BA96F9A" w:rsidR="00D16730" w:rsidRDefault="00D16730" w:rsidP="00D16730">
      <w:r w:rsidRPr="00D16730">
        <w:t>With a few exceptions of assets in sufficient and marginal condition, the state of the assets is described in depth in the inventory section, but as a general impression from the visit, the assets are mainly in good shape.</w:t>
      </w:r>
    </w:p>
    <w:p w14:paraId="2655681D" w14:textId="24F4D9E8" w:rsidR="006757B1" w:rsidRDefault="006757B1" w:rsidP="00D16730">
      <w:r w:rsidRPr="006757B1">
        <w:rPr>
          <w:b/>
          <w:bCs/>
        </w:rPr>
        <w:t>Condition assessment rating:</w:t>
      </w:r>
      <w:r>
        <w:rPr>
          <w:b/>
          <w:bCs/>
        </w:rPr>
        <w:t xml:space="preserve"> </w:t>
      </w:r>
      <w:r w:rsidRPr="006757B1">
        <w:t xml:space="preserve">Method for evaluating asset conditions: Each asset is graded from 1 (poor) to 5 (outstanding) (poor). Every system has an own, personalised rating scale. An asset's apparent age is determined via a condition-based adjustment. </w:t>
      </w:r>
      <w:proofErr w:type="gramStart"/>
      <w:r w:rsidRPr="006757B1">
        <w:t>In order to</w:t>
      </w:r>
      <w:proofErr w:type="gramEnd"/>
      <w:r w:rsidRPr="006757B1">
        <w:t xml:space="preserve"> assess each system's status, a System Condition Index is eventually computed.</w:t>
      </w:r>
    </w:p>
    <w:p w14:paraId="6058640F" w14:textId="35475148" w:rsidR="006757B1" w:rsidRPr="006757B1" w:rsidRDefault="006757B1" w:rsidP="006757B1">
      <w:pPr>
        <w:rPr>
          <w:b/>
          <w:bCs/>
        </w:rPr>
      </w:pPr>
      <w:r w:rsidRPr="006757B1">
        <w:rPr>
          <w:b/>
          <w:bCs/>
        </w:rPr>
        <w:t xml:space="preserve">Assets' current </w:t>
      </w:r>
      <w:r w:rsidRPr="006757B1">
        <w:rPr>
          <w:b/>
          <w:bCs/>
        </w:rPr>
        <w:t>state:</w:t>
      </w:r>
      <w:r w:rsidRPr="006757B1">
        <w:t xml:space="preserve"> The</w:t>
      </w:r>
      <w:r w:rsidRPr="006757B1">
        <w:t xml:space="preserve"> calculations used to determine the shells' condition evaluation results in a system condition index of</w:t>
      </w:r>
      <w:r>
        <w:t xml:space="preserve"> 0.10</w:t>
      </w:r>
      <w:r w:rsidRPr="006757B1">
        <w:t>, which suggests that the condition of the shell is generally in excellent shape. Additionally, the</w:t>
      </w:r>
      <w:r>
        <w:t xml:space="preserve"> service</w:t>
      </w:r>
      <w:r w:rsidRPr="006757B1">
        <w:t xml:space="preserve"> system condition index of </w:t>
      </w:r>
      <w:r>
        <w:t xml:space="preserve">0.23 </w:t>
      </w:r>
      <w:r w:rsidRPr="006757B1">
        <w:t>further supports the component's sound state. The overall condition is rated as good according to the system condition index</w:t>
      </w:r>
    </w:p>
    <w:p w14:paraId="015100A4" w14:textId="23DF7630" w:rsidR="00D16730" w:rsidRDefault="00D16730" w:rsidP="00D16730">
      <w:r w:rsidRPr="00D16730">
        <w:rPr>
          <w:b/>
          <w:bCs/>
        </w:rPr>
        <w:t>Replacement value:</w:t>
      </w:r>
      <w:r>
        <w:t xml:space="preserve"> </w:t>
      </w:r>
      <w:r>
        <w:t xml:space="preserve">The condition rating was used to determine the component replacement cost. Using the rating scale, components received condition ratings. Any component receiving a rating of 1 or 2 was deemed to need replacement. We were able to determine the remaining time until the component </w:t>
      </w:r>
      <w:r w:rsidR="00175A4C">
        <w:t>must</w:t>
      </w:r>
      <w:r>
        <w:t xml:space="preserve"> be replaced thanks to the Expected Service Life (ESL). The cost of a component was calculated by multiplying the unit cost by the number of units.</w:t>
      </w:r>
    </w:p>
    <w:tbl>
      <w:tblPr>
        <w:tblW w:w="0" w:type="auto"/>
        <w:tblInd w:w="1455" w:type="dxa"/>
        <w:tblLook w:val="04A0" w:firstRow="1" w:lastRow="0" w:firstColumn="1" w:lastColumn="0" w:noHBand="0" w:noVBand="1"/>
      </w:tblPr>
      <w:tblGrid>
        <w:gridCol w:w="1829"/>
        <w:gridCol w:w="2313"/>
        <w:gridCol w:w="1953"/>
      </w:tblGrid>
      <w:tr w:rsidR="00175A4C" w:rsidRPr="00D405AF" w14:paraId="69BE5E62" w14:textId="77777777" w:rsidTr="00630E4C">
        <w:trPr>
          <w:trHeight w:val="198"/>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83A29FD" w14:textId="77777777" w:rsidR="00175A4C" w:rsidRPr="00D405AF" w:rsidRDefault="00175A4C" w:rsidP="00C52FC1">
            <w:pPr>
              <w:spacing w:line="360" w:lineRule="auto"/>
              <w:rPr>
                <w:sz w:val="18"/>
                <w:szCs w:val="18"/>
              </w:rPr>
            </w:pPr>
            <w:r w:rsidRPr="00D405AF">
              <w:rPr>
                <w:sz w:val="18"/>
                <w:szCs w:val="18"/>
              </w:rPr>
              <w:t>Types Of Components</w:t>
            </w:r>
          </w:p>
        </w:tc>
        <w:tc>
          <w:tcPr>
            <w:tcW w:w="0" w:type="auto"/>
            <w:tcBorders>
              <w:top w:val="single" w:sz="4" w:space="0" w:color="auto"/>
              <w:left w:val="nil"/>
              <w:bottom w:val="single" w:sz="4" w:space="0" w:color="auto"/>
              <w:right w:val="single" w:sz="4" w:space="0" w:color="auto"/>
            </w:tcBorders>
            <w:shd w:val="clear" w:color="auto" w:fill="auto"/>
            <w:hideMark/>
          </w:tcPr>
          <w:p w14:paraId="0A697DBE" w14:textId="77777777" w:rsidR="00175A4C" w:rsidRPr="00D405AF" w:rsidRDefault="00175A4C" w:rsidP="00C52FC1">
            <w:pPr>
              <w:spacing w:line="360" w:lineRule="auto"/>
              <w:rPr>
                <w:sz w:val="18"/>
                <w:szCs w:val="18"/>
              </w:rPr>
            </w:pPr>
            <w:r w:rsidRPr="00D405AF">
              <w:rPr>
                <w:sz w:val="18"/>
                <w:szCs w:val="18"/>
              </w:rPr>
              <w:t>Replacement Cost In 10 Year</w:t>
            </w:r>
          </w:p>
        </w:tc>
        <w:tc>
          <w:tcPr>
            <w:tcW w:w="0" w:type="auto"/>
            <w:tcBorders>
              <w:top w:val="single" w:sz="4" w:space="0" w:color="auto"/>
              <w:left w:val="nil"/>
              <w:bottom w:val="single" w:sz="4" w:space="0" w:color="auto"/>
              <w:right w:val="single" w:sz="4" w:space="0" w:color="auto"/>
            </w:tcBorders>
            <w:shd w:val="clear" w:color="auto" w:fill="auto"/>
            <w:hideMark/>
          </w:tcPr>
          <w:p w14:paraId="0C09A9A9" w14:textId="77777777" w:rsidR="00175A4C" w:rsidRPr="00D405AF" w:rsidRDefault="00175A4C" w:rsidP="00C52FC1">
            <w:pPr>
              <w:spacing w:line="360" w:lineRule="auto"/>
              <w:rPr>
                <w:sz w:val="18"/>
                <w:szCs w:val="18"/>
              </w:rPr>
            </w:pPr>
            <w:r w:rsidRPr="00D405AF">
              <w:rPr>
                <w:sz w:val="18"/>
                <w:szCs w:val="18"/>
              </w:rPr>
              <w:t>Total Replacement Cost</w:t>
            </w:r>
          </w:p>
        </w:tc>
      </w:tr>
      <w:tr w:rsidR="00175A4C" w:rsidRPr="00D405AF" w14:paraId="3C79AA56" w14:textId="77777777" w:rsidTr="00630E4C">
        <w:trPr>
          <w:trHeight w:val="198"/>
        </w:trPr>
        <w:tc>
          <w:tcPr>
            <w:tcW w:w="0" w:type="auto"/>
            <w:tcBorders>
              <w:top w:val="nil"/>
              <w:left w:val="single" w:sz="4" w:space="0" w:color="auto"/>
              <w:bottom w:val="single" w:sz="4" w:space="0" w:color="auto"/>
              <w:right w:val="single" w:sz="4" w:space="0" w:color="auto"/>
            </w:tcBorders>
            <w:shd w:val="clear" w:color="auto" w:fill="auto"/>
            <w:hideMark/>
          </w:tcPr>
          <w:p w14:paraId="4737B2F6" w14:textId="77777777" w:rsidR="00175A4C" w:rsidRPr="00D405AF" w:rsidRDefault="00175A4C" w:rsidP="00C52FC1">
            <w:pPr>
              <w:spacing w:line="360" w:lineRule="auto"/>
              <w:rPr>
                <w:sz w:val="18"/>
                <w:szCs w:val="18"/>
              </w:rPr>
            </w:pPr>
            <w:r w:rsidRPr="00D405AF">
              <w:rPr>
                <w:sz w:val="18"/>
                <w:szCs w:val="18"/>
              </w:rPr>
              <w:t>Shell</w:t>
            </w:r>
          </w:p>
        </w:tc>
        <w:tc>
          <w:tcPr>
            <w:tcW w:w="0" w:type="auto"/>
            <w:tcBorders>
              <w:top w:val="nil"/>
              <w:left w:val="nil"/>
              <w:bottom w:val="single" w:sz="4" w:space="0" w:color="auto"/>
              <w:right w:val="single" w:sz="4" w:space="0" w:color="auto"/>
            </w:tcBorders>
            <w:shd w:val="clear" w:color="auto" w:fill="auto"/>
            <w:hideMark/>
          </w:tcPr>
          <w:p w14:paraId="3ED96DA5" w14:textId="77777777" w:rsidR="00175A4C" w:rsidRPr="00D405AF" w:rsidRDefault="00175A4C" w:rsidP="00C52FC1">
            <w:pPr>
              <w:spacing w:line="360" w:lineRule="auto"/>
              <w:rPr>
                <w:sz w:val="18"/>
                <w:szCs w:val="18"/>
              </w:rPr>
            </w:pPr>
            <w:r w:rsidRPr="00D405AF">
              <w:rPr>
                <w:sz w:val="18"/>
                <w:szCs w:val="18"/>
              </w:rPr>
              <w:t>1364812.73</w:t>
            </w:r>
          </w:p>
        </w:tc>
        <w:tc>
          <w:tcPr>
            <w:tcW w:w="0" w:type="auto"/>
            <w:tcBorders>
              <w:top w:val="nil"/>
              <w:left w:val="nil"/>
              <w:bottom w:val="single" w:sz="4" w:space="0" w:color="auto"/>
              <w:right w:val="single" w:sz="4" w:space="0" w:color="auto"/>
            </w:tcBorders>
            <w:shd w:val="clear" w:color="auto" w:fill="auto"/>
            <w:hideMark/>
          </w:tcPr>
          <w:p w14:paraId="36502A75" w14:textId="77777777" w:rsidR="00175A4C" w:rsidRPr="00D405AF" w:rsidRDefault="00175A4C" w:rsidP="00C52FC1">
            <w:pPr>
              <w:spacing w:line="360" w:lineRule="auto"/>
              <w:rPr>
                <w:sz w:val="18"/>
                <w:szCs w:val="18"/>
              </w:rPr>
            </w:pPr>
            <w:r w:rsidRPr="00D405AF">
              <w:rPr>
                <w:sz w:val="18"/>
                <w:szCs w:val="18"/>
              </w:rPr>
              <w:t>13156599</w:t>
            </w:r>
          </w:p>
        </w:tc>
      </w:tr>
      <w:tr w:rsidR="00175A4C" w:rsidRPr="00D405AF" w14:paraId="7A06300F" w14:textId="77777777" w:rsidTr="00630E4C">
        <w:trPr>
          <w:trHeight w:val="198"/>
        </w:trPr>
        <w:tc>
          <w:tcPr>
            <w:tcW w:w="0" w:type="auto"/>
            <w:tcBorders>
              <w:top w:val="nil"/>
              <w:left w:val="single" w:sz="4" w:space="0" w:color="auto"/>
              <w:bottom w:val="single" w:sz="4" w:space="0" w:color="auto"/>
              <w:right w:val="single" w:sz="4" w:space="0" w:color="auto"/>
            </w:tcBorders>
            <w:shd w:val="clear" w:color="auto" w:fill="auto"/>
            <w:hideMark/>
          </w:tcPr>
          <w:p w14:paraId="22888B4C" w14:textId="77777777" w:rsidR="00175A4C" w:rsidRPr="00D405AF" w:rsidRDefault="00175A4C" w:rsidP="00C52FC1">
            <w:pPr>
              <w:spacing w:line="360" w:lineRule="auto"/>
              <w:rPr>
                <w:sz w:val="18"/>
                <w:szCs w:val="18"/>
              </w:rPr>
            </w:pPr>
            <w:r w:rsidRPr="00D405AF">
              <w:rPr>
                <w:sz w:val="18"/>
                <w:szCs w:val="18"/>
              </w:rPr>
              <w:t>Interiors</w:t>
            </w:r>
          </w:p>
        </w:tc>
        <w:tc>
          <w:tcPr>
            <w:tcW w:w="0" w:type="auto"/>
            <w:tcBorders>
              <w:top w:val="nil"/>
              <w:left w:val="nil"/>
              <w:bottom w:val="single" w:sz="4" w:space="0" w:color="auto"/>
              <w:right w:val="single" w:sz="4" w:space="0" w:color="auto"/>
            </w:tcBorders>
            <w:shd w:val="clear" w:color="auto" w:fill="auto"/>
            <w:hideMark/>
          </w:tcPr>
          <w:p w14:paraId="6B54A538" w14:textId="77777777" w:rsidR="00175A4C" w:rsidRPr="00D405AF" w:rsidRDefault="00175A4C" w:rsidP="00C52FC1">
            <w:pPr>
              <w:spacing w:line="360" w:lineRule="auto"/>
              <w:rPr>
                <w:sz w:val="18"/>
                <w:szCs w:val="18"/>
              </w:rPr>
            </w:pPr>
            <w:r w:rsidRPr="00D405AF">
              <w:rPr>
                <w:sz w:val="18"/>
                <w:szCs w:val="18"/>
              </w:rPr>
              <w:t>67207.5</w:t>
            </w:r>
          </w:p>
        </w:tc>
        <w:tc>
          <w:tcPr>
            <w:tcW w:w="0" w:type="auto"/>
            <w:tcBorders>
              <w:top w:val="nil"/>
              <w:left w:val="nil"/>
              <w:bottom w:val="single" w:sz="4" w:space="0" w:color="auto"/>
              <w:right w:val="single" w:sz="4" w:space="0" w:color="auto"/>
            </w:tcBorders>
            <w:shd w:val="clear" w:color="auto" w:fill="auto"/>
            <w:hideMark/>
          </w:tcPr>
          <w:p w14:paraId="2953418B" w14:textId="77777777" w:rsidR="00175A4C" w:rsidRPr="00D405AF" w:rsidRDefault="00175A4C" w:rsidP="00C52FC1">
            <w:pPr>
              <w:spacing w:line="360" w:lineRule="auto"/>
              <w:rPr>
                <w:sz w:val="18"/>
                <w:szCs w:val="18"/>
              </w:rPr>
            </w:pPr>
            <w:r w:rsidRPr="00D405AF">
              <w:rPr>
                <w:sz w:val="18"/>
                <w:szCs w:val="18"/>
              </w:rPr>
              <w:t>604947.75</w:t>
            </w:r>
          </w:p>
        </w:tc>
      </w:tr>
      <w:tr w:rsidR="00175A4C" w:rsidRPr="00D405AF" w14:paraId="5D620360" w14:textId="77777777" w:rsidTr="00630E4C">
        <w:trPr>
          <w:trHeight w:val="51"/>
        </w:trPr>
        <w:tc>
          <w:tcPr>
            <w:tcW w:w="0" w:type="auto"/>
            <w:tcBorders>
              <w:top w:val="nil"/>
              <w:left w:val="single" w:sz="4" w:space="0" w:color="auto"/>
              <w:bottom w:val="single" w:sz="4" w:space="0" w:color="auto"/>
              <w:right w:val="single" w:sz="4" w:space="0" w:color="auto"/>
            </w:tcBorders>
            <w:shd w:val="clear" w:color="auto" w:fill="auto"/>
            <w:hideMark/>
          </w:tcPr>
          <w:p w14:paraId="5A6EA2FD" w14:textId="77777777" w:rsidR="00175A4C" w:rsidRPr="00D405AF" w:rsidRDefault="00175A4C" w:rsidP="00C52FC1">
            <w:pPr>
              <w:spacing w:line="360" w:lineRule="auto"/>
              <w:rPr>
                <w:sz w:val="18"/>
                <w:szCs w:val="18"/>
              </w:rPr>
            </w:pPr>
            <w:r w:rsidRPr="00D405AF">
              <w:rPr>
                <w:sz w:val="18"/>
                <w:szCs w:val="18"/>
              </w:rPr>
              <w:t>Services</w:t>
            </w:r>
          </w:p>
        </w:tc>
        <w:tc>
          <w:tcPr>
            <w:tcW w:w="0" w:type="auto"/>
            <w:tcBorders>
              <w:top w:val="nil"/>
              <w:left w:val="nil"/>
              <w:bottom w:val="single" w:sz="4" w:space="0" w:color="auto"/>
              <w:right w:val="single" w:sz="4" w:space="0" w:color="auto"/>
            </w:tcBorders>
            <w:shd w:val="clear" w:color="auto" w:fill="auto"/>
            <w:hideMark/>
          </w:tcPr>
          <w:p w14:paraId="616FA158" w14:textId="77777777" w:rsidR="00175A4C" w:rsidRPr="00D405AF" w:rsidRDefault="00175A4C" w:rsidP="00C52FC1">
            <w:pPr>
              <w:spacing w:line="360" w:lineRule="auto"/>
              <w:rPr>
                <w:sz w:val="18"/>
                <w:szCs w:val="18"/>
              </w:rPr>
            </w:pPr>
            <w:r w:rsidRPr="00D405AF">
              <w:rPr>
                <w:sz w:val="18"/>
                <w:szCs w:val="18"/>
              </w:rPr>
              <w:t>51085</w:t>
            </w:r>
          </w:p>
        </w:tc>
        <w:tc>
          <w:tcPr>
            <w:tcW w:w="0" w:type="auto"/>
            <w:tcBorders>
              <w:top w:val="nil"/>
              <w:left w:val="nil"/>
              <w:bottom w:val="single" w:sz="4" w:space="0" w:color="auto"/>
              <w:right w:val="single" w:sz="4" w:space="0" w:color="auto"/>
            </w:tcBorders>
            <w:shd w:val="clear" w:color="auto" w:fill="auto"/>
            <w:hideMark/>
          </w:tcPr>
          <w:p w14:paraId="128D9A38" w14:textId="77777777" w:rsidR="00175A4C" w:rsidRPr="00D405AF" w:rsidRDefault="00175A4C" w:rsidP="00C52FC1">
            <w:pPr>
              <w:spacing w:line="360" w:lineRule="auto"/>
              <w:rPr>
                <w:sz w:val="18"/>
                <w:szCs w:val="18"/>
              </w:rPr>
            </w:pPr>
            <w:r w:rsidRPr="00D405AF">
              <w:rPr>
                <w:sz w:val="18"/>
                <w:szCs w:val="18"/>
              </w:rPr>
              <w:t>223654</w:t>
            </w:r>
          </w:p>
        </w:tc>
      </w:tr>
    </w:tbl>
    <w:p w14:paraId="3FF7CE72" w14:textId="77777777" w:rsidR="004A75D3" w:rsidRDefault="004A75D3" w:rsidP="00D16730">
      <w:pPr>
        <w:rPr>
          <w:b/>
          <w:bCs/>
        </w:rPr>
      </w:pPr>
    </w:p>
    <w:p w14:paraId="595B50D1" w14:textId="1F3499AA" w:rsidR="00D16730" w:rsidRDefault="00D16730" w:rsidP="00D16730">
      <w:r w:rsidRPr="00D16730">
        <w:rPr>
          <w:b/>
          <w:bCs/>
        </w:rPr>
        <w:t>Risk:</w:t>
      </w:r>
      <w:r>
        <w:t xml:space="preserve"> </w:t>
      </w:r>
      <w:r>
        <w:t xml:space="preserve"> </w:t>
      </w:r>
      <w:r>
        <w:t>The risk factor for each asset was calculated using the numbers from POF and COF. POF was discovered with the use of a ratio between an asset's age and ESL. This figure served as the basis for the condition rating. The COF was determined based on the economic, environmental, and social factors. The component's COF and POF values provided the ROF value. ROF is used to determine the risk rating.</w:t>
      </w:r>
    </w:p>
    <w:p w14:paraId="7D077BA9" w14:textId="02A62A2B" w:rsidR="00D16730" w:rsidRDefault="00D16730" w:rsidP="00D16730">
      <w:r w:rsidRPr="00D16730">
        <w:rPr>
          <w:b/>
          <w:bCs/>
        </w:rPr>
        <w:t xml:space="preserve">Level of service: </w:t>
      </w:r>
      <w:r>
        <w:t xml:space="preserve"> </w:t>
      </w:r>
      <w:r>
        <w:t>Shell, Interior, and Services are the three categories into which the assets are divided. With the use of ESL, the asset's present status may be determined. For instance, a component's present state allows for only a few functions. Based on the condition assessment, a plan of action is made to either replace the component or repair it. Level of Service is the name of this procedure.</w:t>
      </w:r>
    </w:p>
    <w:p w14:paraId="2EC9C6B5" w14:textId="5ECE2955" w:rsidR="00737DED" w:rsidRDefault="00D16730" w:rsidP="00D16730">
      <w:r w:rsidRPr="00D16730">
        <w:rPr>
          <w:b/>
          <w:bCs/>
        </w:rPr>
        <w:t>Life cycle funding requirements:</w:t>
      </w:r>
      <w:r>
        <w:t xml:space="preserve"> </w:t>
      </w:r>
      <w:r>
        <w:t xml:space="preserve"> </w:t>
      </w:r>
      <w:r>
        <w:t xml:space="preserve">The ten-year capital plan provided a precise timeline for the following ten years, detailing when and how much it would cost to replace each component. Each component was marked up by 35%. To cover overhead, profit, and other unstated expenses, </w:t>
      </w:r>
      <w:r>
        <w:t>markup of</w:t>
      </w:r>
      <w:r>
        <w:t xml:space="preserve"> 35% is applied.</w:t>
      </w:r>
    </w:p>
    <w:p w14:paraId="63D2E707" w14:textId="4DB39913" w:rsidR="001C1556" w:rsidRDefault="001C1556" w:rsidP="00C9307D">
      <w:pPr>
        <w:pStyle w:val="Heading1"/>
      </w:pPr>
      <w:bookmarkStart w:id="3" w:name="_Toc121073602"/>
      <w:r w:rsidRPr="557108BD">
        <w:lastRenderedPageBreak/>
        <w:t>Background</w:t>
      </w:r>
      <w:bookmarkEnd w:id="3"/>
    </w:p>
    <w:p w14:paraId="2CF5D548" w14:textId="0449E0D2" w:rsidR="001C1556" w:rsidRPr="004F4497" w:rsidRDefault="001C1556" w:rsidP="00BD58E3">
      <w:bookmarkStart w:id="4" w:name="_Toc119015086"/>
      <w:bookmarkStart w:id="5" w:name="_Toc121073603"/>
      <w:r w:rsidRPr="004F4497">
        <w:rPr>
          <w:rStyle w:val="Heading2Char"/>
          <w:color w:val="auto"/>
        </w:rPr>
        <w:t xml:space="preserve">Description of the building </w:t>
      </w:r>
      <w:r w:rsidRPr="004F4497">
        <w:rPr>
          <w:rStyle w:val="Heading2Char"/>
        </w:rPr>
        <w:t>and systems</w:t>
      </w:r>
      <w:bookmarkEnd w:id="4"/>
      <w:bookmarkEnd w:id="5"/>
    </w:p>
    <w:p w14:paraId="6E03E78C" w14:textId="129FE94F" w:rsidR="001C1556" w:rsidRDefault="001C1556" w:rsidP="00BD58E3">
      <w:r w:rsidRPr="557108BD">
        <w:t xml:space="preserve">Originally consisting of 11.5 acres of green space, a lagoon, dykes, and canals, the former Canada Pavilion Arts </w:t>
      </w:r>
      <w:r w:rsidR="00F7276F" w:rsidRPr="557108BD">
        <w:t>Centre</w:t>
      </w:r>
      <w:r w:rsidRPr="557108BD">
        <w:t xml:space="preserve"> is situated on an irregularly shaped property in the southwest corner of Ile Notre Dame. The Canada Pavilion </w:t>
      </w:r>
      <w:r w:rsidRPr="00A164BA">
        <w:t>was a sizable complex of nine buildings and structures at the time</w:t>
      </w:r>
      <w:r w:rsidRPr="557108BD">
        <w:t xml:space="preserve">. The only remaining portion of the lot's original design, in addition to the forested area and the </w:t>
      </w:r>
      <w:r>
        <w:t>artificial</w:t>
      </w:r>
      <w:r w:rsidRPr="557108BD">
        <w:t xml:space="preserve"> lake, is the </w:t>
      </w:r>
      <w:proofErr w:type="spellStart"/>
      <w:r w:rsidR="005C7981">
        <w:t>center</w:t>
      </w:r>
      <w:proofErr w:type="spellEnd"/>
      <w:r w:rsidRPr="557108BD">
        <w:t xml:space="preserve"> des Arts, which is the only structure on it now. Since 1978, the Grand-Prix de Montréal has taken place at I'lle Notre Dame, which is now a part of Parc Jean-Drapeau and is also home to Sainte-Hélène and Ronde islands. The </w:t>
      </w:r>
      <w:r>
        <w:t>Grand Prix</w:t>
      </w:r>
      <w:r w:rsidRPr="557108BD">
        <w:t xml:space="preserve"> de Montréal has been held at I'lle Notre Dame since 1978. </w:t>
      </w:r>
      <w:r w:rsidRPr="009F3569">
        <w:t>A portion of the circuit surrounds the property</w:t>
      </w:r>
      <w:r w:rsidRPr="557108BD">
        <w:t xml:space="preserve">. The Chemin des Floralies leads to the pavilion from the east side. It has two main facades, one </w:t>
      </w:r>
      <w:r>
        <w:t>looking</w:t>
      </w:r>
      <w:r w:rsidRPr="557108BD">
        <w:t xml:space="preserve"> out over the river and the other over the garden. The Jacques-Cartier Bridge, the Old Port of Montreal, the Cité du Havre, and the housing development Habitat '67 can all be seen from the latter. The Canada Pavilion Arts </w:t>
      </w:r>
      <w:r w:rsidR="00F7276F" w:rsidRPr="557108BD">
        <w:t>Centre</w:t>
      </w:r>
      <w:r w:rsidRPr="557108BD">
        <w:t xml:space="preserve"> structure is rectangular and features two porticoes, one of which projects and the other of which is set back. To accommodate the Société du parc Jean-needs Drapeau's and incorporate offices and other facilities, the west portico, which looks out over the city, has undergone internal </w:t>
      </w:r>
      <w:proofErr w:type="spellStart"/>
      <w:r w:rsidR="005C7981">
        <w:t>remodeling</w:t>
      </w:r>
      <w:proofErr w:type="spellEnd"/>
      <w:r>
        <w:t>.</w:t>
      </w:r>
      <w:r w:rsidRPr="557108BD">
        <w:t xml:space="preserve"> A vertical </w:t>
      </w:r>
      <w:r>
        <w:t>glass and steel curtain wall assemblage</w:t>
      </w:r>
      <w:r w:rsidRPr="557108BD">
        <w:t xml:space="preserve"> punctuates the </w:t>
      </w:r>
      <w:proofErr w:type="gramStart"/>
      <w:r w:rsidR="00F7276F" w:rsidRPr="557108BD">
        <w:t>façade</w:t>
      </w:r>
      <w:r w:rsidR="00F7276F">
        <w:t>‘</w:t>
      </w:r>
      <w:proofErr w:type="gramEnd"/>
      <w:r>
        <w:t xml:space="preserve">s </w:t>
      </w:r>
      <w:r w:rsidRPr="557108BD">
        <w:t xml:space="preserve">nearly uniform composition. </w:t>
      </w:r>
    </w:p>
    <w:p w14:paraId="26D6CF23" w14:textId="77777777" w:rsidR="001C1556" w:rsidRDefault="001C1556" w:rsidP="00BD58E3">
      <w:r w:rsidRPr="557108BD">
        <w:t xml:space="preserve">The structure was built between September 1966 and January 1967, expanded in 1970, and underwent additional changes from 1978 to 2003. The </w:t>
      </w:r>
      <w:r>
        <w:t>system</w:t>
      </w:r>
      <w:r w:rsidRPr="557108BD">
        <w:t xml:space="preserve"> was designed by Ashworth, Robbie, Vaughan &amp; Williams-Shoeler, Barkham &amp; Heaton, and Z.M. Stankiewicz, and it was primarily constructed for EXPO-67 (Ottawa). </w:t>
      </w:r>
      <w:r>
        <w:t>The government</w:t>
      </w:r>
      <w:r w:rsidRPr="557108BD">
        <w:t xml:space="preserve"> of Canada is listed as the document's original owner. </w:t>
      </w:r>
    </w:p>
    <w:p w14:paraId="19D52D23" w14:textId="77777777" w:rsidR="001C1556" w:rsidRDefault="001C1556" w:rsidP="00BD58E3">
      <w:r w:rsidRPr="557108BD">
        <w:t xml:space="preserve">The structure combines non-combustible materials with flammable fixtures, such as wood siding and fabric ceilings. The </w:t>
      </w:r>
      <w:r>
        <w:t>system</w:t>
      </w:r>
      <w:r w:rsidRPr="557108BD">
        <w:t xml:space="preserve"> has three street facades and two floors. The building has sprinklers that protect a portion of it (boiler room and storage room for recycling materials). The structure is 5478 square </w:t>
      </w:r>
      <w:r>
        <w:t>meters</w:t>
      </w:r>
      <w:r w:rsidRPr="557108BD">
        <w:t xml:space="preserve"> in size.</w:t>
      </w:r>
    </w:p>
    <w:p w14:paraId="22314CC4" w14:textId="77777777" w:rsidR="001C1556" w:rsidRDefault="001C1556" w:rsidP="00BD58E3">
      <w:r w:rsidRPr="557108BD">
        <w:t xml:space="preserve">The building's primary functions include meeting space for a performance hall, a banquet hall, a school, and a commercial </w:t>
      </w:r>
      <w:proofErr w:type="spellStart"/>
      <w:r w:rsidRPr="557108BD">
        <w:t>center</w:t>
      </w:r>
      <w:proofErr w:type="spellEnd"/>
      <w:r w:rsidRPr="557108BD">
        <w:t xml:space="preserve">. In addition, the structure serves as a low-risk industrial facility with storage and a mechanical room. </w:t>
      </w:r>
    </w:p>
    <w:p w14:paraId="585AC5C1" w14:textId="77777777" w:rsidR="001C1556" w:rsidRDefault="001C1556" w:rsidP="00BD58E3">
      <w:r w:rsidRPr="557108BD">
        <w:t xml:space="preserve">La Toundra and The Buffet, restaurants in the Canada pavilion, provide guests with a distinctive aesthetic and culinary experiences at prices that work for all budgets. Additionally, there are two snack bars in the pavilion gardens. The restaurant La s a bar and built-in furnishings. The original kitchens that served the eateries are no longer there. There was only a service area and a kitchenette for staff members. </w:t>
      </w:r>
    </w:p>
    <w:p w14:paraId="0E878FD2" w14:textId="21429475" w:rsidR="001C1556" w:rsidRPr="004F4497" w:rsidRDefault="001C1556" w:rsidP="00514E9A">
      <w:pPr>
        <w:pStyle w:val="Heading2"/>
      </w:pPr>
      <w:bookmarkStart w:id="6" w:name="_Toc119015087"/>
      <w:bookmarkStart w:id="7" w:name="_Toc121073604"/>
      <w:r w:rsidRPr="004F4497">
        <w:rPr>
          <w:rStyle w:val="Heading3Char"/>
          <w:rFonts w:asciiTheme="minorHAnsi" w:eastAsiaTheme="minorHAnsi" w:hAnsiTheme="minorHAnsi" w:cstheme="minorBidi"/>
          <w:color w:val="FF0000"/>
          <w:sz w:val="22"/>
          <w:szCs w:val="22"/>
          <w:lang w:val="en-IN"/>
        </w:rPr>
        <w:t>Shell</w:t>
      </w:r>
      <w:bookmarkEnd w:id="6"/>
      <w:bookmarkEnd w:id="7"/>
    </w:p>
    <w:p w14:paraId="01A51374" w14:textId="77777777" w:rsidR="001C1556" w:rsidRDefault="001C1556" w:rsidP="00BD58E3">
      <w:r>
        <w:t xml:space="preserve">The total built-up area of this two-story structure is 58,968 square feet. The superstructure comprises </w:t>
      </w:r>
      <w:proofErr w:type="spellStart"/>
      <w:r>
        <w:t>aluminum</w:t>
      </w:r>
      <w:proofErr w:type="spellEnd"/>
      <w:r>
        <w:t xml:space="preserve">-framed windows, brown steel and </w:t>
      </w:r>
      <w:proofErr w:type="spellStart"/>
      <w:r>
        <w:t>aluminum</w:t>
      </w:r>
      <w:proofErr w:type="spellEnd"/>
      <w:r>
        <w:t xml:space="preserve"> doors, wooden facing, exterior bronze glass walls, and a roofing system made of fire-resistant materials and translucent canvas panels. This shell construction needs to be renovated.</w:t>
      </w:r>
    </w:p>
    <w:p w14:paraId="34E80A67" w14:textId="77777777" w:rsidR="001C1556" w:rsidRDefault="001C1556" w:rsidP="00BD58E3">
      <w:r>
        <w:t>This building's foundation is made of a concrete slab, while the bottom level is made of a concrete structure covered in brick walls. Except for a few minor repairs for cracks and spalls at certain spots, the outside surface is in generally good shape. In addition, the steel columns have signs of corrosion. Wood cladding requires a little additional attention.</w:t>
      </w:r>
    </w:p>
    <w:p w14:paraId="44E3F347" w14:textId="77777777" w:rsidR="001C1556" w:rsidRDefault="001C1556" w:rsidP="00BD58E3">
      <w:r>
        <w:t xml:space="preserve">The roof was redone in 2016. A concrete slab with a flat membrane serves as the roof. </w:t>
      </w:r>
      <w:r w:rsidRPr="004F204A">
        <w:t>The roof has many provisions for housing the HVAC and other ventilation systems</w:t>
      </w:r>
      <w:r>
        <w:t xml:space="preserve">. The facade is covered with white </w:t>
      </w:r>
      <w:r>
        <w:lastRenderedPageBreak/>
        <w:t>steel panels. There are several types of skylights available for natural illumination. There is one roof hatch for accessing the roof. There isn't a stairway outside.</w:t>
      </w:r>
    </w:p>
    <w:p w14:paraId="77F8B24F" w14:textId="124620E0" w:rsidR="001C1556" w:rsidRDefault="001C1556" w:rsidP="00BD58E3">
      <w:r>
        <w:t>Benefits of the Asset management plan (AMP)</w:t>
      </w:r>
    </w:p>
    <w:p w14:paraId="1ADD7C2F" w14:textId="77777777" w:rsidR="001C1556" w:rsidRPr="00E17307" w:rsidRDefault="001C1556" w:rsidP="00BD58E3">
      <w:pPr>
        <w:pStyle w:val="ListParagraph"/>
        <w:numPr>
          <w:ilvl w:val="0"/>
          <w:numId w:val="1"/>
        </w:numPr>
      </w:pPr>
      <w:r w:rsidRPr="00E17307">
        <w:t>The asset management plan can also identify the components for which refurbishment and minor repairs can be done to extend their useful lives.</w:t>
      </w:r>
    </w:p>
    <w:p w14:paraId="3DF1D7BD" w14:textId="77777777" w:rsidR="001C1556" w:rsidRPr="00E17307" w:rsidRDefault="001C1556" w:rsidP="00BD58E3">
      <w:pPr>
        <w:pStyle w:val="ListParagraph"/>
        <w:numPr>
          <w:ilvl w:val="0"/>
          <w:numId w:val="1"/>
        </w:numPr>
      </w:pPr>
      <w:r w:rsidRPr="00E17307">
        <w:t>It offers a rough estimate of the entire asset’s worth, which is helpful for various reasons.</w:t>
      </w:r>
    </w:p>
    <w:p w14:paraId="01EE3E23" w14:textId="77777777" w:rsidR="001C1556" w:rsidRPr="00E17307" w:rsidRDefault="001C1556" w:rsidP="00BD58E3">
      <w:pPr>
        <w:pStyle w:val="ListParagraph"/>
        <w:numPr>
          <w:ilvl w:val="0"/>
          <w:numId w:val="1"/>
        </w:numPr>
      </w:pPr>
      <w:r w:rsidRPr="00E17307">
        <w:t>It aids in planning the price of replacing assets when their useful lives are up.</w:t>
      </w:r>
    </w:p>
    <w:p w14:paraId="2BD27B57" w14:textId="2767F915" w:rsidR="001C1556" w:rsidRDefault="001C1556" w:rsidP="00BD58E3">
      <w:r>
        <w:t>Challenges of Asset Management Plan (AMP)</w:t>
      </w:r>
    </w:p>
    <w:p w14:paraId="44D27C0B" w14:textId="77777777" w:rsidR="001C1556" w:rsidRPr="00331E1F" w:rsidRDefault="001C1556" w:rsidP="00BD58E3">
      <w:pPr>
        <w:pStyle w:val="ListParagraph"/>
        <w:numPr>
          <w:ilvl w:val="0"/>
          <w:numId w:val="2"/>
        </w:numPr>
      </w:pPr>
      <w:r w:rsidRPr="00331E1F">
        <w:t xml:space="preserve">An AMP involves a significant quantity of data that must be managed and included </w:t>
      </w:r>
      <w:r>
        <w:t>during the preparation phases and</w:t>
      </w:r>
      <w:r w:rsidRPr="00331E1F">
        <w:t xml:space="preserve"> at regular intervals to guarantee the data's authenticity.</w:t>
      </w:r>
    </w:p>
    <w:p w14:paraId="59ED8EC2" w14:textId="5E207A9F" w:rsidR="001C1556" w:rsidRPr="00331E1F" w:rsidRDefault="001C1556" w:rsidP="00BD58E3">
      <w:pPr>
        <w:pStyle w:val="ListParagraph"/>
        <w:numPr>
          <w:ilvl w:val="0"/>
          <w:numId w:val="2"/>
        </w:numPr>
      </w:pPr>
      <w:r w:rsidRPr="00331E1F">
        <w:t xml:space="preserve">It </w:t>
      </w:r>
      <w:r w:rsidR="00B631D0">
        <w:t>isn’t easy</w:t>
      </w:r>
      <w:r w:rsidRPr="00331E1F">
        <w:t xml:space="preserve"> to estimate the service life of interior components since the precise date of installation is </w:t>
      </w:r>
      <w:r w:rsidR="00D91DF2">
        <w:t>still being determined</w:t>
      </w:r>
      <w:r w:rsidRPr="00331E1F">
        <w:t>.</w:t>
      </w:r>
    </w:p>
    <w:p w14:paraId="20F877A3" w14:textId="5ACB6DF3" w:rsidR="001C1556" w:rsidRDefault="001C1556" w:rsidP="00514E9A">
      <w:pPr>
        <w:pStyle w:val="Heading2"/>
      </w:pPr>
      <w:bookmarkStart w:id="8" w:name="_Toc119015088"/>
      <w:bookmarkStart w:id="9" w:name="_Toc121073605"/>
      <w:r>
        <w:t>Interior</w:t>
      </w:r>
      <w:bookmarkEnd w:id="8"/>
      <w:bookmarkEnd w:id="9"/>
    </w:p>
    <w:p w14:paraId="77125EAF" w14:textId="77777777" w:rsidR="001C1556" w:rsidRDefault="001C1556" w:rsidP="00BD58E3">
      <w:r>
        <w:t>The Canada Pavilion structure has two levels on the inside. The interior partitions are glazed with oak panels and rubber board. The inside doors are composed of wood panels; some doors originally in 1967 remain, while a few others were recently replaced. The floor's foundation is simple cement concrete. Some base bulging has been noted, which might be due to damp soil beneath the structure. In most parts, the flooring is covered with parquet tiles. The floor is covered with vinyl tiles, oak wood, and ceramic tiles in some areas, such as the bar and kitchen.</w:t>
      </w:r>
    </w:p>
    <w:p w14:paraId="16C761CD" w14:textId="77777777" w:rsidR="001C1556" w:rsidRDefault="001C1556" w:rsidP="00BD58E3">
      <w:r w:rsidRPr="001A34A2">
        <w:t>An H-section steel column supports the building's ceiling</w:t>
      </w:r>
      <w:r>
        <w:t>. The ceiling is comprised of fire-resistant transparent canvas panels mounted on wood panels. The hanging panels are 2X4 in size. The translucent canvas panels, which resemble lanterns, conceal fluorescent illumination. The partitions in the main reception and conference room are composed of Gypsum boards. The floors have the original timber flooring from 1967, with a carpet runner. This section's doors are all double-carved wooden doors. The conference room's ceiling is built of wooden panels. The welcome area features original, built-in loose furniture and a steel staircase.</w:t>
      </w:r>
    </w:p>
    <w:p w14:paraId="79FFC39F" w14:textId="77777777" w:rsidR="001C1556" w:rsidRDefault="001C1556" w:rsidP="00BD58E3">
      <w:r>
        <w:t>The theatre's frames are built of steel. The flooring is wood and requires immediate maintenance since the floors have begun to cave in where the column is present due to tension from the column and age. The ceilings and walls are built of precast concrete panels and concrete blocks.</w:t>
      </w:r>
    </w:p>
    <w:p w14:paraId="640095E8" w14:textId="4945DC84" w:rsidR="001C1556" w:rsidRDefault="001C1556" w:rsidP="00BD58E3">
      <w:r>
        <w:t>Benefits of the Asset management plan (AMP)</w:t>
      </w:r>
    </w:p>
    <w:p w14:paraId="0583DBE6" w14:textId="77777777" w:rsidR="001C1556" w:rsidRPr="00331E1F" w:rsidRDefault="001C1556" w:rsidP="00BD58E3">
      <w:pPr>
        <w:pStyle w:val="ListParagraph"/>
        <w:numPr>
          <w:ilvl w:val="0"/>
          <w:numId w:val="3"/>
        </w:numPr>
      </w:pPr>
      <w:r w:rsidRPr="00331E1F">
        <w:t>A solid asset management strategy may identify interior components that have outlived their useful service life and must be replaced.</w:t>
      </w:r>
    </w:p>
    <w:p w14:paraId="2E97A846" w14:textId="77777777" w:rsidR="001C1556" w:rsidRPr="00331E1F" w:rsidRDefault="001C1556" w:rsidP="00BD58E3">
      <w:pPr>
        <w:pStyle w:val="ListParagraph"/>
        <w:numPr>
          <w:ilvl w:val="0"/>
          <w:numId w:val="3"/>
        </w:numPr>
      </w:pPr>
      <w:r w:rsidRPr="00331E1F">
        <w:t xml:space="preserve">The plan can also aid in </w:t>
      </w:r>
      <w:r>
        <w:t xml:space="preserve">planning </w:t>
      </w:r>
      <w:r w:rsidRPr="00331E1F">
        <w:t>capital expenditures for future replacements and repairs.</w:t>
      </w:r>
    </w:p>
    <w:p w14:paraId="0B1F553B" w14:textId="77777777" w:rsidR="001C1556" w:rsidRPr="00331E1F" w:rsidRDefault="001C1556" w:rsidP="00BD58E3">
      <w:pPr>
        <w:pStyle w:val="ListParagraph"/>
        <w:numPr>
          <w:ilvl w:val="0"/>
          <w:numId w:val="3"/>
        </w:numPr>
      </w:pPr>
      <w:r w:rsidRPr="00331E1F">
        <w:t>A well-updated AMP provides the remaining usable life of assets, allowing for prompt replacement and reducing asset downtime.</w:t>
      </w:r>
    </w:p>
    <w:p w14:paraId="4C157D11" w14:textId="18299A9C" w:rsidR="001C1556" w:rsidRDefault="001C1556" w:rsidP="00BD58E3">
      <w:r>
        <w:t>Challenges of Asset Management Plan (AMP)</w:t>
      </w:r>
    </w:p>
    <w:p w14:paraId="6F6BDDB3" w14:textId="77777777" w:rsidR="001C1556" w:rsidRPr="00331E1F" w:rsidRDefault="001C1556" w:rsidP="00BD58E3">
      <w:pPr>
        <w:pStyle w:val="ListParagraph"/>
        <w:numPr>
          <w:ilvl w:val="0"/>
          <w:numId w:val="4"/>
        </w:numPr>
      </w:pPr>
      <w:r w:rsidRPr="00331E1F">
        <w:t xml:space="preserve">To ensure the validity of the data, an AMP involves a significant amount of data that must be handled and incorporated </w:t>
      </w:r>
      <w:r>
        <w:t>during the preparation phases and</w:t>
      </w:r>
      <w:r w:rsidRPr="00331E1F">
        <w:t xml:space="preserve"> at regular intervals.</w:t>
      </w:r>
    </w:p>
    <w:p w14:paraId="182504C8" w14:textId="77777777" w:rsidR="001C1556" w:rsidRPr="00331E1F" w:rsidRDefault="001C1556" w:rsidP="00BD58E3">
      <w:pPr>
        <w:pStyle w:val="ListParagraph"/>
        <w:numPr>
          <w:ilvl w:val="0"/>
          <w:numId w:val="4"/>
        </w:numPr>
      </w:pPr>
      <w:r w:rsidRPr="00331E1F">
        <w:lastRenderedPageBreak/>
        <w:t>The high ceiling of the interior makes it impossible to judge the remaining service life of the suspended ceilings.</w:t>
      </w:r>
    </w:p>
    <w:p w14:paraId="13C28E2A" w14:textId="77777777" w:rsidR="001C1556" w:rsidRPr="00F745F1" w:rsidRDefault="001C1556" w:rsidP="00514E9A">
      <w:pPr>
        <w:pStyle w:val="Heading2"/>
      </w:pPr>
      <w:bookmarkStart w:id="10" w:name="_Toc119015089"/>
      <w:bookmarkStart w:id="11" w:name="_Toc121073606"/>
      <w:r w:rsidRPr="00F745F1">
        <w:t>Services (Fire Protection and Electrical)</w:t>
      </w:r>
      <w:bookmarkEnd w:id="10"/>
      <w:bookmarkEnd w:id="11"/>
    </w:p>
    <w:p w14:paraId="29D4A512" w14:textId="55DEBCC2" w:rsidR="001C1556" w:rsidRDefault="001C1556" w:rsidP="00BD58E3">
      <w:r>
        <w:t xml:space="preserve">High- and low-tension distribution, lighting equipment, telephone </w:t>
      </w:r>
      <w:r w:rsidRPr="004653F0">
        <w:t xml:space="preserve">systems, television systems, LANs, security systems, emergency lights, and </w:t>
      </w:r>
      <w:r>
        <w:t xml:space="preserve">more are electrical assets. Many of the electrical assets were installed in 2014. Most of the assets are in good shape and provide the desired level of service. The building contains a variety of glass panels and skylights, which decrease the use of lighting throughout the day. The building's primary distribution system is in good shape and has </w:t>
      </w:r>
      <w:r w:rsidR="00D91DF2">
        <w:t>yet to reach</w:t>
      </w:r>
      <w:r>
        <w:t xml:space="preserve"> the end of its useful life.</w:t>
      </w:r>
    </w:p>
    <w:p w14:paraId="5DCD65C6" w14:textId="77777777" w:rsidR="001C1556" w:rsidRDefault="001C1556" w:rsidP="00BD58E3">
      <w:r>
        <w:t xml:space="preserve">The central fire alarm panel, fire detection, and </w:t>
      </w:r>
      <w:proofErr w:type="spellStart"/>
      <w:r>
        <w:t>signaling</w:t>
      </w:r>
      <w:proofErr w:type="spellEnd"/>
      <w:r>
        <w:t xml:space="preserve"> devices appear to be up to their useful life. The current fire alarm wire seems to be in good condition. A new fire alarm system was just installed. </w:t>
      </w:r>
      <w:r w:rsidRPr="00331E1F">
        <w:t xml:space="preserve">Automated sprinklers protect only a </w:t>
      </w:r>
      <w:r>
        <w:t>tiny</w:t>
      </w:r>
      <w:r w:rsidRPr="00331E1F">
        <w:t xml:space="preserve"> portion of the building's ground level</w:t>
      </w:r>
      <w:r>
        <w:t>. The building's roof is made of fire-resistant materials. There are now portable fire extinguishers within the structure.</w:t>
      </w:r>
    </w:p>
    <w:p w14:paraId="2BC64CA6" w14:textId="0F1D004E" w:rsidR="001C1556" w:rsidRDefault="001C1556" w:rsidP="00BD58E3">
      <w:r>
        <w:t>Benefits of the Asset management plan (AMP)</w:t>
      </w:r>
    </w:p>
    <w:p w14:paraId="71774F79" w14:textId="77777777" w:rsidR="001C1556" w:rsidRPr="00331E1F" w:rsidRDefault="001C1556" w:rsidP="00BD58E3">
      <w:pPr>
        <w:pStyle w:val="ListParagraph"/>
        <w:numPr>
          <w:ilvl w:val="0"/>
          <w:numId w:val="5"/>
        </w:numPr>
      </w:pPr>
      <w:r w:rsidRPr="00331E1F">
        <w:t>A solid asset management strategy may identify any service components that have outlived their useful service life and must be replaced.</w:t>
      </w:r>
    </w:p>
    <w:p w14:paraId="0930C6A0" w14:textId="77777777" w:rsidR="001C1556" w:rsidRPr="00331E1F" w:rsidRDefault="001C1556" w:rsidP="00BD58E3">
      <w:pPr>
        <w:pStyle w:val="ListParagraph"/>
        <w:numPr>
          <w:ilvl w:val="0"/>
          <w:numId w:val="5"/>
        </w:numPr>
      </w:pPr>
      <w:r w:rsidRPr="00331E1F">
        <w:t>A well-updated AMP provides the remaining usable life of assets, allowing for prompt replacement and reducing asset downtime.</w:t>
      </w:r>
    </w:p>
    <w:p w14:paraId="2F40B0BB" w14:textId="77777777" w:rsidR="001C1556" w:rsidRPr="00331E1F" w:rsidRDefault="001C1556" w:rsidP="00BD58E3">
      <w:pPr>
        <w:pStyle w:val="ListParagraph"/>
        <w:numPr>
          <w:ilvl w:val="0"/>
          <w:numId w:val="5"/>
        </w:numPr>
      </w:pPr>
      <w:r w:rsidRPr="00331E1F">
        <w:t xml:space="preserve">The plan can also aid in </w:t>
      </w:r>
      <w:r>
        <w:t xml:space="preserve">planning </w:t>
      </w:r>
      <w:r w:rsidRPr="00331E1F">
        <w:t>capital expenditures for future replacements and repairs.</w:t>
      </w:r>
    </w:p>
    <w:p w14:paraId="55FEEEC9" w14:textId="66A17B90" w:rsidR="001C1556" w:rsidRDefault="001C1556" w:rsidP="00BD58E3">
      <w:r>
        <w:t>Challenges of Asset Management Plan (AMP)</w:t>
      </w:r>
    </w:p>
    <w:p w14:paraId="301B8B7C" w14:textId="01DEDF13" w:rsidR="001C1556" w:rsidRPr="007572B9" w:rsidRDefault="001C1556" w:rsidP="00BD58E3">
      <w:pPr>
        <w:pStyle w:val="ListParagraph"/>
        <w:numPr>
          <w:ilvl w:val="0"/>
          <w:numId w:val="6"/>
        </w:numPr>
      </w:pPr>
      <w:r w:rsidRPr="007572B9">
        <w:t xml:space="preserve">It </w:t>
      </w:r>
      <w:r w:rsidR="00E204B2">
        <w:t>isn’t easy</w:t>
      </w:r>
      <w:r w:rsidRPr="007572B9">
        <w:t xml:space="preserve"> to estimate the estimated service life of interior components since the precise date of installation </w:t>
      </w:r>
      <w:r w:rsidR="00591D16">
        <w:t>needs to be clarified</w:t>
      </w:r>
      <w:r w:rsidRPr="007572B9">
        <w:t>.</w:t>
      </w:r>
    </w:p>
    <w:p w14:paraId="2BC2CE31" w14:textId="77777777" w:rsidR="001C1556" w:rsidRPr="007572B9" w:rsidRDefault="001C1556" w:rsidP="00BD58E3">
      <w:pPr>
        <w:pStyle w:val="ListParagraph"/>
        <w:numPr>
          <w:ilvl w:val="0"/>
          <w:numId w:val="6"/>
        </w:numPr>
      </w:pPr>
      <w:r w:rsidRPr="007572B9">
        <w:t>It is a time-consuming procedure that requires the assistance of expert asset management specialists.</w:t>
      </w:r>
    </w:p>
    <w:p w14:paraId="6B6D05D7" w14:textId="77777777" w:rsidR="001C1556" w:rsidRPr="007572B9" w:rsidRDefault="001C1556" w:rsidP="00BD58E3">
      <w:pPr>
        <w:pStyle w:val="ListParagraph"/>
        <w:numPr>
          <w:ilvl w:val="0"/>
          <w:numId w:val="6"/>
        </w:numPr>
      </w:pPr>
      <w:r w:rsidRPr="007572B9">
        <w:t xml:space="preserve">The ratings of assets in condition assessment are subjective; the </w:t>
      </w:r>
      <w:r w:rsidRPr="00FA46A4">
        <w:t>evaluation's correctness and validity depend</w:t>
      </w:r>
      <w:r w:rsidRPr="007572B9">
        <w:t xml:space="preserve"> on an AM professional's expertise and interpretation. Several biases may also be present in the ratings.</w:t>
      </w:r>
    </w:p>
    <w:p w14:paraId="4741C9D9" w14:textId="1ABD3845" w:rsidR="00126203" w:rsidRDefault="00126203" w:rsidP="00BD58E3"/>
    <w:p w14:paraId="6824605E" w14:textId="5691E3EB" w:rsidR="004F4497" w:rsidRDefault="004F4497" w:rsidP="00BD58E3"/>
    <w:p w14:paraId="35E18C2F" w14:textId="28CBAA70" w:rsidR="004F4497" w:rsidRDefault="004F4497" w:rsidP="00BD58E3"/>
    <w:p w14:paraId="2856497B" w14:textId="114DAF68" w:rsidR="004F4497" w:rsidRDefault="004F4497" w:rsidP="00BD58E3"/>
    <w:p w14:paraId="6C4ED357" w14:textId="270E910A" w:rsidR="004F4497" w:rsidRDefault="004F4497" w:rsidP="00BD58E3"/>
    <w:p w14:paraId="74DEFDC7" w14:textId="29BAB0A2" w:rsidR="004F4497" w:rsidRDefault="004F4497" w:rsidP="00BD58E3"/>
    <w:p w14:paraId="7A16FBB5" w14:textId="5EC34C2F" w:rsidR="004F4497" w:rsidRDefault="004F4497" w:rsidP="00BD58E3"/>
    <w:p w14:paraId="75CBB932" w14:textId="77777777" w:rsidR="00591D16" w:rsidRDefault="00591D16" w:rsidP="00BD58E3">
      <w:pPr>
        <w:rPr>
          <w:sz w:val="24"/>
          <w:u w:val="single"/>
        </w:rPr>
      </w:pPr>
      <w:bookmarkStart w:id="12" w:name="_Toc119015090"/>
      <w:r>
        <w:br w:type="page"/>
      </w:r>
    </w:p>
    <w:p w14:paraId="36B52EFE" w14:textId="3C1E69C0" w:rsidR="00E94E20" w:rsidRDefault="00E94E20" w:rsidP="00C9307D">
      <w:pPr>
        <w:pStyle w:val="Heading1"/>
      </w:pPr>
      <w:bookmarkStart w:id="13" w:name="_Toc121073607"/>
      <w:r w:rsidRPr="557108BD">
        <w:lastRenderedPageBreak/>
        <w:t>Asset Hierarchy</w:t>
      </w:r>
      <w:bookmarkEnd w:id="12"/>
      <w:bookmarkEnd w:id="13"/>
    </w:p>
    <w:p w14:paraId="5FD8A1FC" w14:textId="77777777" w:rsidR="00E94E20" w:rsidRDefault="00E94E20" w:rsidP="00514E9A">
      <w:pPr>
        <w:pStyle w:val="Heading2"/>
      </w:pPr>
      <w:bookmarkStart w:id="14" w:name="_Toc119015091"/>
      <w:bookmarkStart w:id="15" w:name="_Toc121073608"/>
      <w:r>
        <w:t>Description of the Hierarchy system</w:t>
      </w:r>
      <w:bookmarkEnd w:id="14"/>
      <w:bookmarkEnd w:id="15"/>
    </w:p>
    <w:p w14:paraId="14CB26FA" w14:textId="77777777" w:rsidR="00E94E20" w:rsidRDefault="00E94E20" w:rsidP="00BD58E3">
      <w:r w:rsidRPr="00F03505">
        <w:t xml:space="preserve">Hierarchy is produced when an element </w:t>
      </w:r>
      <w:r w:rsidRPr="00D82281">
        <w:t>appears more significant than other elements in the design</w:t>
      </w:r>
      <w:r w:rsidRPr="00F03505">
        <w:t xml:space="preserve">. </w:t>
      </w:r>
      <w:r>
        <w:t>Scale</w:t>
      </w:r>
      <w:r w:rsidRPr="00E33017">
        <w:t xml:space="preserve"> is typically used in architectural design and construction to highlight a specific element or component of a building</w:t>
      </w:r>
      <w:r w:rsidRPr="00F03505">
        <w:t xml:space="preserve">. Through its classification of building elements and associated </w:t>
      </w:r>
      <w:r>
        <w:t>site work</w:t>
      </w:r>
      <w:r w:rsidRPr="00F03505">
        <w:t xml:space="preserve">, the UNIFORMAT II ASTM E1557 Standard provides a </w:t>
      </w:r>
      <w:r>
        <w:t>typical</w:t>
      </w:r>
      <w:r w:rsidRPr="00F03505">
        <w:t xml:space="preserve"> structure connecting the building program, specifications, and estimates. Through its incorporation into the design process, all project participants' communications and coordination are better, the design is completed more quickly, and productivity is </w:t>
      </w:r>
      <w:r>
        <w:t>significantly</w:t>
      </w:r>
      <w:r w:rsidRPr="00F03505">
        <w:t xml:space="preserve"> raised.</w:t>
      </w:r>
    </w:p>
    <w:p w14:paraId="50A303E9" w14:textId="77777777" w:rsidR="00E94E20" w:rsidRDefault="00E94E20" w:rsidP="00BD58E3">
      <w:r w:rsidRPr="0053148F">
        <w:t>ASTM Uniformat II Classification</w:t>
      </w:r>
      <w:r>
        <w:t xml:space="preserve"> </w:t>
      </w:r>
      <w:r w:rsidRPr="00B2509B">
        <w:t xml:space="preserve">gives a hierarchy that allows project </w:t>
      </w:r>
      <w:r>
        <w:t>managers</w:t>
      </w:r>
      <w:r w:rsidRPr="00B2509B">
        <w:t xml:space="preserve"> or cost </w:t>
      </w:r>
      <w:r>
        <w:t>estimators</w:t>
      </w:r>
      <w:r w:rsidRPr="00B2509B">
        <w:t xml:space="preserve"> to work on different levels:</w:t>
      </w:r>
      <w:r>
        <w:t xml:space="preserve"> aggregation and summarization. Moreover, it provides cost control and </w:t>
      </w:r>
      <w:r w:rsidRPr="00D607D8">
        <w:t>schematic phase preliminary project descriptions</w:t>
      </w:r>
      <w:r>
        <w:t xml:space="preserve">. This framework accommodates </w:t>
      </w:r>
      <w:r w:rsidRPr="00D607D8">
        <w:t>unlisted items based on the judgment of building professionals</w:t>
      </w:r>
      <w:r>
        <w:t>. At the same time, the selected item significantly influences</w:t>
      </w:r>
      <w:r w:rsidRPr="00D607D8">
        <w:t xml:space="preserve"> project cost</w:t>
      </w:r>
      <w:r>
        <w:t>,</w:t>
      </w:r>
      <w:r w:rsidRPr="00D607D8">
        <w:t xml:space="preserve"> high frequency of occurrence</w:t>
      </w:r>
      <w:r>
        <w:t>,</w:t>
      </w:r>
      <w:r w:rsidRPr="00D607D8">
        <w:t xml:space="preserve"> </w:t>
      </w:r>
      <w:r>
        <w:t xml:space="preserve">and </w:t>
      </w:r>
      <w:r w:rsidRPr="00D607D8">
        <w:t>distinctive</w:t>
      </w:r>
      <w:r>
        <w:t>. A professional</w:t>
      </w:r>
      <w:r w:rsidRPr="00D607D8">
        <w:t xml:space="preserve"> </w:t>
      </w:r>
      <w:r>
        <w:t>appraisal</w:t>
      </w:r>
      <w:r w:rsidRPr="00D607D8">
        <w:t xml:space="preserve"> </w:t>
      </w:r>
      <w:r>
        <w:t xml:space="preserve">is </w:t>
      </w:r>
      <w:r w:rsidRPr="00D607D8">
        <w:t xml:space="preserve">used to place elements where building professionals in current practice </w:t>
      </w:r>
      <w:r>
        <w:t>usually</w:t>
      </w:r>
      <w:r w:rsidRPr="00D607D8">
        <w:t xml:space="preserve"> look for such items in a classification</w:t>
      </w:r>
      <w:r>
        <w:t>.</w:t>
      </w:r>
    </w:p>
    <w:p w14:paraId="18D9D93D" w14:textId="77777777" w:rsidR="00E94E20" w:rsidRDefault="00E94E20" w:rsidP="00BD58E3">
      <w:r w:rsidRPr="0053148F">
        <w:t>ASTM Uniformat II Classification</w:t>
      </w:r>
      <w:r>
        <w:t xml:space="preserve"> classifies building components into four levels; like the tree branching method, the element becomes more detailed with information such as material and cost, looking from Level 1 to Level 4.</w:t>
      </w:r>
    </w:p>
    <w:p w14:paraId="786FB998" w14:textId="77777777" w:rsidR="00E94E20" w:rsidRDefault="00E94E20" w:rsidP="00BD58E3">
      <w:r>
        <w:t xml:space="preserve">Level 1: contains significant elements such as the shell, interior, and services. </w:t>
      </w:r>
    </w:p>
    <w:p w14:paraId="71300483" w14:textId="77777777" w:rsidR="00E94E20" w:rsidRDefault="00E94E20" w:rsidP="00BD58E3">
      <w:r>
        <w:t>Level 2: contains superstructure, Exterior Closure, and Roofing, for instance, are components of the Shell.</w:t>
      </w:r>
    </w:p>
    <w:p w14:paraId="5A29FF03" w14:textId="77777777" w:rsidR="00E94E20" w:rsidRDefault="00E94E20" w:rsidP="00BD58E3">
      <w:r>
        <w:t>Level 3</w:t>
      </w:r>
      <w:r w:rsidRPr="004D3A14">
        <w:t xml:space="preserve"> contains exterior walls, windows, and doors, all</w:t>
      </w:r>
      <w:r>
        <w:t xml:space="preserve"> examples of outer closure.</w:t>
      </w:r>
    </w:p>
    <w:p w14:paraId="687E4C3E" w14:textId="6EA1BED8" w:rsidR="00B72DC2" w:rsidRDefault="00E94E20" w:rsidP="00BD58E3">
      <w:r>
        <w:t>Level 4: contains common foundation sub-elements, including insulation, perimeter drainage, wall foundations, and column foundations.</w:t>
      </w:r>
    </w:p>
    <w:p w14:paraId="33A2AD47" w14:textId="1991CC51" w:rsidR="00B3250D" w:rsidRDefault="00B3250D" w:rsidP="00BD58E3">
      <w:pPr>
        <w:pStyle w:val="Caption"/>
      </w:pPr>
      <w:bookmarkStart w:id="16" w:name="_Toc121067340"/>
      <w:r>
        <w:t xml:space="preserve">Table </w:t>
      </w:r>
      <w:r>
        <w:fldChar w:fldCharType="begin"/>
      </w:r>
      <w:r>
        <w:instrText xml:space="preserve"> SEQ Table \* ARABIC </w:instrText>
      </w:r>
      <w:r>
        <w:fldChar w:fldCharType="separate"/>
      </w:r>
      <w:r w:rsidR="003E2EAA">
        <w:rPr>
          <w:noProof/>
        </w:rPr>
        <w:t>1</w:t>
      </w:r>
      <w:r>
        <w:rPr>
          <w:noProof/>
        </w:rPr>
        <w:fldChar w:fldCharType="end"/>
      </w:r>
      <w:r>
        <w:t xml:space="preserve"> </w:t>
      </w:r>
      <w:r w:rsidRPr="008762F0">
        <w:t>Asset hierarchy</w:t>
      </w:r>
      <w:bookmarkEnd w:id="16"/>
    </w:p>
    <w:tbl>
      <w:tblPr>
        <w:tblW w:w="9480" w:type="dxa"/>
        <w:tblLook w:val="04A0" w:firstRow="1" w:lastRow="0" w:firstColumn="1" w:lastColumn="0" w:noHBand="0" w:noVBand="1"/>
      </w:tblPr>
      <w:tblGrid>
        <w:gridCol w:w="1020"/>
        <w:gridCol w:w="1555"/>
        <w:gridCol w:w="1966"/>
        <w:gridCol w:w="3979"/>
        <w:gridCol w:w="960"/>
      </w:tblGrid>
      <w:tr w:rsidR="00A4031B" w:rsidRPr="006C5861" w14:paraId="6267CCCF" w14:textId="77777777" w:rsidTr="006C5861">
        <w:trPr>
          <w:trHeight w:val="198"/>
        </w:trPr>
        <w:tc>
          <w:tcPr>
            <w:tcW w:w="10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D4F28C2" w14:textId="77777777" w:rsidR="00A4031B" w:rsidRPr="006C5861" w:rsidRDefault="00A4031B" w:rsidP="00BD58E3">
            <w:pPr>
              <w:rPr>
                <w:rFonts w:cstheme="minorHAnsi"/>
                <w:sz w:val="18"/>
                <w:szCs w:val="18"/>
              </w:rPr>
            </w:pPr>
            <w:r w:rsidRPr="006C5861">
              <w:rPr>
                <w:rFonts w:cstheme="minorHAnsi"/>
                <w:sz w:val="18"/>
                <w:szCs w:val="18"/>
              </w:rPr>
              <w:t>Level 1</w:t>
            </w:r>
          </w:p>
        </w:tc>
        <w:tc>
          <w:tcPr>
            <w:tcW w:w="1555" w:type="dxa"/>
            <w:tcBorders>
              <w:top w:val="single" w:sz="8" w:space="0" w:color="auto"/>
              <w:left w:val="nil"/>
              <w:bottom w:val="single" w:sz="8" w:space="0" w:color="auto"/>
              <w:right w:val="single" w:sz="8" w:space="0" w:color="auto"/>
            </w:tcBorders>
            <w:shd w:val="clear" w:color="auto" w:fill="auto"/>
            <w:vAlign w:val="center"/>
            <w:hideMark/>
          </w:tcPr>
          <w:p w14:paraId="70DB876B" w14:textId="77777777" w:rsidR="00A4031B" w:rsidRPr="006C5861" w:rsidRDefault="00A4031B" w:rsidP="00BD58E3">
            <w:pPr>
              <w:rPr>
                <w:rFonts w:cstheme="minorHAnsi"/>
                <w:sz w:val="18"/>
                <w:szCs w:val="18"/>
              </w:rPr>
            </w:pPr>
            <w:r w:rsidRPr="006C5861">
              <w:rPr>
                <w:rFonts w:cstheme="minorHAnsi"/>
                <w:sz w:val="18"/>
                <w:szCs w:val="18"/>
              </w:rPr>
              <w:t>Level 2</w:t>
            </w:r>
          </w:p>
        </w:tc>
        <w:tc>
          <w:tcPr>
            <w:tcW w:w="1966" w:type="dxa"/>
            <w:tcBorders>
              <w:top w:val="single" w:sz="8" w:space="0" w:color="auto"/>
              <w:left w:val="nil"/>
              <w:bottom w:val="single" w:sz="8" w:space="0" w:color="auto"/>
              <w:right w:val="single" w:sz="8" w:space="0" w:color="auto"/>
            </w:tcBorders>
            <w:shd w:val="clear" w:color="auto" w:fill="auto"/>
            <w:vAlign w:val="center"/>
            <w:hideMark/>
          </w:tcPr>
          <w:p w14:paraId="30E7181F" w14:textId="77777777" w:rsidR="00A4031B" w:rsidRPr="006C5861" w:rsidRDefault="00A4031B" w:rsidP="00BD58E3">
            <w:pPr>
              <w:rPr>
                <w:rFonts w:cstheme="minorHAnsi"/>
                <w:sz w:val="18"/>
                <w:szCs w:val="18"/>
              </w:rPr>
            </w:pPr>
            <w:r w:rsidRPr="006C5861">
              <w:rPr>
                <w:rFonts w:cstheme="minorHAnsi"/>
                <w:sz w:val="18"/>
                <w:szCs w:val="18"/>
              </w:rPr>
              <w:t>Level 3</w:t>
            </w:r>
          </w:p>
        </w:tc>
        <w:tc>
          <w:tcPr>
            <w:tcW w:w="3979" w:type="dxa"/>
            <w:tcBorders>
              <w:top w:val="single" w:sz="8" w:space="0" w:color="auto"/>
              <w:left w:val="nil"/>
              <w:bottom w:val="single" w:sz="8" w:space="0" w:color="auto"/>
              <w:right w:val="single" w:sz="8" w:space="0" w:color="auto"/>
            </w:tcBorders>
            <w:shd w:val="clear" w:color="auto" w:fill="auto"/>
            <w:vAlign w:val="center"/>
            <w:hideMark/>
          </w:tcPr>
          <w:p w14:paraId="2C9527AB" w14:textId="77777777" w:rsidR="00A4031B" w:rsidRPr="006C5861" w:rsidRDefault="00A4031B" w:rsidP="00BD58E3">
            <w:pPr>
              <w:rPr>
                <w:rFonts w:cstheme="minorHAnsi"/>
                <w:sz w:val="18"/>
                <w:szCs w:val="18"/>
              </w:rPr>
            </w:pPr>
            <w:r w:rsidRPr="006C5861">
              <w:rPr>
                <w:rFonts w:cstheme="minorHAnsi"/>
                <w:sz w:val="18"/>
                <w:szCs w:val="18"/>
              </w:rPr>
              <w:t>Level 4</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711F8CC1" w14:textId="77777777" w:rsidR="00A4031B" w:rsidRPr="006C5861" w:rsidRDefault="00A4031B" w:rsidP="00BD58E3">
            <w:pPr>
              <w:rPr>
                <w:rFonts w:cstheme="minorHAnsi"/>
                <w:sz w:val="18"/>
                <w:szCs w:val="18"/>
              </w:rPr>
            </w:pPr>
            <w:r w:rsidRPr="006C5861">
              <w:rPr>
                <w:rFonts w:cstheme="minorHAnsi"/>
                <w:sz w:val="18"/>
                <w:szCs w:val="18"/>
              </w:rPr>
              <w:t>ESL</w:t>
            </w:r>
          </w:p>
        </w:tc>
      </w:tr>
      <w:tr w:rsidR="00A4031B" w:rsidRPr="006C5861" w14:paraId="5A0FB454" w14:textId="77777777" w:rsidTr="5F905F7F">
        <w:trPr>
          <w:trHeight w:val="198"/>
        </w:trPr>
        <w:tc>
          <w:tcPr>
            <w:tcW w:w="1020" w:type="dxa"/>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4329156A" w14:textId="77777777" w:rsidR="00A4031B" w:rsidRPr="006C5861" w:rsidRDefault="00A4031B" w:rsidP="00BD58E3">
            <w:pPr>
              <w:rPr>
                <w:rFonts w:cstheme="minorHAnsi"/>
                <w:sz w:val="18"/>
                <w:szCs w:val="18"/>
              </w:rPr>
            </w:pPr>
            <w:r w:rsidRPr="006C5861">
              <w:rPr>
                <w:rFonts w:cstheme="minorHAnsi"/>
                <w:sz w:val="18"/>
                <w:szCs w:val="18"/>
              </w:rPr>
              <w:t>B Shell</w:t>
            </w:r>
          </w:p>
        </w:tc>
        <w:tc>
          <w:tcPr>
            <w:tcW w:w="1555"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A2752C9" w14:textId="77777777" w:rsidR="00A4031B" w:rsidRPr="006C5861" w:rsidRDefault="00A4031B" w:rsidP="00BD58E3">
            <w:pPr>
              <w:rPr>
                <w:rFonts w:cstheme="minorHAnsi"/>
                <w:sz w:val="18"/>
                <w:szCs w:val="18"/>
              </w:rPr>
            </w:pPr>
            <w:r w:rsidRPr="006C5861">
              <w:rPr>
                <w:rFonts w:cstheme="minorHAnsi"/>
                <w:sz w:val="18"/>
                <w:szCs w:val="18"/>
              </w:rPr>
              <w:t>B10 Superstructure</w:t>
            </w: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FEF0750" w14:textId="77777777" w:rsidR="006C5861" w:rsidRDefault="00A4031B" w:rsidP="00BD58E3">
            <w:pPr>
              <w:rPr>
                <w:rFonts w:cstheme="minorHAnsi"/>
                <w:sz w:val="18"/>
                <w:szCs w:val="18"/>
              </w:rPr>
            </w:pPr>
            <w:r w:rsidRPr="006C5861">
              <w:rPr>
                <w:rFonts w:cstheme="minorHAnsi"/>
                <w:sz w:val="18"/>
                <w:szCs w:val="18"/>
              </w:rPr>
              <w:t>B1010</w:t>
            </w:r>
          </w:p>
          <w:p w14:paraId="719FA33C" w14:textId="1947BB74" w:rsidR="00A4031B" w:rsidRPr="006C5861" w:rsidRDefault="00A4031B" w:rsidP="00BD58E3">
            <w:pPr>
              <w:rPr>
                <w:rFonts w:cstheme="minorHAnsi"/>
                <w:sz w:val="18"/>
                <w:szCs w:val="18"/>
              </w:rPr>
            </w:pPr>
            <w:r w:rsidRPr="006C5861">
              <w:rPr>
                <w:rFonts w:cstheme="minorHAnsi"/>
                <w:sz w:val="18"/>
                <w:szCs w:val="18"/>
              </w:rPr>
              <w:t>Floor Construction</w:t>
            </w:r>
          </w:p>
        </w:tc>
        <w:tc>
          <w:tcPr>
            <w:tcW w:w="3979" w:type="dxa"/>
            <w:tcBorders>
              <w:top w:val="nil"/>
              <w:left w:val="nil"/>
              <w:bottom w:val="single" w:sz="8" w:space="0" w:color="auto"/>
              <w:right w:val="single" w:sz="8" w:space="0" w:color="auto"/>
            </w:tcBorders>
            <w:shd w:val="clear" w:color="auto" w:fill="auto"/>
            <w:vAlign w:val="center"/>
            <w:hideMark/>
          </w:tcPr>
          <w:p w14:paraId="14463A2C" w14:textId="77777777" w:rsidR="00A4031B" w:rsidRPr="006C5861" w:rsidRDefault="00A4031B" w:rsidP="00BD58E3">
            <w:pPr>
              <w:rPr>
                <w:rFonts w:cstheme="minorHAnsi"/>
                <w:sz w:val="18"/>
                <w:szCs w:val="18"/>
              </w:rPr>
            </w:pPr>
            <w:r w:rsidRPr="006C5861">
              <w:rPr>
                <w:rFonts w:cstheme="minorHAnsi"/>
                <w:sz w:val="18"/>
                <w:szCs w:val="18"/>
              </w:rPr>
              <w:t>B1012 Upper Floors Construction</w:t>
            </w:r>
          </w:p>
        </w:tc>
        <w:tc>
          <w:tcPr>
            <w:tcW w:w="960" w:type="dxa"/>
            <w:tcBorders>
              <w:top w:val="nil"/>
              <w:left w:val="nil"/>
              <w:bottom w:val="single" w:sz="8" w:space="0" w:color="auto"/>
              <w:right w:val="single" w:sz="8" w:space="0" w:color="auto"/>
            </w:tcBorders>
            <w:shd w:val="clear" w:color="auto" w:fill="auto"/>
            <w:noWrap/>
            <w:vAlign w:val="center"/>
            <w:hideMark/>
          </w:tcPr>
          <w:p w14:paraId="653269BF" w14:textId="77777777" w:rsidR="00A4031B" w:rsidRPr="006C5861" w:rsidRDefault="00A4031B" w:rsidP="00BD58E3">
            <w:pPr>
              <w:rPr>
                <w:rFonts w:cstheme="minorHAnsi"/>
                <w:sz w:val="18"/>
                <w:szCs w:val="18"/>
              </w:rPr>
            </w:pPr>
            <w:r w:rsidRPr="006C5861">
              <w:rPr>
                <w:rFonts w:cstheme="minorHAnsi"/>
                <w:sz w:val="18"/>
                <w:szCs w:val="18"/>
              </w:rPr>
              <w:t>100</w:t>
            </w:r>
          </w:p>
        </w:tc>
      </w:tr>
      <w:tr w:rsidR="00A4031B" w:rsidRPr="006C5861" w14:paraId="68F40979" w14:textId="77777777" w:rsidTr="5F905F7F">
        <w:trPr>
          <w:trHeight w:val="198"/>
        </w:trPr>
        <w:tc>
          <w:tcPr>
            <w:tcW w:w="1020" w:type="dxa"/>
            <w:vMerge/>
            <w:vAlign w:val="center"/>
            <w:hideMark/>
          </w:tcPr>
          <w:p w14:paraId="2785E298" w14:textId="77777777" w:rsidR="00A4031B" w:rsidRPr="006C5861" w:rsidRDefault="00A4031B" w:rsidP="00BD58E3">
            <w:pPr>
              <w:rPr>
                <w:rFonts w:cstheme="minorHAnsi"/>
                <w:sz w:val="18"/>
                <w:szCs w:val="18"/>
              </w:rPr>
            </w:pPr>
          </w:p>
        </w:tc>
        <w:tc>
          <w:tcPr>
            <w:tcW w:w="1555" w:type="dxa"/>
            <w:vMerge/>
            <w:vAlign w:val="center"/>
            <w:hideMark/>
          </w:tcPr>
          <w:p w14:paraId="5652A028" w14:textId="77777777" w:rsidR="00A4031B" w:rsidRPr="006C5861" w:rsidRDefault="00A4031B" w:rsidP="00BD58E3">
            <w:pPr>
              <w:rPr>
                <w:rFonts w:cstheme="minorHAnsi"/>
                <w:sz w:val="18"/>
                <w:szCs w:val="18"/>
              </w:rPr>
            </w:pPr>
          </w:p>
        </w:tc>
        <w:tc>
          <w:tcPr>
            <w:tcW w:w="1966" w:type="dxa"/>
            <w:vMerge/>
            <w:vAlign w:val="center"/>
            <w:hideMark/>
          </w:tcPr>
          <w:p w14:paraId="3AD70E8D"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6755FFE7" w14:textId="77777777" w:rsidR="00A4031B" w:rsidRPr="006C5861" w:rsidRDefault="00A4031B" w:rsidP="00BD58E3">
            <w:pPr>
              <w:rPr>
                <w:rFonts w:cstheme="minorHAnsi"/>
                <w:sz w:val="18"/>
                <w:szCs w:val="18"/>
              </w:rPr>
            </w:pPr>
            <w:r w:rsidRPr="006C5861">
              <w:rPr>
                <w:rFonts w:cstheme="minorHAnsi"/>
                <w:sz w:val="18"/>
                <w:szCs w:val="18"/>
              </w:rPr>
              <w:t>B1013 Balcony Floors Construction</w:t>
            </w:r>
          </w:p>
        </w:tc>
        <w:tc>
          <w:tcPr>
            <w:tcW w:w="960" w:type="dxa"/>
            <w:tcBorders>
              <w:top w:val="nil"/>
              <w:left w:val="nil"/>
              <w:bottom w:val="single" w:sz="8" w:space="0" w:color="auto"/>
              <w:right w:val="single" w:sz="8" w:space="0" w:color="auto"/>
            </w:tcBorders>
            <w:shd w:val="clear" w:color="auto" w:fill="auto"/>
            <w:noWrap/>
            <w:vAlign w:val="center"/>
            <w:hideMark/>
          </w:tcPr>
          <w:p w14:paraId="69472219" w14:textId="77777777" w:rsidR="00A4031B" w:rsidRPr="006C5861" w:rsidRDefault="00A4031B" w:rsidP="00BD58E3">
            <w:pPr>
              <w:rPr>
                <w:rFonts w:cstheme="minorHAnsi"/>
                <w:sz w:val="18"/>
                <w:szCs w:val="18"/>
              </w:rPr>
            </w:pPr>
            <w:r w:rsidRPr="006C5861">
              <w:rPr>
                <w:rFonts w:cstheme="minorHAnsi"/>
                <w:sz w:val="18"/>
                <w:szCs w:val="18"/>
              </w:rPr>
              <w:t>100</w:t>
            </w:r>
          </w:p>
        </w:tc>
      </w:tr>
      <w:tr w:rsidR="00A4031B" w:rsidRPr="006C5861" w14:paraId="23A01031" w14:textId="77777777" w:rsidTr="5F905F7F">
        <w:trPr>
          <w:trHeight w:val="198"/>
        </w:trPr>
        <w:tc>
          <w:tcPr>
            <w:tcW w:w="1020" w:type="dxa"/>
            <w:vMerge/>
            <w:vAlign w:val="center"/>
            <w:hideMark/>
          </w:tcPr>
          <w:p w14:paraId="751C527A" w14:textId="77777777" w:rsidR="00A4031B" w:rsidRPr="006C5861" w:rsidRDefault="00A4031B" w:rsidP="00BD58E3">
            <w:pPr>
              <w:rPr>
                <w:rFonts w:cstheme="minorHAnsi"/>
                <w:sz w:val="18"/>
                <w:szCs w:val="18"/>
              </w:rPr>
            </w:pPr>
          </w:p>
        </w:tc>
        <w:tc>
          <w:tcPr>
            <w:tcW w:w="1555" w:type="dxa"/>
            <w:vMerge/>
            <w:vAlign w:val="center"/>
            <w:hideMark/>
          </w:tcPr>
          <w:p w14:paraId="5A950542" w14:textId="77777777" w:rsidR="00A4031B" w:rsidRPr="006C5861" w:rsidRDefault="00A4031B" w:rsidP="00BD58E3">
            <w:pPr>
              <w:rPr>
                <w:rFonts w:cstheme="minorHAnsi"/>
                <w:sz w:val="18"/>
                <w:szCs w:val="18"/>
              </w:rPr>
            </w:pPr>
          </w:p>
        </w:tc>
        <w:tc>
          <w:tcPr>
            <w:tcW w:w="1966" w:type="dxa"/>
            <w:vMerge/>
            <w:vAlign w:val="center"/>
            <w:hideMark/>
          </w:tcPr>
          <w:p w14:paraId="21F7A765"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34DD8F2E" w14:textId="77777777" w:rsidR="00A4031B" w:rsidRPr="006C5861" w:rsidRDefault="00A4031B" w:rsidP="00BD58E3">
            <w:pPr>
              <w:rPr>
                <w:rFonts w:cstheme="minorHAnsi"/>
                <w:sz w:val="18"/>
                <w:szCs w:val="18"/>
              </w:rPr>
            </w:pPr>
            <w:r w:rsidRPr="006C5861">
              <w:rPr>
                <w:rFonts w:cstheme="minorHAnsi"/>
                <w:sz w:val="18"/>
                <w:szCs w:val="18"/>
              </w:rPr>
              <w:t>B1014 Ramps</w:t>
            </w:r>
          </w:p>
        </w:tc>
        <w:tc>
          <w:tcPr>
            <w:tcW w:w="960" w:type="dxa"/>
            <w:tcBorders>
              <w:top w:val="nil"/>
              <w:left w:val="nil"/>
              <w:bottom w:val="single" w:sz="8" w:space="0" w:color="auto"/>
              <w:right w:val="single" w:sz="8" w:space="0" w:color="auto"/>
            </w:tcBorders>
            <w:shd w:val="clear" w:color="auto" w:fill="auto"/>
            <w:noWrap/>
            <w:vAlign w:val="center"/>
            <w:hideMark/>
          </w:tcPr>
          <w:p w14:paraId="32CAA81C" w14:textId="77777777" w:rsidR="00A4031B" w:rsidRPr="006C5861" w:rsidRDefault="00A4031B" w:rsidP="00BD58E3">
            <w:pPr>
              <w:rPr>
                <w:rFonts w:cstheme="minorHAnsi"/>
                <w:sz w:val="18"/>
                <w:szCs w:val="18"/>
              </w:rPr>
            </w:pPr>
            <w:r w:rsidRPr="006C5861">
              <w:rPr>
                <w:rFonts w:cstheme="minorHAnsi"/>
                <w:sz w:val="18"/>
                <w:szCs w:val="18"/>
              </w:rPr>
              <w:t>100</w:t>
            </w:r>
          </w:p>
        </w:tc>
      </w:tr>
      <w:tr w:rsidR="00A4031B" w:rsidRPr="006C5861" w14:paraId="7E969CF4" w14:textId="77777777" w:rsidTr="5F905F7F">
        <w:trPr>
          <w:trHeight w:val="198"/>
        </w:trPr>
        <w:tc>
          <w:tcPr>
            <w:tcW w:w="1020" w:type="dxa"/>
            <w:vMerge/>
            <w:vAlign w:val="center"/>
            <w:hideMark/>
          </w:tcPr>
          <w:p w14:paraId="4E99EF5B" w14:textId="77777777" w:rsidR="00A4031B" w:rsidRPr="006C5861" w:rsidRDefault="00A4031B" w:rsidP="00BD58E3">
            <w:pPr>
              <w:rPr>
                <w:rFonts w:cstheme="minorHAnsi"/>
                <w:sz w:val="18"/>
                <w:szCs w:val="18"/>
              </w:rPr>
            </w:pPr>
          </w:p>
        </w:tc>
        <w:tc>
          <w:tcPr>
            <w:tcW w:w="1555" w:type="dxa"/>
            <w:vMerge/>
            <w:vAlign w:val="center"/>
            <w:hideMark/>
          </w:tcPr>
          <w:p w14:paraId="028061CF" w14:textId="77777777" w:rsidR="00A4031B" w:rsidRPr="006C5861" w:rsidRDefault="00A4031B" w:rsidP="00BD58E3">
            <w:pPr>
              <w:rPr>
                <w:rFonts w:cstheme="minorHAnsi"/>
                <w:sz w:val="18"/>
                <w:szCs w:val="18"/>
              </w:rPr>
            </w:pPr>
          </w:p>
        </w:tc>
        <w:tc>
          <w:tcPr>
            <w:tcW w:w="1966" w:type="dxa"/>
            <w:vMerge/>
            <w:vAlign w:val="center"/>
            <w:hideMark/>
          </w:tcPr>
          <w:p w14:paraId="1234FD52"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15E6F255" w14:textId="77777777" w:rsidR="00A4031B" w:rsidRPr="006C5861" w:rsidRDefault="00A4031B" w:rsidP="00BD58E3">
            <w:pPr>
              <w:rPr>
                <w:rFonts w:cstheme="minorHAnsi"/>
                <w:sz w:val="18"/>
                <w:szCs w:val="18"/>
              </w:rPr>
            </w:pPr>
            <w:r w:rsidRPr="006C5861">
              <w:rPr>
                <w:rFonts w:cstheme="minorHAnsi"/>
                <w:sz w:val="18"/>
                <w:szCs w:val="18"/>
              </w:rPr>
              <w:t>B1019 Other Floor Construction</w:t>
            </w:r>
          </w:p>
        </w:tc>
        <w:tc>
          <w:tcPr>
            <w:tcW w:w="960" w:type="dxa"/>
            <w:tcBorders>
              <w:top w:val="nil"/>
              <w:left w:val="nil"/>
              <w:bottom w:val="single" w:sz="8" w:space="0" w:color="auto"/>
              <w:right w:val="single" w:sz="8" w:space="0" w:color="auto"/>
            </w:tcBorders>
            <w:shd w:val="clear" w:color="auto" w:fill="auto"/>
            <w:noWrap/>
            <w:vAlign w:val="center"/>
            <w:hideMark/>
          </w:tcPr>
          <w:p w14:paraId="57EB728E" w14:textId="77777777" w:rsidR="00A4031B" w:rsidRPr="006C5861" w:rsidRDefault="00A4031B" w:rsidP="00BD58E3">
            <w:pPr>
              <w:rPr>
                <w:rFonts w:cstheme="minorHAnsi"/>
                <w:sz w:val="18"/>
                <w:szCs w:val="18"/>
              </w:rPr>
            </w:pPr>
            <w:r w:rsidRPr="006C5861">
              <w:rPr>
                <w:rFonts w:cstheme="minorHAnsi"/>
                <w:sz w:val="18"/>
                <w:szCs w:val="18"/>
              </w:rPr>
              <w:t>100</w:t>
            </w:r>
          </w:p>
        </w:tc>
      </w:tr>
      <w:tr w:rsidR="00A4031B" w:rsidRPr="006C5861" w14:paraId="29B9EA0E" w14:textId="77777777" w:rsidTr="5F905F7F">
        <w:trPr>
          <w:trHeight w:val="198"/>
        </w:trPr>
        <w:tc>
          <w:tcPr>
            <w:tcW w:w="1020" w:type="dxa"/>
            <w:vMerge/>
            <w:vAlign w:val="center"/>
            <w:hideMark/>
          </w:tcPr>
          <w:p w14:paraId="73104801" w14:textId="77777777" w:rsidR="00A4031B" w:rsidRPr="006C5861" w:rsidRDefault="00A4031B" w:rsidP="00BD58E3">
            <w:pPr>
              <w:rPr>
                <w:rFonts w:cstheme="minorHAnsi"/>
                <w:sz w:val="18"/>
                <w:szCs w:val="18"/>
              </w:rPr>
            </w:pPr>
          </w:p>
        </w:tc>
        <w:tc>
          <w:tcPr>
            <w:tcW w:w="1555" w:type="dxa"/>
            <w:vMerge/>
            <w:vAlign w:val="center"/>
            <w:hideMark/>
          </w:tcPr>
          <w:p w14:paraId="52A748DF" w14:textId="77777777" w:rsidR="00A4031B" w:rsidRPr="006C5861" w:rsidRDefault="00A4031B" w:rsidP="00BD58E3">
            <w:pPr>
              <w:rPr>
                <w:rFonts w:cstheme="minorHAnsi"/>
                <w:sz w:val="18"/>
                <w:szCs w:val="18"/>
              </w:rPr>
            </w:pP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8B0B725" w14:textId="77777777" w:rsidR="006C5861" w:rsidRDefault="00A4031B" w:rsidP="00BD58E3">
            <w:pPr>
              <w:rPr>
                <w:rFonts w:cstheme="minorHAnsi"/>
                <w:sz w:val="18"/>
                <w:szCs w:val="18"/>
              </w:rPr>
            </w:pPr>
            <w:r w:rsidRPr="006C5861">
              <w:rPr>
                <w:rFonts w:cstheme="minorHAnsi"/>
                <w:sz w:val="18"/>
                <w:szCs w:val="18"/>
              </w:rPr>
              <w:t xml:space="preserve">B1020 </w:t>
            </w:r>
          </w:p>
          <w:p w14:paraId="76A36C40" w14:textId="3FF86E6A" w:rsidR="00A4031B" w:rsidRPr="006C5861" w:rsidRDefault="00A4031B" w:rsidP="00BD58E3">
            <w:pPr>
              <w:rPr>
                <w:rFonts w:cstheme="minorHAnsi"/>
                <w:sz w:val="18"/>
                <w:szCs w:val="18"/>
              </w:rPr>
            </w:pPr>
            <w:r w:rsidRPr="006C5861">
              <w:rPr>
                <w:rFonts w:cstheme="minorHAnsi"/>
                <w:sz w:val="18"/>
                <w:szCs w:val="18"/>
              </w:rPr>
              <w:t>Roof Construction</w:t>
            </w:r>
          </w:p>
        </w:tc>
        <w:tc>
          <w:tcPr>
            <w:tcW w:w="3979" w:type="dxa"/>
            <w:tcBorders>
              <w:top w:val="nil"/>
              <w:left w:val="nil"/>
              <w:bottom w:val="single" w:sz="8" w:space="0" w:color="auto"/>
              <w:right w:val="single" w:sz="8" w:space="0" w:color="auto"/>
            </w:tcBorders>
            <w:shd w:val="clear" w:color="auto" w:fill="auto"/>
            <w:vAlign w:val="center"/>
            <w:hideMark/>
          </w:tcPr>
          <w:p w14:paraId="767CB9E6" w14:textId="77777777" w:rsidR="00A4031B" w:rsidRPr="006C5861" w:rsidRDefault="00A4031B" w:rsidP="00BD58E3">
            <w:pPr>
              <w:rPr>
                <w:rFonts w:cstheme="minorHAnsi"/>
                <w:sz w:val="18"/>
                <w:szCs w:val="18"/>
              </w:rPr>
            </w:pPr>
            <w:r w:rsidRPr="006C5861">
              <w:rPr>
                <w:rFonts w:cstheme="minorHAnsi"/>
                <w:sz w:val="18"/>
                <w:szCs w:val="18"/>
              </w:rPr>
              <w:t xml:space="preserve">B1021 Flat Roof Construction </w:t>
            </w:r>
          </w:p>
        </w:tc>
        <w:tc>
          <w:tcPr>
            <w:tcW w:w="960" w:type="dxa"/>
            <w:tcBorders>
              <w:top w:val="nil"/>
              <w:left w:val="nil"/>
              <w:bottom w:val="single" w:sz="8" w:space="0" w:color="auto"/>
              <w:right w:val="single" w:sz="8" w:space="0" w:color="auto"/>
            </w:tcBorders>
            <w:shd w:val="clear" w:color="auto" w:fill="auto"/>
            <w:noWrap/>
            <w:vAlign w:val="center"/>
            <w:hideMark/>
          </w:tcPr>
          <w:p w14:paraId="29F4A710" w14:textId="77777777" w:rsidR="00A4031B" w:rsidRPr="006C5861" w:rsidRDefault="00A4031B" w:rsidP="00BD58E3">
            <w:pPr>
              <w:rPr>
                <w:rFonts w:cstheme="minorHAnsi"/>
                <w:sz w:val="18"/>
                <w:szCs w:val="18"/>
              </w:rPr>
            </w:pPr>
            <w:r w:rsidRPr="006C5861">
              <w:rPr>
                <w:rFonts w:cstheme="minorHAnsi"/>
                <w:sz w:val="18"/>
                <w:szCs w:val="18"/>
              </w:rPr>
              <w:t>60</w:t>
            </w:r>
          </w:p>
        </w:tc>
      </w:tr>
      <w:tr w:rsidR="00A4031B" w:rsidRPr="006C5861" w14:paraId="71BFA151" w14:textId="77777777" w:rsidTr="5F905F7F">
        <w:trPr>
          <w:trHeight w:val="198"/>
        </w:trPr>
        <w:tc>
          <w:tcPr>
            <w:tcW w:w="1020" w:type="dxa"/>
            <w:vMerge/>
            <w:vAlign w:val="center"/>
            <w:hideMark/>
          </w:tcPr>
          <w:p w14:paraId="5C54DB5F" w14:textId="77777777" w:rsidR="00A4031B" w:rsidRPr="006C5861" w:rsidRDefault="00A4031B" w:rsidP="00BD58E3">
            <w:pPr>
              <w:rPr>
                <w:rFonts w:cstheme="minorHAnsi"/>
                <w:sz w:val="18"/>
                <w:szCs w:val="18"/>
              </w:rPr>
            </w:pPr>
          </w:p>
        </w:tc>
        <w:tc>
          <w:tcPr>
            <w:tcW w:w="1555" w:type="dxa"/>
            <w:vMerge/>
            <w:vAlign w:val="center"/>
            <w:hideMark/>
          </w:tcPr>
          <w:p w14:paraId="3E70C5DF" w14:textId="77777777" w:rsidR="00A4031B" w:rsidRPr="006C5861" w:rsidRDefault="00A4031B" w:rsidP="00BD58E3">
            <w:pPr>
              <w:rPr>
                <w:rFonts w:cstheme="minorHAnsi"/>
                <w:sz w:val="18"/>
                <w:szCs w:val="18"/>
              </w:rPr>
            </w:pPr>
          </w:p>
        </w:tc>
        <w:tc>
          <w:tcPr>
            <w:tcW w:w="1966" w:type="dxa"/>
            <w:vMerge/>
            <w:vAlign w:val="center"/>
            <w:hideMark/>
          </w:tcPr>
          <w:p w14:paraId="0763C73E"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19DF5717" w14:textId="77777777" w:rsidR="00A4031B" w:rsidRPr="006C5861" w:rsidRDefault="00A4031B" w:rsidP="00BD58E3">
            <w:pPr>
              <w:rPr>
                <w:rFonts w:cstheme="minorHAnsi"/>
                <w:sz w:val="18"/>
                <w:szCs w:val="18"/>
              </w:rPr>
            </w:pPr>
            <w:r w:rsidRPr="006C5861">
              <w:rPr>
                <w:rFonts w:cstheme="minorHAnsi"/>
                <w:sz w:val="18"/>
                <w:szCs w:val="18"/>
              </w:rPr>
              <w:t>B1022 Pitched Roof Construction</w:t>
            </w:r>
          </w:p>
        </w:tc>
        <w:tc>
          <w:tcPr>
            <w:tcW w:w="960" w:type="dxa"/>
            <w:tcBorders>
              <w:top w:val="nil"/>
              <w:left w:val="nil"/>
              <w:bottom w:val="single" w:sz="8" w:space="0" w:color="auto"/>
              <w:right w:val="single" w:sz="8" w:space="0" w:color="auto"/>
            </w:tcBorders>
            <w:shd w:val="clear" w:color="auto" w:fill="auto"/>
            <w:noWrap/>
            <w:vAlign w:val="center"/>
            <w:hideMark/>
          </w:tcPr>
          <w:p w14:paraId="281CBE5C" w14:textId="77777777" w:rsidR="00A4031B" w:rsidRPr="006C5861" w:rsidRDefault="00A4031B" w:rsidP="00BD58E3">
            <w:pPr>
              <w:rPr>
                <w:rFonts w:cstheme="minorHAnsi"/>
                <w:sz w:val="18"/>
                <w:szCs w:val="18"/>
              </w:rPr>
            </w:pPr>
            <w:r w:rsidRPr="006C5861">
              <w:rPr>
                <w:rFonts w:cstheme="minorHAnsi"/>
                <w:sz w:val="18"/>
                <w:szCs w:val="18"/>
              </w:rPr>
              <w:t>100</w:t>
            </w:r>
          </w:p>
        </w:tc>
      </w:tr>
      <w:tr w:rsidR="00A4031B" w:rsidRPr="006C5861" w14:paraId="5E486F6A" w14:textId="77777777" w:rsidTr="5F905F7F">
        <w:trPr>
          <w:trHeight w:val="198"/>
        </w:trPr>
        <w:tc>
          <w:tcPr>
            <w:tcW w:w="1020" w:type="dxa"/>
            <w:vMerge/>
            <w:vAlign w:val="center"/>
            <w:hideMark/>
          </w:tcPr>
          <w:p w14:paraId="5F9C8EB8" w14:textId="77777777" w:rsidR="00A4031B" w:rsidRPr="006C5861" w:rsidRDefault="00A4031B" w:rsidP="00BD58E3">
            <w:pPr>
              <w:rPr>
                <w:rFonts w:cstheme="minorHAnsi"/>
                <w:sz w:val="18"/>
                <w:szCs w:val="18"/>
              </w:rPr>
            </w:pPr>
          </w:p>
        </w:tc>
        <w:tc>
          <w:tcPr>
            <w:tcW w:w="1555"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41C1112" w14:textId="77777777" w:rsidR="00A4031B" w:rsidRPr="006C5861" w:rsidRDefault="00A4031B" w:rsidP="00BD58E3">
            <w:pPr>
              <w:rPr>
                <w:rFonts w:cstheme="minorHAnsi"/>
                <w:sz w:val="18"/>
                <w:szCs w:val="18"/>
              </w:rPr>
            </w:pPr>
            <w:r w:rsidRPr="006C5861">
              <w:rPr>
                <w:rFonts w:cstheme="minorHAnsi"/>
                <w:sz w:val="18"/>
                <w:szCs w:val="18"/>
              </w:rPr>
              <w:t>B20 Exterior Enclosure</w:t>
            </w: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3C7AC6B" w14:textId="77777777" w:rsidR="00A4031B" w:rsidRPr="006C5861" w:rsidRDefault="00A4031B" w:rsidP="00BD58E3">
            <w:pPr>
              <w:rPr>
                <w:rFonts w:cstheme="minorHAnsi"/>
                <w:sz w:val="18"/>
                <w:szCs w:val="18"/>
              </w:rPr>
            </w:pPr>
            <w:r w:rsidRPr="006C5861">
              <w:rPr>
                <w:rFonts w:cstheme="minorHAnsi"/>
                <w:sz w:val="18"/>
                <w:szCs w:val="18"/>
              </w:rPr>
              <w:t>B2010 Exterior Walls</w:t>
            </w:r>
          </w:p>
        </w:tc>
        <w:tc>
          <w:tcPr>
            <w:tcW w:w="3979" w:type="dxa"/>
            <w:tcBorders>
              <w:top w:val="nil"/>
              <w:left w:val="nil"/>
              <w:bottom w:val="single" w:sz="8" w:space="0" w:color="auto"/>
              <w:right w:val="single" w:sz="8" w:space="0" w:color="auto"/>
            </w:tcBorders>
            <w:shd w:val="clear" w:color="auto" w:fill="auto"/>
            <w:vAlign w:val="center"/>
            <w:hideMark/>
          </w:tcPr>
          <w:p w14:paraId="6E2E4648" w14:textId="77777777" w:rsidR="00A4031B" w:rsidRPr="006C5861" w:rsidRDefault="00A4031B" w:rsidP="00BD58E3">
            <w:pPr>
              <w:rPr>
                <w:rFonts w:cstheme="minorHAnsi"/>
                <w:sz w:val="18"/>
                <w:szCs w:val="18"/>
              </w:rPr>
            </w:pPr>
            <w:r w:rsidRPr="006C5861">
              <w:rPr>
                <w:rFonts w:cstheme="minorHAnsi"/>
                <w:sz w:val="18"/>
                <w:szCs w:val="18"/>
              </w:rPr>
              <w:t>B2011 Exterior Wall Construction</w:t>
            </w:r>
          </w:p>
        </w:tc>
        <w:tc>
          <w:tcPr>
            <w:tcW w:w="960" w:type="dxa"/>
            <w:tcBorders>
              <w:top w:val="nil"/>
              <w:left w:val="nil"/>
              <w:bottom w:val="single" w:sz="8" w:space="0" w:color="auto"/>
              <w:right w:val="single" w:sz="8" w:space="0" w:color="auto"/>
            </w:tcBorders>
            <w:shd w:val="clear" w:color="auto" w:fill="auto"/>
            <w:noWrap/>
            <w:vAlign w:val="center"/>
            <w:hideMark/>
          </w:tcPr>
          <w:p w14:paraId="004B27F4" w14:textId="77777777" w:rsidR="00A4031B" w:rsidRPr="006C5861" w:rsidRDefault="00A4031B" w:rsidP="00BD58E3">
            <w:pPr>
              <w:rPr>
                <w:rFonts w:cstheme="minorHAnsi"/>
                <w:sz w:val="18"/>
                <w:szCs w:val="18"/>
              </w:rPr>
            </w:pPr>
            <w:r w:rsidRPr="006C5861">
              <w:rPr>
                <w:rFonts w:cstheme="minorHAnsi"/>
                <w:sz w:val="18"/>
                <w:szCs w:val="18"/>
              </w:rPr>
              <w:t>100</w:t>
            </w:r>
          </w:p>
        </w:tc>
      </w:tr>
      <w:tr w:rsidR="00A4031B" w:rsidRPr="006C5861" w14:paraId="42B8C9A4" w14:textId="77777777" w:rsidTr="5F905F7F">
        <w:trPr>
          <w:trHeight w:val="198"/>
        </w:trPr>
        <w:tc>
          <w:tcPr>
            <w:tcW w:w="1020" w:type="dxa"/>
            <w:vMerge/>
            <w:vAlign w:val="center"/>
            <w:hideMark/>
          </w:tcPr>
          <w:p w14:paraId="1BE7230F" w14:textId="77777777" w:rsidR="00A4031B" w:rsidRPr="006C5861" w:rsidRDefault="00A4031B" w:rsidP="00BD58E3">
            <w:pPr>
              <w:rPr>
                <w:rFonts w:cstheme="minorHAnsi"/>
                <w:sz w:val="18"/>
                <w:szCs w:val="18"/>
              </w:rPr>
            </w:pPr>
          </w:p>
        </w:tc>
        <w:tc>
          <w:tcPr>
            <w:tcW w:w="1555" w:type="dxa"/>
            <w:vMerge/>
            <w:vAlign w:val="center"/>
            <w:hideMark/>
          </w:tcPr>
          <w:p w14:paraId="0D38A761" w14:textId="77777777" w:rsidR="00A4031B" w:rsidRPr="006C5861" w:rsidRDefault="00A4031B" w:rsidP="00BD58E3">
            <w:pPr>
              <w:rPr>
                <w:rFonts w:cstheme="minorHAnsi"/>
                <w:sz w:val="18"/>
                <w:szCs w:val="18"/>
              </w:rPr>
            </w:pPr>
          </w:p>
        </w:tc>
        <w:tc>
          <w:tcPr>
            <w:tcW w:w="1966" w:type="dxa"/>
            <w:vMerge/>
            <w:vAlign w:val="center"/>
            <w:hideMark/>
          </w:tcPr>
          <w:p w14:paraId="5179FF2A"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503EE0AC" w14:textId="77777777" w:rsidR="00A4031B" w:rsidRPr="006C5861" w:rsidRDefault="00A4031B" w:rsidP="00BD58E3">
            <w:pPr>
              <w:rPr>
                <w:rFonts w:cstheme="minorHAnsi"/>
                <w:sz w:val="18"/>
                <w:szCs w:val="18"/>
              </w:rPr>
            </w:pPr>
            <w:r w:rsidRPr="006C5861">
              <w:rPr>
                <w:rFonts w:cstheme="minorHAnsi"/>
                <w:sz w:val="18"/>
                <w:szCs w:val="18"/>
              </w:rPr>
              <w:t>B2015 Balcony Walls &amp; Handrails</w:t>
            </w:r>
          </w:p>
        </w:tc>
        <w:tc>
          <w:tcPr>
            <w:tcW w:w="960" w:type="dxa"/>
            <w:tcBorders>
              <w:top w:val="nil"/>
              <w:left w:val="nil"/>
              <w:bottom w:val="single" w:sz="8" w:space="0" w:color="auto"/>
              <w:right w:val="single" w:sz="8" w:space="0" w:color="auto"/>
            </w:tcBorders>
            <w:shd w:val="clear" w:color="auto" w:fill="auto"/>
            <w:noWrap/>
            <w:vAlign w:val="center"/>
            <w:hideMark/>
          </w:tcPr>
          <w:p w14:paraId="173E0E56" w14:textId="77777777" w:rsidR="00A4031B" w:rsidRPr="006C5861" w:rsidRDefault="00A4031B" w:rsidP="00BD58E3">
            <w:pPr>
              <w:rPr>
                <w:rFonts w:cstheme="minorHAnsi"/>
                <w:sz w:val="18"/>
                <w:szCs w:val="18"/>
              </w:rPr>
            </w:pPr>
            <w:r w:rsidRPr="006C5861">
              <w:rPr>
                <w:rFonts w:cstheme="minorHAnsi"/>
                <w:sz w:val="18"/>
                <w:szCs w:val="18"/>
              </w:rPr>
              <w:t>15</w:t>
            </w:r>
          </w:p>
        </w:tc>
      </w:tr>
      <w:tr w:rsidR="00A4031B" w:rsidRPr="006C5861" w14:paraId="2D1321D6" w14:textId="77777777" w:rsidTr="5F905F7F">
        <w:trPr>
          <w:trHeight w:val="198"/>
        </w:trPr>
        <w:tc>
          <w:tcPr>
            <w:tcW w:w="1020" w:type="dxa"/>
            <w:vMerge/>
            <w:vAlign w:val="center"/>
            <w:hideMark/>
          </w:tcPr>
          <w:p w14:paraId="461C6E99" w14:textId="77777777" w:rsidR="00A4031B" w:rsidRPr="006C5861" w:rsidRDefault="00A4031B" w:rsidP="00BD58E3">
            <w:pPr>
              <w:rPr>
                <w:rFonts w:cstheme="minorHAnsi"/>
                <w:sz w:val="18"/>
                <w:szCs w:val="18"/>
              </w:rPr>
            </w:pPr>
          </w:p>
        </w:tc>
        <w:tc>
          <w:tcPr>
            <w:tcW w:w="1555" w:type="dxa"/>
            <w:vMerge/>
            <w:vAlign w:val="center"/>
            <w:hideMark/>
          </w:tcPr>
          <w:p w14:paraId="4BCBAB23" w14:textId="77777777" w:rsidR="00A4031B" w:rsidRPr="006C5861" w:rsidRDefault="00A4031B" w:rsidP="00BD58E3">
            <w:pPr>
              <w:rPr>
                <w:rFonts w:cstheme="minorHAnsi"/>
                <w:sz w:val="18"/>
                <w:szCs w:val="18"/>
              </w:rPr>
            </w:pPr>
          </w:p>
        </w:tc>
        <w:tc>
          <w:tcPr>
            <w:tcW w:w="1966" w:type="dxa"/>
            <w:vMerge/>
            <w:vAlign w:val="center"/>
            <w:hideMark/>
          </w:tcPr>
          <w:p w14:paraId="5F714976"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181C155A" w14:textId="77777777" w:rsidR="00A4031B" w:rsidRPr="006C5861" w:rsidRDefault="00A4031B" w:rsidP="00BD58E3">
            <w:pPr>
              <w:rPr>
                <w:rFonts w:cstheme="minorHAnsi"/>
                <w:sz w:val="18"/>
                <w:szCs w:val="18"/>
              </w:rPr>
            </w:pPr>
            <w:r w:rsidRPr="006C5861">
              <w:rPr>
                <w:rFonts w:cstheme="minorHAnsi"/>
                <w:sz w:val="18"/>
                <w:szCs w:val="18"/>
              </w:rPr>
              <w:t>B2016 Exterior Soffits"</w:t>
            </w:r>
          </w:p>
        </w:tc>
        <w:tc>
          <w:tcPr>
            <w:tcW w:w="960" w:type="dxa"/>
            <w:tcBorders>
              <w:top w:val="nil"/>
              <w:left w:val="nil"/>
              <w:bottom w:val="single" w:sz="8" w:space="0" w:color="auto"/>
              <w:right w:val="single" w:sz="8" w:space="0" w:color="auto"/>
            </w:tcBorders>
            <w:shd w:val="clear" w:color="auto" w:fill="auto"/>
            <w:noWrap/>
            <w:vAlign w:val="center"/>
            <w:hideMark/>
          </w:tcPr>
          <w:p w14:paraId="086BDD3D"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2730AAA3" w14:textId="77777777" w:rsidTr="5F905F7F">
        <w:trPr>
          <w:trHeight w:val="198"/>
        </w:trPr>
        <w:tc>
          <w:tcPr>
            <w:tcW w:w="1020" w:type="dxa"/>
            <w:vMerge/>
            <w:vAlign w:val="center"/>
            <w:hideMark/>
          </w:tcPr>
          <w:p w14:paraId="5205DCD1" w14:textId="77777777" w:rsidR="00A4031B" w:rsidRPr="006C5861" w:rsidRDefault="00A4031B" w:rsidP="00BD58E3">
            <w:pPr>
              <w:rPr>
                <w:rFonts w:cstheme="minorHAnsi"/>
                <w:sz w:val="18"/>
                <w:szCs w:val="18"/>
              </w:rPr>
            </w:pPr>
          </w:p>
        </w:tc>
        <w:tc>
          <w:tcPr>
            <w:tcW w:w="1555" w:type="dxa"/>
            <w:vMerge/>
            <w:vAlign w:val="center"/>
            <w:hideMark/>
          </w:tcPr>
          <w:p w14:paraId="45F5221B" w14:textId="77777777" w:rsidR="00A4031B" w:rsidRPr="006C5861" w:rsidRDefault="00A4031B" w:rsidP="00BD58E3">
            <w:pPr>
              <w:rPr>
                <w:rFonts w:cstheme="minorHAnsi"/>
                <w:sz w:val="18"/>
                <w:szCs w:val="18"/>
              </w:rPr>
            </w:pP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2B3DC2C2" w14:textId="77777777" w:rsidR="006C5861" w:rsidRDefault="00A4031B" w:rsidP="00BD58E3">
            <w:pPr>
              <w:rPr>
                <w:rFonts w:cstheme="minorHAnsi"/>
                <w:sz w:val="18"/>
                <w:szCs w:val="18"/>
              </w:rPr>
            </w:pPr>
            <w:r w:rsidRPr="006C5861">
              <w:rPr>
                <w:rFonts w:cstheme="minorHAnsi"/>
                <w:sz w:val="18"/>
                <w:szCs w:val="18"/>
              </w:rPr>
              <w:t xml:space="preserve">B2020 </w:t>
            </w:r>
          </w:p>
          <w:p w14:paraId="682A3A07" w14:textId="6E6EC9B9" w:rsidR="00A4031B" w:rsidRPr="006C5861" w:rsidRDefault="00A4031B" w:rsidP="00BD58E3">
            <w:pPr>
              <w:rPr>
                <w:rFonts w:cstheme="minorHAnsi"/>
                <w:sz w:val="18"/>
                <w:szCs w:val="18"/>
              </w:rPr>
            </w:pPr>
            <w:r w:rsidRPr="006C5861">
              <w:rPr>
                <w:rFonts w:cstheme="minorHAnsi"/>
                <w:sz w:val="18"/>
                <w:szCs w:val="18"/>
              </w:rPr>
              <w:t>Exterior Windows</w:t>
            </w:r>
          </w:p>
        </w:tc>
        <w:tc>
          <w:tcPr>
            <w:tcW w:w="3979" w:type="dxa"/>
            <w:tcBorders>
              <w:top w:val="nil"/>
              <w:left w:val="nil"/>
              <w:bottom w:val="single" w:sz="8" w:space="0" w:color="auto"/>
              <w:right w:val="single" w:sz="8" w:space="0" w:color="auto"/>
            </w:tcBorders>
            <w:shd w:val="clear" w:color="auto" w:fill="auto"/>
            <w:vAlign w:val="center"/>
            <w:hideMark/>
          </w:tcPr>
          <w:p w14:paraId="3700FEAD" w14:textId="77777777" w:rsidR="00A4031B" w:rsidRPr="006C5861" w:rsidRDefault="00A4031B" w:rsidP="00BD58E3">
            <w:pPr>
              <w:rPr>
                <w:rFonts w:cstheme="minorHAnsi"/>
                <w:sz w:val="18"/>
                <w:szCs w:val="18"/>
              </w:rPr>
            </w:pPr>
            <w:r w:rsidRPr="006C5861">
              <w:rPr>
                <w:rFonts w:cstheme="minorHAnsi"/>
                <w:sz w:val="18"/>
                <w:szCs w:val="18"/>
              </w:rPr>
              <w:t>B2021 Windows</w:t>
            </w:r>
          </w:p>
        </w:tc>
        <w:tc>
          <w:tcPr>
            <w:tcW w:w="960" w:type="dxa"/>
            <w:tcBorders>
              <w:top w:val="nil"/>
              <w:left w:val="nil"/>
              <w:bottom w:val="single" w:sz="8" w:space="0" w:color="auto"/>
              <w:right w:val="single" w:sz="8" w:space="0" w:color="auto"/>
            </w:tcBorders>
            <w:shd w:val="clear" w:color="auto" w:fill="auto"/>
            <w:noWrap/>
            <w:vAlign w:val="center"/>
            <w:hideMark/>
          </w:tcPr>
          <w:p w14:paraId="3C370E69" w14:textId="77777777" w:rsidR="00A4031B" w:rsidRPr="006C5861" w:rsidRDefault="00A4031B" w:rsidP="00BD58E3">
            <w:pPr>
              <w:rPr>
                <w:rFonts w:cstheme="minorHAnsi"/>
                <w:sz w:val="18"/>
                <w:szCs w:val="18"/>
              </w:rPr>
            </w:pPr>
            <w:r w:rsidRPr="006C5861">
              <w:rPr>
                <w:rFonts w:cstheme="minorHAnsi"/>
                <w:sz w:val="18"/>
                <w:szCs w:val="18"/>
              </w:rPr>
              <w:t>35</w:t>
            </w:r>
          </w:p>
        </w:tc>
      </w:tr>
      <w:tr w:rsidR="00A4031B" w:rsidRPr="006C5861" w14:paraId="0DC9F0F3" w14:textId="77777777" w:rsidTr="5F905F7F">
        <w:trPr>
          <w:trHeight w:val="198"/>
        </w:trPr>
        <w:tc>
          <w:tcPr>
            <w:tcW w:w="1020" w:type="dxa"/>
            <w:vMerge/>
            <w:vAlign w:val="center"/>
            <w:hideMark/>
          </w:tcPr>
          <w:p w14:paraId="110EF68D" w14:textId="77777777" w:rsidR="00A4031B" w:rsidRPr="006C5861" w:rsidRDefault="00A4031B" w:rsidP="00BD58E3">
            <w:pPr>
              <w:rPr>
                <w:rFonts w:cstheme="minorHAnsi"/>
                <w:sz w:val="18"/>
                <w:szCs w:val="18"/>
              </w:rPr>
            </w:pPr>
          </w:p>
        </w:tc>
        <w:tc>
          <w:tcPr>
            <w:tcW w:w="1555" w:type="dxa"/>
            <w:vMerge/>
            <w:vAlign w:val="center"/>
            <w:hideMark/>
          </w:tcPr>
          <w:p w14:paraId="06152FB5" w14:textId="77777777" w:rsidR="00A4031B" w:rsidRPr="006C5861" w:rsidRDefault="00A4031B" w:rsidP="00BD58E3">
            <w:pPr>
              <w:rPr>
                <w:rFonts w:cstheme="minorHAnsi"/>
                <w:sz w:val="18"/>
                <w:szCs w:val="18"/>
              </w:rPr>
            </w:pPr>
          </w:p>
        </w:tc>
        <w:tc>
          <w:tcPr>
            <w:tcW w:w="1966" w:type="dxa"/>
            <w:vMerge/>
            <w:vAlign w:val="center"/>
            <w:hideMark/>
          </w:tcPr>
          <w:p w14:paraId="75D3D3DF"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5A73F6CA" w14:textId="77777777" w:rsidR="00A4031B" w:rsidRPr="006C5861" w:rsidRDefault="00A4031B" w:rsidP="00BD58E3">
            <w:pPr>
              <w:rPr>
                <w:rFonts w:cstheme="minorHAnsi"/>
                <w:sz w:val="18"/>
                <w:szCs w:val="18"/>
              </w:rPr>
            </w:pPr>
            <w:r w:rsidRPr="006C5861">
              <w:rPr>
                <w:rFonts w:cstheme="minorHAnsi"/>
                <w:sz w:val="18"/>
                <w:szCs w:val="18"/>
              </w:rPr>
              <w:t>B2022 Curtain Walls</w:t>
            </w:r>
          </w:p>
        </w:tc>
        <w:tc>
          <w:tcPr>
            <w:tcW w:w="960" w:type="dxa"/>
            <w:tcBorders>
              <w:top w:val="nil"/>
              <w:left w:val="nil"/>
              <w:bottom w:val="single" w:sz="8" w:space="0" w:color="auto"/>
              <w:right w:val="single" w:sz="8" w:space="0" w:color="auto"/>
            </w:tcBorders>
            <w:shd w:val="clear" w:color="auto" w:fill="auto"/>
            <w:noWrap/>
            <w:vAlign w:val="center"/>
            <w:hideMark/>
          </w:tcPr>
          <w:p w14:paraId="2DCF8910" w14:textId="77777777" w:rsidR="00A4031B" w:rsidRPr="006C5861" w:rsidRDefault="00A4031B" w:rsidP="00BD58E3">
            <w:pPr>
              <w:rPr>
                <w:rFonts w:cstheme="minorHAnsi"/>
                <w:sz w:val="18"/>
                <w:szCs w:val="18"/>
              </w:rPr>
            </w:pPr>
            <w:r w:rsidRPr="006C5861">
              <w:rPr>
                <w:rFonts w:cstheme="minorHAnsi"/>
                <w:sz w:val="18"/>
                <w:szCs w:val="18"/>
              </w:rPr>
              <w:t>75</w:t>
            </w:r>
          </w:p>
        </w:tc>
      </w:tr>
      <w:tr w:rsidR="00A4031B" w:rsidRPr="006C5861" w14:paraId="34C6C402" w14:textId="77777777" w:rsidTr="5F905F7F">
        <w:trPr>
          <w:trHeight w:val="198"/>
        </w:trPr>
        <w:tc>
          <w:tcPr>
            <w:tcW w:w="1020" w:type="dxa"/>
            <w:vMerge/>
            <w:vAlign w:val="center"/>
            <w:hideMark/>
          </w:tcPr>
          <w:p w14:paraId="172D4E5B" w14:textId="77777777" w:rsidR="00A4031B" w:rsidRPr="006C5861" w:rsidRDefault="00A4031B" w:rsidP="00BD58E3">
            <w:pPr>
              <w:rPr>
                <w:rFonts w:cstheme="minorHAnsi"/>
                <w:sz w:val="18"/>
                <w:szCs w:val="18"/>
              </w:rPr>
            </w:pPr>
          </w:p>
        </w:tc>
        <w:tc>
          <w:tcPr>
            <w:tcW w:w="1555" w:type="dxa"/>
            <w:vMerge/>
            <w:vAlign w:val="center"/>
            <w:hideMark/>
          </w:tcPr>
          <w:p w14:paraId="4023B5C0" w14:textId="77777777" w:rsidR="00A4031B" w:rsidRPr="006C5861" w:rsidRDefault="00A4031B" w:rsidP="00BD58E3">
            <w:pPr>
              <w:rPr>
                <w:rFonts w:cstheme="minorHAnsi"/>
                <w:sz w:val="18"/>
                <w:szCs w:val="18"/>
              </w:rPr>
            </w:pP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5006589" w14:textId="77777777" w:rsidR="00A4031B" w:rsidRPr="006C5861" w:rsidRDefault="00A4031B" w:rsidP="00BD58E3">
            <w:pPr>
              <w:rPr>
                <w:rFonts w:cstheme="minorHAnsi"/>
                <w:sz w:val="18"/>
                <w:szCs w:val="18"/>
              </w:rPr>
            </w:pPr>
            <w:r w:rsidRPr="006C5861">
              <w:rPr>
                <w:rFonts w:cstheme="minorHAnsi"/>
                <w:sz w:val="18"/>
                <w:szCs w:val="18"/>
              </w:rPr>
              <w:t>B2030 Exterior Doors</w:t>
            </w:r>
          </w:p>
        </w:tc>
        <w:tc>
          <w:tcPr>
            <w:tcW w:w="3979" w:type="dxa"/>
            <w:tcBorders>
              <w:top w:val="nil"/>
              <w:left w:val="nil"/>
              <w:bottom w:val="single" w:sz="8" w:space="0" w:color="auto"/>
              <w:right w:val="single" w:sz="8" w:space="0" w:color="auto"/>
            </w:tcBorders>
            <w:shd w:val="clear" w:color="auto" w:fill="auto"/>
            <w:vAlign w:val="center"/>
            <w:hideMark/>
          </w:tcPr>
          <w:p w14:paraId="6B4409FD" w14:textId="77777777" w:rsidR="00A4031B" w:rsidRPr="006C5861" w:rsidRDefault="00A4031B" w:rsidP="00BD58E3">
            <w:pPr>
              <w:rPr>
                <w:rFonts w:cstheme="minorHAnsi"/>
                <w:sz w:val="18"/>
                <w:szCs w:val="18"/>
              </w:rPr>
            </w:pPr>
            <w:r w:rsidRPr="006C5861">
              <w:rPr>
                <w:rFonts w:cstheme="minorHAnsi"/>
                <w:sz w:val="18"/>
                <w:szCs w:val="18"/>
              </w:rPr>
              <w:t>B2034 Overhead Doors</w:t>
            </w:r>
          </w:p>
        </w:tc>
        <w:tc>
          <w:tcPr>
            <w:tcW w:w="960" w:type="dxa"/>
            <w:tcBorders>
              <w:top w:val="nil"/>
              <w:left w:val="nil"/>
              <w:bottom w:val="single" w:sz="8" w:space="0" w:color="auto"/>
              <w:right w:val="single" w:sz="8" w:space="0" w:color="auto"/>
            </w:tcBorders>
            <w:shd w:val="clear" w:color="auto" w:fill="auto"/>
            <w:noWrap/>
            <w:vAlign w:val="center"/>
            <w:hideMark/>
          </w:tcPr>
          <w:p w14:paraId="2C402B38" w14:textId="77777777" w:rsidR="00A4031B" w:rsidRPr="006C5861" w:rsidRDefault="00A4031B" w:rsidP="00BD58E3">
            <w:pPr>
              <w:rPr>
                <w:rFonts w:cstheme="minorHAnsi"/>
                <w:sz w:val="18"/>
                <w:szCs w:val="18"/>
              </w:rPr>
            </w:pPr>
            <w:r w:rsidRPr="006C5861">
              <w:rPr>
                <w:rFonts w:cstheme="minorHAnsi"/>
                <w:sz w:val="18"/>
                <w:szCs w:val="18"/>
              </w:rPr>
              <w:t>25</w:t>
            </w:r>
          </w:p>
        </w:tc>
      </w:tr>
      <w:tr w:rsidR="00A4031B" w:rsidRPr="006C5861" w14:paraId="39239DF0" w14:textId="77777777" w:rsidTr="5F905F7F">
        <w:trPr>
          <w:trHeight w:val="198"/>
        </w:trPr>
        <w:tc>
          <w:tcPr>
            <w:tcW w:w="1020" w:type="dxa"/>
            <w:vMerge/>
            <w:vAlign w:val="center"/>
            <w:hideMark/>
          </w:tcPr>
          <w:p w14:paraId="485A5133" w14:textId="77777777" w:rsidR="00A4031B" w:rsidRPr="006C5861" w:rsidRDefault="00A4031B" w:rsidP="00BD58E3">
            <w:pPr>
              <w:rPr>
                <w:rFonts w:cstheme="minorHAnsi"/>
                <w:sz w:val="18"/>
                <w:szCs w:val="18"/>
              </w:rPr>
            </w:pPr>
          </w:p>
        </w:tc>
        <w:tc>
          <w:tcPr>
            <w:tcW w:w="1555" w:type="dxa"/>
            <w:vMerge/>
            <w:vAlign w:val="center"/>
            <w:hideMark/>
          </w:tcPr>
          <w:p w14:paraId="4BE9EE83" w14:textId="77777777" w:rsidR="00A4031B" w:rsidRPr="006C5861" w:rsidRDefault="00A4031B" w:rsidP="00BD58E3">
            <w:pPr>
              <w:rPr>
                <w:rFonts w:cstheme="minorHAnsi"/>
                <w:sz w:val="18"/>
                <w:szCs w:val="18"/>
              </w:rPr>
            </w:pPr>
          </w:p>
        </w:tc>
        <w:tc>
          <w:tcPr>
            <w:tcW w:w="1966" w:type="dxa"/>
            <w:vMerge/>
            <w:vAlign w:val="center"/>
            <w:hideMark/>
          </w:tcPr>
          <w:p w14:paraId="68700163"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2BF21F17" w14:textId="77777777" w:rsidR="00A4031B" w:rsidRPr="006C5861" w:rsidRDefault="00A4031B" w:rsidP="00BD58E3">
            <w:pPr>
              <w:rPr>
                <w:rFonts w:cstheme="minorHAnsi"/>
                <w:sz w:val="18"/>
                <w:szCs w:val="18"/>
              </w:rPr>
            </w:pPr>
            <w:r w:rsidRPr="006C5861">
              <w:rPr>
                <w:rFonts w:cstheme="minorHAnsi"/>
                <w:sz w:val="18"/>
                <w:szCs w:val="18"/>
              </w:rPr>
              <w:t>B2039 Other Doors &amp; Entrances"</w:t>
            </w:r>
          </w:p>
        </w:tc>
        <w:tc>
          <w:tcPr>
            <w:tcW w:w="960" w:type="dxa"/>
            <w:tcBorders>
              <w:top w:val="nil"/>
              <w:left w:val="nil"/>
              <w:bottom w:val="single" w:sz="8" w:space="0" w:color="auto"/>
              <w:right w:val="single" w:sz="8" w:space="0" w:color="auto"/>
            </w:tcBorders>
            <w:shd w:val="clear" w:color="auto" w:fill="auto"/>
            <w:noWrap/>
            <w:vAlign w:val="center"/>
            <w:hideMark/>
          </w:tcPr>
          <w:p w14:paraId="029F6CF5" w14:textId="77777777" w:rsidR="00A4031B" w:rsidRPr="006C5861" w:rsidRDefault="00A4031B" w:rsidP="00BD58E3">
            <w:pPr>
              <w:rPr>
                <w:rFonts w:cstheme="minorHAnsi"/>
                <w:sz w:val="18"/>
                <w:szCs w:val="18"/>
              </w:rPr>
            </w:pPr>
            <w:r w:rsidRPr="006C5861">
              <w:rPr>
                <w:rFonts w:cstheme="minorHAnsi"/>
                <w:sz w:val="18"/>
                <w:szCs w:val="18"/>
              </w:rPr>
              <w:t>30</w:t>
            </w:r>
          </w:p>
        </w:tc>
      </w:tr>
      <w:tr w:rsidR="00A4031B" w:rsidRPr="006C5861" w14:paraId="5D1DEF01" w14:textId="77777777" w:rsidTr="5F905F7F">
        <w:trPr>
          <w:trHeight w:val="198"/>
        </w:trPr>
        <w:tc>
          <w:tcPr>
            <w:tcW w:w="1020" w:type="dxa"/>
            <w:vMerge/>
            <w:vAlign w:val="center"/>
            <w:hideMark/>
          </w:tcPr>
          <w:p w14:paraId="266EDD1A" w14:textId="77777777" w:rsidR="00A4031B" w:rsidRPr="006C5861" w:rsidRDefault="00A4031B" w:rsidP="00BD58E3">
            <w:pPr>
              <w:rPr>
                <w:rFonts w:cstheme="minorHAnsi"/>
                <w:sz w:val="18"/>
                <w:szCs w:val="18"/>
              </w:rPr>
            </w:pPr>
          </w:p>
        </w:tc>
        <w:tc>
          <w:tcPr>
            <w:tcW w:w="1555"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62501EB" w14:textId="77777777" w:rsidR="00A4031B" w:rsidRPr="006C5861" w:rsidRDefault="00A4031B" w:rsidP="00BD58E3">
            <w:pPr>
              <w:rPr>
                <w:rFonts w:cstheme="minorHAnsi"/>
                <w:sz w:val="18"/>
                <w:szCs w:val="18"/>
              </w:rPr>
            </w:pPr>
            <w:r w:rsidRPr="006C5861">
              <w:rPr>
                <w:rFonts w:cstheme="minorHAnsi"/>
                <w:sz w:val="18"/>
                <w:szCs w:val="18"/>
              </w:rPr>
              <w:t>B30 Roofing</w:t>
            </w: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54C7552F" w14:textId="77777777" w:rsidR="00A4031B" w:rsidRPr="006C5861" w:rsidRDefault="00A4031B" w:rsidP="00BD58E3">
            <w:pPr>
              <w:rPr>
                <w:rFonts w:cstheme="minorHAnsi"/>
                <w:sz w:val="18"/>
                <w:szCs w:val="18"/>
              </w:rPr>
            </w:pPr>
            <w:r w:rsidRPr="006C5861">
              <w:rPr>
                <w:rFonts w:cstheme="minorHAnsi"/>
                <w:sz w:val="18"/>
                <w:szCs w:val="18"/>
              </w:rPr>
              <w:t>B3010 Roof Covering</w:t>
            </w:r>
          </w:p>
        </w:tc>
        <w:tc>
          <w:tcPr>
            <w:tcW w:w="3979" w:type="dxa"/>
            <w:tcBorders>
              <w:top w:val="nil"/>
              <w:left w:val="nil"/>
              <w:bottom w:val="single" w:sz="8" w:space="0" w:color="auto"/>
              <w:right w:val="single" w:sz="8" w:space="0" w:color="auto"/>
            </w:tcBorders>
            <w:shd w:val="clear" w:color="auto" w:fill="auto"/>
            <w:vAlign w:val="center"/>
            <w:hideMark/>
          </w:tcPr>
          <w:p w14:paraId="7E1BCA7B" w14:textId="77777777" w:rsidR="00A4031B" w:rsidRPr="006C5861" w:rsidRDefault="00A4031B" w:rsidP="00BD58E3">
            <w:pPr>
              <w:rPr>
                <w:rFonts w:cstheme="minorHAnsi"/>
                <w:sz w:val="18"/>
                <w:szCs w:val="18"/>
              </w:rPr>
            </w:pPr>
            <w:r w:rsidRPr="006C5861">
              <w:rPr>
                <w:rFonts w:cstheme="minorHAnsi"/>
                <w:sz w:val="18"/>
                <w:szCs w:val="18"/>
              </w:rPr>
              <w:t>B3011 Roof Finishes</w:t>
            </w:r>
          </w:p>
        </w:tc>
        <w:tc>
          <w:tcPr>
            <w:tcW w:w="960" w:type="dxa"/>
            <w:tcBorders>
              <w:top w:val="nil"/>
              <w:left w:val="nil"/>
              <w:bottom w:val="single" w:sz="8" w:space="0" w:color="auto"/>
              <w:right w:val="single" w:sz="8" w:space="0" w:color="auto"/>
            </w:tcBorders>
            <w:shd w:val="clear" w:color="auto" w:fill="auto"/>
            <w:noWrap/>
            <w:vAlign w:val="center"/>
            <w:hideMark/>
          </w:tcPr>
          <w:p w14:paraId="0B33CBCB" w14:textId="77777777" w:rsidR="00A4031B" w:rsidRPr="006C5861" w:rsidRDefault="00A4031B" w:rsidP="00BD58E3">
            <w:pPr>
              <w:rPr>
                <w:rFonts w:cstheme="minorHAnsi"/>
                <w:sz w:val="18"/>
                <w:szCs w:val="18"/>
              </w:rPr>
            </w:pPr>
            <w:r w:rsidRPr="006C5861">
              <w:rPr>
                <w:rFonts w:cstheme="minorHAnsi"/>
                <w:sz w:val="18"/>
                <w:szCs w:val="18"/>
              </w:rPr>
              <w:t>50</w:t>
            </w:r>
          </w:p>
        </w:tc>
      </w:tr>
      <w:tr w:rsidR="00A4031B" w:rsidRPr="006C5861" w14:paraId="1A112E6A" w14:textId="77777777" w:rsidTr="5F905F7F">
        <w:trPr>
          <w:trHeight w:val="198"/>
        </w:trPr>
        <w:tc>
          <w:tcPr>
            <w:tcW w:w="1020" w:type="dxa"/>
            <w:vMerge/>
            <w:vAlign w:val="center"/>
            <w:hideMark/>
          </w:tcPr>
          <w:p w14:paraId="6066E569" w14:textId="77777777" w:rsidR="00A4031B" w:rsidRPr="006C5861" w:rsidRDefault="00A4031B" w:rsidP="00BD58E3">
            <w:pPr>
              <w:rPr>
                <w:rFonts w:cstheme="minorHAnsi"/>
                <w:sz w:val="18"/>
                <w:szCs w:val="18"/>
              </w:rPr>
            </w:pPr>
          </w:p>
        </w:tc>
        <w:tc>
          <w:tcPr>
            <w:tcW w:w="1555" w:type="dxa"/>
            <w:vMerge/>
            <w:vAlign w:val="center"/>
            <w:hideMark/>
          </w:tcPr>
          <w:p w14:paraId="667BC422" w14:textId="77777777" w:rsidR="00A4031B" w:rsidRPr="006C5861" w:rsidRDefault="00A4031B" w:rsidP="00BD58E3">
            <w:pPr>
              <w:rPr>
                <w:rFonts w:cstheme="minorHAnsi"/>
                <w:sz w:val="18"/>
                <w:szCs w:val="18"/>
              </w:rPr>
            </w:pPr>
          </w:p>
        </w:tc>
        <w:tc>
          <w:tcPr>
            <w:tcW w:w="1966" w:type="dxa"/>
            <w:vMerge/>
            <w:vAlign w:val="center"/>
            <w:hideMark/>
          </w:tcPr>
          <w:p w14:paraId="35204822"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327C1CE4" w14:textId="77777777" w:rsidR="00A4031B" w:rsidRPr="006C5861" w:rsidRDefault="00A4031B" w:rsidP="00BD58E3">
            <w:pPr>
              <w:rPr>
                <w:rFonts w:cstheme="minorHAnsi"/>
                <w:sz w:val="18"/>
                <w:szCs w:val="18"/>
              </w:rPr>
            </w:pPr>
            <w:r w:rsidRPr="006C5861">
              <w:rPr>
                <w:rFonts w:cstheme="minorHAnsi"/>
                <w:sz w:val="18"/>
                <w:szCs w:val="18"/>
              </w:rPr>
              <w:t xml:space="preserve">B3013 Roof Insulation &amp; Fill </w:t>
            </w:r>
          </w:p>
        </w:tc>
        <w:tc>
          <w:tcPr>
            <w:tcW w:w="960" w:type="dxa"/>
            <w:tcBorders>
              <w:top w:val="nil"/>
              <w:left w:val="nil"/>
              <w:bottom w:val="single" w:sz="8" w:space="0" w:color="auto"/>
              <w:right w:val="single" w:sz="8" w:space="0" w:color="auto"/>
            </w:tcBorders>
            <w:shd w:val="clear" w:color="auto" w:fill="auto"/>
            <w:noWrap/>
            <w:vAlign w:val="center"/>
            <w:hideMark/>
          </w:tcPr>
          <w:p w14:paraId="5E6D16D1" w14:textId="77777777" w:rsidR="00A4031B" w:rsidRPr="006C5861" w:rsidRDefault="00A4031B" w:rsidP="00BD58E3">
            <w:pPr>
              <w:rPr>
                <w:rFonts w:cstheme="minorHAnsi"/>
                <w:sz w:val="18"/>
                <w:szCs w:val="18"/>
              </w:rPr>
            </w:pPr>
            <w:r w:rsidRPr="006C5861">
              <w:rPr>
                <w:rFonts w:cstheme="minorHAnsi"/>
                <w:sz w:val="18"/>
                <w:szCs w:val="18"/>
              </w:rPr>
              <w:t>50</w:t>
            </w:r>
          </w:p>
        </w:tc>
      </w:tr>
      <w:tr w:rsidR="00A4031B" w:rsidRPr="006C5861" w14:paraId="5B49E5F6" w14:textId="77777777" w:rsidTr="5F905F7F">
        <w:trPr>
          <w:trHeight w:val="198"/>
        </w:trPr>
        <w:tc>
          <w:tcPr>
            <w:tcW w:w="1020" w:type="dxa"/>
            <w:vMerge/>
            <w:vAlign w:val="center"/>
            <w:hideMark/>
          </w:tcPr>
          <w:p w14:paraId="202E4DDC" w14:textId="77777777" w:rsidR="00A4031B" w:rsidRPr="006C5861" w:rsidRDefault="00A4031B" w:rsidP="00BD58E3">
            <w:pPr>
              <w:rPr>
                <w:rFonts w:cstheme="minorHAnsi"/>
                <w:sz w:val="18"/>
                <w:szCs w:val="18"/>
              </w:rPr>
            </w:pPr>
          </w:p>
        </w:tc>
        <w:tc>
          <w:tcPr>
            <w:tcW w:w="1555" w:type="dxa"/>
            <w:vMerge/>
            <w:vAlign w:val="center"/>
            <w:hideMark/>
          </w:tcPr>
          <w:p w14:paraId="2B6DB0FD" w14:textId="77777777" w:rsidR="00A4031B" w:rsidRPr="006C5861" w:rsidRDefault="00A4031B" w:rsidP="00BD58E3">
            <w:pPr>
              <w:rPr>
                <w:rFonts w:cstheme="minorHAnsi"/>
                <w:sz w:val="18"/>
                <w:szCs w:val="18"/>
              </w:rPr>
            </w:pPr>
          </w:p>
        </w:tc>
        <w:tc>
          <w:tcPr>
            <w:tcW w:w="1966" w:type="dxa"/>
            <w:vMerge/>
            <w:vAlign w:val="center"/>
            <w:hideMark/>
          </w:tcPr>
          <w:p w14:paraId="2A2B9900"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65996C97" w14:textId="77777777" w:rsidR="00A4031B" w:rsidRPr="006C5861" w:rsidRDefault="00A4031B" w:rsidP="00BD58E3">
            <w:pPr>
              <w:rPr>
                <w:rFonts w:cstheme="minorHAnsi"/>
                <w:sz w:val="18"/>
                <w:szCs w:val="18"/>
              </w:rPr>
            </w:pPr>
            <w:r w:rsidRPr="006C5861">
              <w:rPr>
                <w:rFonts w:cstheme="minorHAnsi"/>
                <w:sz w:val="18"/>
                <w:szCs w:val="18"/>
              </w:rPr>
              <w:t>B3016 Gutters and Downspouts"</w:t>
            </w:r>
          </w:p>
        </w:tc>
        <w:tc>
          <w:tcPr>
            <w:tcW w:w="960" w:type="dxa"/>
            <w:tcBorders>
              <w:top w:val="nil"/>
              <w:left w:val="nil"/>
              <w:bottom w:val="single" w:sz="8" w:space="0" w:color="auto"/>
              <w:right w:val="single" w:sz="8" w:space="0" w:color="auto"/>
            </w:tcBorders>
            <w:shd w:val="clear" w:color="auto" w:fill="auto"/>
            <w:noWrap/>
            <w:vAlign w:val="center"/>
            <w:hideMark/>
          </w:tcPr>
          <w:p w14:paraId="49E7C3A8"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7FEAF3B3" w14:textId="77777777" w:rsidTr="5F905F7F">
        <w:trPr>
          <w:trHeight w:val="198"/>
        </w:trPr>
        <w:tc>
          <w:tcPr>
            <w:tcW w:w="1020" w:type="dxa"/>
            <w:vMerge/>
            <w:vAlign w:val="center"/>
            <w:hideMark/>
          </w:tcPr>
          <w:p w14:paraId="3D07F7B8" w14:textId="77777777" w:rsidR="00A4031B" w:rsidRPr="006C5861" w:rsidRDefault="00A4031B" w:rsidP="00BD58E3">
            <w:pPr>
              <w:rPr>
                <w:rFonts w:cstheme="minorHAnsi"/>
                <w:sz w:val="18"/>
                <w:szCs w:val="18"/>
              </w:rPr>
            </w:pPr>
          </w:p>
        </w:tc>
        <w:tc>
          <w:tcPr>
            <w:tcW w:w="1555" w:type="dxa"/>
            <w:vMerge/>
            <w:vAlign w:val="center"/>
            <w:hideMark/>
          </w:tcPr>
          <w:p w14:paraId="75B71027" w14:textId="77777777" w:rsidR="00A4031B" w:rsidRPr="006C5861" w:rsidRDefault="00A4031B" w:rsidP="00BD58E3">
            <w:pPr>
              <w:rPr>
                <w:rFonts w:cstheme="minorHAnsi"/>
                <w:sz w:val="18"/>
                <w:szCs w:val="18"/>
              </w:rPr>
            </w:pP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0AF39EDC" w14:textId="77777777" w:rsidR="00A4031B" w:rsidRPr="006C5861" w:rsidRDefault="00A4031B" w:rsidP="00BD58E3">
            <w:pPr>
              <w:rPr>
                <w:rFonts w:cstheme="minorHAnsi"/>
                <w:sz w:val="18"/>
                <w:szCs w:val="18"/>
              </w:rPr>
            </w:pPr>
            <w:r w:rsidRPr="006C5861">
              <w:rPr>
                <w:rFonts w:cstheme="minorHAnsi"/>
                <w:sz w:val="18"/>
                <w:szCs w:val="18"/>
              </w:rPr>
              <w:t xml:space="preserve">B3020 Roof Openings </w:t>
            </w:r>
          </w:p>
        </w:tc>
        <w:tc>
          <w:tcPr>
            <w:tcW w:w="3979" w:type="dxa"/>
            <w:tcBorders>
              <w:top w:val="nil"/>
              <w:left w:val="nil"/>
              <w:bottom w:val="single" w:sz="8" w:space="0" w:color="auto"/>
              <w:right w:val="single" w:sz="8" w:space="0" w:color="auto"/>
            </w:tcBorders>
            <w:shd w:val="clear" w:color="auto" w:fill="auto"/>
            <w:vAlign w:val="center"/>
            <w:hideMark/>
          </w:tcPr>
          <w:p w14:paraId="3F22069C" w14:textId="77777777" w:rsidR="00A4031B" w:rsidRPr="006C5861" w:rsidRDefault="00A4031B" w:rsidP="00BD58E3">
            <w:pPr>
              <w:rPr>
                <w:rFonts w:cstheme="minorHAnsi"/>
                <w:sz w:val="18"/>
                <w:szCs w:val="18"/>
              </w:rPr>
            </w:pPr>
            <w:r w:rsidRPr="006C5861">
              <w:rPr>
                <w:rFonts w:cstheme="minorHAnsi"/>
                <w:sz w:val="18"/>
                <w:szCs w:val="18"/>
              </w:rPr>
              <w:t xml:space="preserve">B3021 Glazed Roof Openings </w:t>
            </w:r>
          </w:p>
        </w:tc>
        <w:tc>
          <w:tcPr>
            <w:tcW w:w="960" w:type="dxa"/>
            <w:tcBorders>
              <w:top w:val="nil"/>
              <w:left w:val="nil"/>
              <w:bottom w:val="single" w:sz="8" w:space="0" w:color="auto"/>
              <w:right w:val="single" w:sz="8" w:space="0" w:color="auto"/>
            </w:tcBorders>
            <w:shd w:val="clear" w:color="auto" w:fill="auto"/>
            <w:noWrap/>
            <w:vAlign w:val="center"/>
            <w:hideMark/>
          </w:tcPr>
          <w:p w14:paraId="17645A5A" w14:textId="77777777" w:rsidR="00A4031B" w:rsidRPr="006C5861" w:rsidRDefault="00A4031B" w:rsidP="00BD58E3">
            <w:pPr>
              <w:rPr>
                <w:rFonts w:cstheme="minorHAnsi"/>
                <w:sz w:val="18"/>
                <w:szCs w:val="18"/>
              </w:rPr>
            </w:pPr>
            <w:r w:rsidRPr="006C5861">
              <w:rPr>
                <w:rFonts w:cstheme="minorHAnsi"/>
                <w:sz w:val="18"/>
                <w:szCs w:val="18"/>
              </w:rPr>
              <w:t>75</w:t>
            </w:r>
          </w:p>
        </w:tc>
      </w:tr>
      <w:tr w:rsidR="00A4031B" w:rsidRPr="006C5861" w14:paraId="16A6D2E4" w14:textId="77777777" w:rsidTr="5F905F7F">
        <w:trPr>
          <w:trHeight w:val="198"/>
        </w:trPr>
        <w:tc>
          <w:tcPr>
            <w:tcW w:w="1020" w:type="dxa"/>
            <w:vMerge/>
            <w:vAlign w:val="center"/>
            <w:hideMark/>
          </w:tcPr>
          <w:p w14:paraId="73942564" w14:textId="77777777" w:rsidR="00A4031B" w:rsidRPr="006C5861" w:rsidRDefault="00A4031B" w:rsidP="00BD58E3">
            <w:pPr>
              <w:rPr>
                <w:rFonts w:cstheme="minorHAnsi"/>
                <w:sz w:val="18"/>
                <w:szCs w:val="18"/>
              </w:rPr>
            </w:pPr>
          </w:p>
        </w:tc>
        <w:tc>
          <w:tcPr>
            <w:tcW w:w="1555" w:type="dxa"/>
            <w:vMerge/>
            <w:vAlign w:val="center"/>
            <w:hideMark/>
          </w:tcPr>
          <w:p w14:paraId="156B67D7" w14:textId="77777777" w:rsidR="00A4031B" w:rsidRPr="006C5861" w:rsidRDefault="00A4031B" w:rsidP="00BD58E3">
            <w:pPr>
              <w:rPr>
                <w:rFonts w:cstheme="minorHAnsi"/>
                <w:sz w:val="18"/>
                <w:szCs w:val="18"/>
              </w:rPr>
            </w:pPr>
          </w:p>
        </w:tc>
        <w:tc>
          <w:tcPr>
            <w:tcW w:w="1966" w:type="dxa"/>
            <w:vMerge/>
            <w:vAlign w:val="center"/>
            <w:hideMark/>
          </w:tcPr>
          <w:p w14:paraId="547B55FB"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1A9E64D7" w14:textId="77777777" w:rsidR="00A4031B" w:rsidRPr="006C5861" w:rsidRDefault="00A4031B" w:rsidP="00BD58E3">
            <w:pPr>
              <w:rPr>
                <w:rFonts w:cstheme="minorHAnsi"/>
                <w:sz w:val="18"/>
                <w:szCs w:val="18"/>
              </w:rPr>
            </w:pPr>
            <w:r w:rsidRPr="006C5861">
              <w:rPr>
                <w:rFonts w:cstheme="minorHAnsi"/>
                <w:sz w:val="18"/>
                <w:szCs w:val="18"/>
              </w:rPr>
              <w:t>B3022 Roof Hatches</w:t>
            </w:r>
          </w:p>
        </w:tc>
        <w:tc>
          <w:tcPr>
            <w:tcW w:w="960" w:type="dxa"/>
            <w:tcBorders>
              <w:top w:val="nil"/>
              <w:left w:val="nil"/>
              <w:bottom w:val="single" w:sz="8" w:space="0" w:color="auto"/>
              <w:right w:val="single" w:sz="8" w:space="0" w:color="auto"/>
            </w:tcBorders>
            <w:shd w:val="clear" w:color="auto" w:fill="auto"/>
            <w:noWrap/>
            <w:vAlign w:val="center"/>
            <w:hideMark/>
          </w:tcPr>
          <w:p w14:paraId="498F39BD" w14:textId="77777777" w:rsidR="00A4031B" w:rsidRPr="006C5861" w:rsidRDefault="00A4031B" w:rsidP="00BD58E3">
            <w:pPr>
              <w:rPr>
                <w:rFonts w:cstheme="minorHAnsi"/>
                <w:sz w:val="18"/>
                <w:szCs w:val="18"/>
              </w:rPr>
            </w:pPr>
            <w:r w:rsidRPr="006C5861">
              <w:rPr>
                <w:rFonts w:cstheme="minorHAnsi"/>
                <w:sz w:val="18"/>
                <w:szCs w:val="18"/>
              </w:rPr>
              <w:t>75</w:t>
            </w:r>
          </w:p>
        </w:tc>
      </w:tr>
      <w:tr w:rsidR="00A4031B" w:rsidRPr="006C5861" w14:paraId="6008BB20" w14:textId="77777777" w:rsidTr="5F905F7F">
        <w:trPr>
          <w:trHeight w:val="198"/>
        </w:trPr>
        <w:tc>
          <w:tcPr>
            <w:tcW w:w="1020" w:type="dxa"/>
            <w:vMerge/>
            <w:vAlign w:val="center"/>
            <w:hideMark/>
          </w:tcPr>
          <w:p w14:paraId="18F53665" w14:textId="77777777" w:rsidR="00A4031B" w:rsidRPr="006C5861" w:rsidRDefault="00A4031B" w:rsidP="00BD58E3">
            <w:pPr>
              <w:rPr>
                <w:rFonts w:cstheme="minorHAnsi"/>
                <w:sz w:val="18"/>
                <w:szCs w:val="18"/>
              </w:rPr>
            </w:pPr>
          </w:p>
        </w:tc>
        <w:tc>
          <w:tcPr>
            <w:tcW w:w="1555" w:type="dxa"/>
            <w:vMerge/>
            <w:vAlign w:val="center"/>
            <w:hideMark/>
          </w:tcPr>
          <w:p w14:paraId="123471B3" w14:textId="77777777" w:rsidR="00A4031B" w:rsidRPr="006C5861" w:rsidRDefault="00A4031B" w:rsidP="00BD58E3">
            <w:pPr>
              <w:rPr>
                <w:rFonts w:cstheme="minorHAnsi"/>
                <w:sz w:val="18"/>
                <w:szCs w:val="18"/>
              </w:rPr>
            </w:pPr>
          </w:p>
        </w:tc>
        <w:tc>
          <w:tcPr>
            <w:tcW w:w="1966" w:type="dxa"/>
            <w:vMerge/>
            <w:vAlign w:val="center"/>
            <w:hideMark/>
          </w:tcPr>
          <w:p w14:paraId="00FA8B91"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26C8DB3F" w14:textId="77777777" w:rsidR="00A4031B" w:rsidRPr="006C5861" w:rsidRDefault="00A4031B" w:rsidP="00BD58E3">
            <w:pPr>
              <w:rPr>
                <w:rFonts w:cstheme="minorHAnsi"/>
                <w:sz w:val="18"/>
                <w:szCs w:val="18"/>
              </w:rPr>
            </w:pPr>
            <w:r w:rsidRPr="006C5861">
              <w:rPr>
                <w:rFonts w:cstheme="minorHAnsi"/>
                <w:sz w:val="18"/>
                <w:szCs w:val="18"/>
              </w:rPr>
              <w:t>B3023 Gravity Roof Ventilators"</w:t>
            </w:r>
          </w:p>
        </w:tc>
        <w:tc>
          <w:tcPr>
            <w:tcW w:w="960" w:type="dxa"/>
            <w:tcBorders>
              <w:top w:val="nil"/>
              <w:left w:val="nil"/>
              <w:bottom w:val="single" w:sz="8" w:space="0" w:color="auto"/>
              <w:right w:val="single" w:sz="8" w:space="0" w:color="auto"/>
            </w:tcBorders>
            <w:shd w:val="clear" w:color="auto" w:fill="auto"/>
            <w:noWrap/>
            <w:vAlign w:val="center"/>
            <w:hideMark/>
          </w:tcPr>
          <w:p w14:paraId="028FC1C1"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721EC477" w14:textId="77777777" w:rsidTr="5F905F7F">
        <w:trPr>
          <w:trHeight w:val="198"/>
        </w:trPr>
        <w:tc>
          <w:tcPr>
            <w:tcW w:w="1020" w:type="dxa"/>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49FFB10D" w14:textId="77777777" w:rsidR="00A4031B" w:rsidRPr="006C5861" w:rsidRDefault="00A4031B" w:rsidP="00BD58E3">
            <w:pPr>
              <w:rPr>
                <w:rFonts w:cstheme="minorHAnsi"/>
                <w:sz w:val="18"/>
                <w:szCs w:val="18"/>
              </w:rPr>
            </w:pPr>
            <w:r w:rsidRPr="006C5861">
              <w:rPr>
                <w:rFonts w:cstheme="minorHAnsi"/>
                <w:sz w:val="18"/>
                <w:szCs w:val="18"/>
              </w:rPr>
              <w:t>C Interiors</w:t>
            </w:r>
          </w:p>
        </w:tc>
        <w:tc>
          <w:tcPr>
            <w:tcW w:w="1555"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1382087" w14:textId="77777777" w:rsidR="00A4031B" w:rsidRPr="006C5861" w:rsidRDefault="00A4031B" w:rsidP="00BD58E3">
            <w:pPr>
              <w:rPr>
                <w:rFonts w:cstheme="minorHAnsi"/>
                <w:sz w:val="18"/>
                <w:szCs w:val="18"/>
              </w:rPr>
            </w:pPr>
            <w:r w:rsidRPr="006C5861">
              <w:rPr>
                <w:rFonts w:cstheme="minorHAnsi"/>
                <w:sz w:val="18"/>
                <w:szCs w:val="18"/>
              </w:rPr>
              <w:t>C10 Interior Construction</w:t>
            </w: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144CEF6" w14:textId="77777777" w:rsidR="00A4031B" w:rsidRPr="006C5861" w:rsidRDefault="00A4031B" w:rsidP="00BD58E3">
            <w:pPr>
              <w:rPr>
                <w:rFonts w:cstheme="minorHAnsi"/>
                <w:sz w:val="18"/>
                <w:szCs w:val="18"/>
              </w:rPr>
            </w:pPr>
            <w:r w:rsidRPr="006C5861">
              <w:rPr>
                <w:rFonts w:cstheme="minorHAnsi"/>
                <w:sz w:val="18"/>
                <w:szCs w:val="18"/>
              </w:rPr>
              <w:t>C1010 Partitions</w:t>
            </w:r>
          </w:p>
        </w:tc>
        <w:tc>
          <w:tcPr>
            <w:tcW w:w="3979" w:type="dxa"/>
            <w:tcBorders>
              <w:top w:val="nil"/>
              <w:left w:val="nil"/>
              <w:bottom w:val="single" w:sz="8" w:space="0" w:color="auto"/>
              <w:right w:val="single" w:sz="8" w:space="0" w:color="auto"/>
            </w:tcBorders>
            <w:shd w:val="clear" w:color="auto" w:fill="auto"/>
            <w:vAlign w:val="center"/>
            <w:hideMark/>
          </w:tcPr>
          <w:p w14:paraId="17C466D9" w14:textId="77777777" w:rsidR="00A4031B" w:rsidRPr="006C5861" w:rsidRDefault="00A4031B" w:rsidP="00BD58E3">
            <w:pPr>
              <w:rPr>
                <w:rFonts w:cstheme="minorHAnsi"/>
                <w:sz w:val="18"/>
                <w:szCs w:val="18"/>
              </w:rPr>
            </w:pPr>
            <w:r w:rsidRPr="006C5861">
              <w:rPr>
                <w:rFonts w:cstheme="minorHAnsi"/>
                <w:sz w:val="18"/>
                <w:szCs w:val="18"/>
              </w:rPr>
              <w:t xml:space="preserve">C1011 Fixed Partitions </w:t>
            </w:r>
          </w:p>
        </w:tc>
        <w:tc>
          <w:tcPr>
            <w:tcW w:w="960" w:type="dxa"/>
            <w:tcBorders>
              <w:top w:val="nil"/>
              <w:left w:val="nil"/>
              <w:bottom w:val="single" w:sz="8" w:space="0" w:color="auto"/>
              <w:right w:val="single" w:sz="8" w:space="0" w:color="auto"/>
            </w:tcBorders>
            <w:shd w:val="clear" w:color="auto" w:fill="auto"/>
            <w:noWrap/>
            <w:vAlign w:val="center"/>
            <w:hideMark/>
          </w:tcPr>
          <w:p w14:paraId="64AA3E24" w14:textId="77777777" w:rsidR="00A4031B" w:rsidRPr="006C5861" w:rsidRDefault="00A4031B" w:rsidP="00BD58E3">
            <w:pPr>
              <w:rPr>
                <w:rFonts w:cstheme="minorHAnsi"/>
                <w:sz w:val="18"/>
                <w:szCs w:val="18"/>
              </w:rPr>
            </w:pPr>
            <w:r w:rsidRPr="006C5861">
              <w:rPr>
                <w:rFonts w:cstheme="minorHAnsi"/>
                <w:sz w:val="18"/>
                <w:szCs w:val="18"/>
              </w:rPr>
              <w:t>14</w:t>
            </w:r>
          </w:p>
        </w:tc>
      </w:tr>
      <w:tr w:rsidR="00A4031B" w:rsidRPr="006C5861" w14:paraId="006DB246" w14:textId="77777777" w:rsidTr="5F905F7F">
        <w:trPr>
          <w:trHeight w:val="198"/>
        </w:trPr>
        <w:tc>
          <w:tcPr>
            <w:tcW w:w="1020" w:type="dxa"/>
            <w:vMerge/>
            <w:vAlign w:val="center"/>
            <w:hideMark/>
          </w:tcPr>
          <w:p w14:paraId="2163FDD2" w14:textId="77777777" w:rsidR="00A4031B" w:rsidRPr="006C5861" w:rsidRDefault="00A4031B" w:rsidP="00BD58E3">
            <w:pPr>
              <w:rPr>
                <w:rFonts w:cstheme="minorHAnsi"/>
                <w:sz w:val="18"/>
                <w:szCs w:val="18"/>
              </w:rPr>
            </w:pPr>
          </w:p>
        </w:tc>
        <w:tc>
          <w:tcPr>
            <w:tcW w:w="1555" w:type="dxa"/>
            <w:vMerge/>
            <w:vAlign w:val="center"/>
            <w:hideMark/>
          </w:tcPr>
          <w:p w14:paraId="140D2D0B" w14:textId="77777777" w:rsidR="00A4031B" w:rsidRPr="006C5861" w:rsidRDefault="00A4031B" w:rsidP="00BD58E3">
            <w:pPr>
              <w:rPr>
                <w:rFonts w:cstheme="minorHAnsi"/>
                <w:sz w:val="18"/>
                <w:szCs w:val="18"/>
              </w:rPr>
            </w:pPr>
          </w:p>
        </w:tc>
        <w:tc>
          <w:tcPr>
            <w:tcW w:w="1966" w:type="dxa"/>
            <w:vMerge/>
            <w:vAlign w:val="center"/>
            <w:hideMark/>
          </w:tcPr>
          <w:p w14:paraId="5885CAF9"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1FC89357" w14:textId="77777777" w:rsidR="00A4031B" w:rsidRPr="006C5861" w:rsidRDefault="00A4031B" w:rsidP="00BD58E3">
            <w:pPr>
              <w:rPr>
                <w:rFonts w:cstheme="minorHAnsi"/>
                <w:sz w:val="18"/>
                <w:szCs w:val="18"/>
              </w:rPr>
            </w:pPr>
            <w:r w:rsidRPr="006C5861">
              <w:rPr>
                <w:rFonts w:cstheme="minorHAnsi"/>
                <w:sz w:val="18"/>
                <w:szCs w:val="18"/>
              </w:rPr>
              <w:t xml:space="preserve">C1014 Site-Built Toilet Partitions </w:t>
            </w:r>
          </w:p>
        </w:tc>
        <w:tc>
          <w:tcPr>
            <w:tcW w:w="960" w:type="dxa"/>
            <w:tcBorders>
              <w:top w:val="nil"/>
              <w:left w:val="nil"/>
              <w:bottom w:val="single" w:sz="8" w:space="0" w:color="auto"/>
              <w:right w:val="single" w:sz="8" w:space="0" w:color="auto"/>
            </w:tcBorders>
            <w:shd w:val="clear" w:color="auto" w:fill="auto"/>
            <w:noWrap/>
            <w:vAlign w:val="center"/>
            <w:hideMark/>
          </w:tcPr>
          <w:p w14:paraId="6CC9451F" w14:textId="77777777" w:rsidR="00A4031B" w:rsidRPr="006C5861" w:rsidRDefault="00A4031B" w:rsidP="00BD58E3">
            <w:pPr>
              <w:rPr>
                <w:rFonts w:cstheme="minorHAnsi"/>
                <w:sz w:val="18"/>
                <w:szCs w:val="18"/>
              </w:rPr>
            </w:pPr>
            <w:r w:rsidRPr="006C5861">
              <w:rPr>
                <w:rFonts w:cstheme="minorHAnsi"/>
                <w:sz w:val="18"/>
                <w:szCs w:val="18"/>
              </w:rPr>
              <w:t>40</w:t>
            </w:r>
          </w:p>
        </w:tc>
      </w:tr>
      <w:tr w:rsidR="00A4031B" w:rsidRPr="006C5861" w14:paraId="142CE39D" w14:textId="77777777" w:rsidTr="5F905F7F">
        <w:trPr>
          <w:trHeight w:val="198"/>
        </w:trPr>
        <w:tc>
          <w:tcPr>
            <w:tcW w:w="1020" w:type="dxa"/>
            <w:vMerge/>
            <w:vAlign w:val="center"/>
            <w:hideMark/>
          </w:tcPr>
          <w:p w14:paraId="0B5CCC39" w14:textId="77777777" w:rsidR="00A4031B" w:rsidRPr="006C5861" w:rsidRDefault="00A4031B" w:rsidP="00BD58E3">
            <w:pPr>
              <w:rPr>
                <w:rFonts w:cstheme="minorHAnsi"/>
                <w:sz w:val="18"/>
                <w:szCs w:val="18"/>
              </w:rPr>
            </w:pPr>
          </w:p>
        </w:tc>
        <w:tc>
          <w:tcPr>
            <w:tcW w:w="1555" w:type="dxa"/>
            <w:vMerge/>
            <w:vAlign w:val="center"/>
            <w:hideMark/>
          </w:tcPr>
          <w:p w14:paraId="0213614E" w14:textId="77777777" w:rsidR="00A4031B" w:rsidRPr="006C5861" w:rsidRDefault="00A4031B" w:rsidP="00BD58E3">
            <w:pPr>
              <w:rPr>
                <w:rFonts w:cstheme="minorHAnsi"/>
                <w:sz w:val="18"/>
                <w:szCs w:val="18"/>
              </w:rPr>
            </w:pPr>
          </w:p>
        </w:tc>
        <w:tc>
          <w:tcPr>
            <w:tcW w:w="1966" w:type="dxa"/>
            <w:vMerge/>
            <w:vAlign w:val="center"/>
            <w:hideMark/>
          </w:tcPr>
          <w:p w14:paraId="3C88ADF6"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6286968A" w14:textId="77777777" w:rsidR="00A4031B" w:rsidRPr="006C5861" w:rsidRDefault="00A4031B" w:rsidP="00BD58E3">
            <w:pPr>
              <w:rPr>
                <w:rFonts w:cstheme="minorHAnsi"/>
                <w:sz w:val="18"/>
                <w:szCs w:val="18"/>
              </w:rPr>
            </w:pPr>
            <w:r w:rsidRPr="006C5861">
              <w:rPr>
                <w:rFonts w:cstheme="minorHAnsi"/>
                <w:sz w:val="18"/>
                <w:szCs w:val="18"/>
              </w:rPr>
              <w:t>C1015 Site-Built Compartments Cubicles</w:t>
            </w:r>
          </w:p>
        </w:tc>
        <w:tc>
          <w:tcPr>
            <w:tcW w:w="960" w:type="dxa"/>
            <w:tcBorders>
              <w:top w:val="nil"/>
              <w:left w:val="nil"/>
              <w:bottom w:val="single" w:sz="8" w:space="0" w:color="auto"/>
              <w:right w:val="single" w:sz="8" w:space="0" w:color="auto"/>
            </w:tcBorders>
            <w:shd w:val="clear" w:color="auto" w:fill="auto"/>
            <w:noWrap/>
            <w:vAlign w:val="center"/>
            <w:hideMark/>
          </w:tcPr>
          <w:p w14:paraId="604A0EF6" w14:textId="77777777" w:rsidR="00A4031B" w:rsidRPr="006C5861" w:rsidRDefault="00A4031B" w:rsidP="00BD58E3">
            <w:pPr>
              <w:rPr>
                <w:rFonts w:cstheme="minorHAnsi"/>
                <w:sz w:val="18"/>
                <w:szCs w:val="18"/>
              </w:rPr>
            </w:pPr>
            <w:r w:rsidRPr="006C5861">
              <w:rPr>
                <w:rFonts w:cstheme="minorHAnsi"/>
                <w:sz w:val="18"/>
                <w:szCs w:val="18"/>
              </w:rPr>
              <w:t>40</w:t>
            </w:r>
          </w:p>
        </w:tc>
      </w:tr>
      <w:tr w:rsidR="00A4031B" w:rsidRPr="006C5861" w14:paraId="24B3909B" w14:textId="77777777" w:rsidTr="5F905F7F">
        <w:trPr>
          <w:trHeight w:val="198"/>
        </w:trPr>
        <w:tc>
          <w:tcPr>
            <w:tcW w:w="1020" w:type="dxa"/>
            <w:vMerge/>
            <w:vAlign w:val="center"/>
            <w:hideMark/>
          </w:tcPr>
          <w:p w14:paraId="1924B543" w14:textId="77777777" w:rsidR="00A4031B" w:rsidRPr="006C5861" w:rsidRDefault="00A4031B" w:rsidP="00BD58E3">
            <w:pPr>
              <w:rPr>
                <w:rFonts w:cstheme="minorHAnsi"/>
                <w:sz w:val="18"/>
                <w:szCs w:val="18"/>
              </w:rPr>
            </w:pPr>
          </w:p>
        </w:tc>
        <w:tc>
          <w:tcPr>
            <w:tcW w:w="1555" w:type="dxa"/>
            <w:vMerge/>
            <w:vAlign w:val="center"/>
            <w:hideMark/>
          </w:tcPr>
          <w:p w14:paraId="304A79CC" w14:textId="77777777" w:rsidR="00A4031B" w:rsidRPr="006C5861" w:rsidRDefault="00A4031B" w:rsidP="00BD58E3">
            <w:pPr>
              <w:rPr>
                <w:rFonts w:cstheme="minorHAnsi"/>
                <w:sz w:val="18"/>
                <w:szCs w:val="18"/>
              </w:rPr>
            </w:pPr>
          </w:p>
        </w:tc>
        <w:tc>
          <w:tcPr>
            <w:tcW w:w="1966" w:type="dxa"/>
            <w:vMerge/>
            <w:vAlign w:val="center"/>
            <w:hideMark/>
          </w:tcPr>
          <w:p w14:paraId="342F5243"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1673B54D" w14:textId="77777777" w:rsidR="00A4031B" w:rsidRPr="006C5861" w:rsidRDefault="00A4031B" w:rsidP="00BD58E3">
            <w:pPr>
              <w:rPr>
                <w:rFonts w:cstheme="minorHAnsi"/>
                <w:sz w:val="18"/>
                <w:szCs w:val="18"/>
              </w:rPr>
            </w:pPr>
            <w:r w:rsidRPr="006C5861">
              <w:rPr>
                <w:rFonts w:cstheme="minorHAnsi"/>
                <w:sz w:val="18"/>
                <w:szCs w:val="18"/>
              </w:rPr>
              <w:t xml:space="preserve">C1016 Interior Balustrades and Screens </w:t>
            </w:r>
          </w:p>
        </w:tc>
        <w:tc>
          <w:tcPr>
            <w:tcW w:w="960" w:type="dxa"/>
            <w:tcBorders>
              <w:top w:val="nil"/>
              <w:left w:val="nil"/>
              <w:bottom w:val="single" w:sz="8" w:space="0" w:color="auto"/>
              <w:right w:val="single" w:sz="8" w:space="0" w:color="auto"/>
            </w:tcBorders>
            <w:shd w:val="clear" w:color="auto" w:fill="auto"/>
            <w:noWrap/>
            <w:vAlign w:val="center"/>
            <w:hideMark/>
          </w:tcPr>
          <w:p w14:paraId="6FFF0018"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52396626" w14:textId="77777777" w:rsidTr="5F905F7F">
        <w:trPr>
          <w:trHeight w:val="198"/>
        </w:trPr>
        <w:tc>
          <w:tcPr>
            <w:tcW w:w="1020" w:type="dxa"/>
            <w:vMerge/>
            <w:vAlign w:val="center"/>
            <w:hideMark/>
          </w:tcPr>
          <w:p w14:paraId="17BF55C4" w14:textId="77777777" w:rsidR="00A4031B" w:rsidRPr="006C5861" w:rsidRDefault="00A4031B" w:rsidP="00BD58E3">
            <w:pPr>
              <w:rPr>
                <w:rFonts w:cstheme="minorHAnsi"/>
                <w:sz w:val="18"/>
                <w:szCs w:val="18"/>
              </w:rPr>
            </w:pPr>
          </w:p>
        </w:tc>
        <w:tc>
          <w:tcPr>
            <w:tcW w:w="1555" w:type="dxa"/>
            <w:vMerge/>
            <w:vAlign w:val="center"/>
            <w:hideMark/>
          </w:tcPr>
          <w:p w14:paraId="2249F04F" w14:textId="77777777" w:rsidR="00A4031B" w:rsidRPr="006C5861" w:rsidRDefault="00A4031B" w:rsidP="00BD58E3">
            <w:pPr>
              <w:rPr>
                <w:rFonts w:cstheme="minorHAnsi"/>
                <w:sz w:val="18"/>
                <w:szCs w:val="18"/>
              </w:rPr>
            </w:pPr>
          </w:p>
        </w:tc>
        <w:tc>
          <w:tcPr>
            <w:tcW w:w="1966" w:type="dxa"/>
            <w:vMerge/>
            <w:vAlign w:val="center"/>
            <w:hideMark/>
          </w:tcPr>
          <w:p w14:paraId="0994D1B5"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2D3DB96A" w14:textId="77777777" w:rsidR="00A4031B" w:rsidRPr="006C5861" w:rsidRDefault="00A4031B" w:rsidP="00BD58E3">
            <w:pPr>
              <w:rPr>
                <w:rFonts w:cstheme="minorHAnsi"/>
                <w:sz w:val="18"/>
                <w:szCs w:val="18"/>
              </w:rPr>
            </w:pPr>
            <w:r w:rsidRPr="006C5861">
              <w:rPr>
                <w:rFonts w:cstheme="minorHAnsi"/>
                <w:sz w:val="18"/>
                <w:szCs w:val="18"/>
              </w:rPr>
              <w:t>C1017 Interior Windows &amp; Storefronts"</w:t>
            </w:r>
          </w:p>
        </w:tc>
        <w:tc>
          <w:tcPr>
            <w:tcW w:w="960" w:type="dxa"/>
            <w:tcBorders>
              <w:top w:val="nil"/>
              <w:left w:val="nil"/>
              <w:bottom w:val="single" w:sz="8" w:space="0" w:color="auto"/>
              <w:right w:val="single" w:sz="8" w:space="0" w:color="auto"/>
            </w:tcBorders>
            <w:shd w:val="clear" w:color="auto" w:fill="auto"/>
            <w:noWrap/>
            <w:vAlign w:val="center"/>
            <w:hideMark/>
          </w:tcPr>
          <w:p w14:paraId="33FED4E0"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4C9581AB" w14:textId="77777777" w:rsidTr="5F905F7F">
        <w:trPr>
          <w:trHeight w:val="198"/>
        </w:trPr>
        <w:tc>
          <w:tcPr>
            <w:tcW w:w="1020" w:type="dxa"/>
            <w:vMerge/>
            <w:vAlign w:val="center"/>
            <w:hideMark/>
          </w:tcPr>
          <w:p w14:paraId="7F10924C" w14:textId="77777777" w:rsidR="00A4031B" w:rsidRPr="006C5861" w:rsidRDefault="00A4031B" w:rsidP="00BD58E3">
            <w:pPr>
              <w:rPr>
                <w:rFonts w:cstheme="minorHAnsi"/>
                <w:sz w:val="18"/>
                <w:szCs w:val="18"/>
              </w:rPr>
            </w:pPr>
          </w:p>
        </w:tc>
        <w:tc>
          <w:tcPr>
            <w:tcW w:w="1555" w:type="dxa"/>
            <w:vMerge/>
            <w:vAlign w:val="center"/>
            <w:hideMark/>
          </w:tcPr>
          <w:p w14:paraId="39C96D4A" w14:textId="77777777" w:rsidR="00A4031B" w:rsidRPr="006C5861" w:rsidRDefault="00A4031B" w:rsidP="00BD58E3">
            <w:pPr>
              <w:rPr>
                <w:rFonts w:cstheme="minorHAnsi"/>
                <w:sz w:val="18"/>
                <w:szCs w:val="18"/>
              </w:rPr>
            </w:pPr>
          </w:p>
        </w:tc>
        <w:tc>
          <w:tcPr>
            <w:tcW w:w="1966" w:type="dxa"/>
            <w:tcBorders>
              <w:top w:val="nil"/>
              <w:left w:val="nil"/>
              <w:bottom w:val="nil"/>
              <w:right w:val="single" w:sz="8" w:space="0" w:color="auto"/>
            </w:tcBorders>
            <w:shd w:val="clear" w:color="auto" w:fill="auto"/>
            <w:vAlign w:val="center"/>
            <w:hideMark/>
          </w:tcPr>
          <w:p w14:paraId="7F727723" w14:textId="77777777" w:rsidR="00A4031B" w:rsidRPr="006C5861" w:rsidRDefault="00A4031B" w:rsidP="00BD58E3">
            <w:pPr>
              <w:rPr>
                <w:rFonts w:cstheme="minorHAnsi"/>
                <w:sz w:val="18"/>
                <w:szCs w:val="18"/>
              </w:rPr>
            </w:pPr>
            <w:r w:rsidRPr="006C5861">
              <w:rPr>
                <w:rFonts w:cstheme="minorHAnsi"/>
                <w:sz w:val="18"/>
                <w:szCs w:val="18"/>
              </w:rPr>
              <w:t>C1020 Interior Doors</w:t>
            </w:r>
          </w:p>
        </w:tc>
        <w:tc>
          <w:tcPr>
            <w:tcW w:w="3979" w:type="dxa"/>
            <w:tcBorders>
              <w:top w:val="nil"/>
              <w:left w:val="nil"/>
              <w:bottom w:val="single" w:sz="8" w:space="0" w:color="auto"/>
              <w:right w:val="single" w:sz="8" w:space="0" w:color="auto"/>
            </w:tcBorders>
            <w:shd w:val="clear" w:color="auto" w:fill="auto"/>
            <w:vAlign w:val="center"/>
            <w:hideMark/>
          </w:tcPr>
          <w:p w14:paraId="65516FF3" w14:textId="77777777" w:rsidR="00A4031B" w:rsidRPr="006C5861" w:rsidRDefault="00A4031B" w:rsidP="00BD58E3">
            <w:pPr>
              <w:rPr>
                <w:rFonts w:cstheme="minorHAnsi"/>
                <w:sz w:val="18"/>
                <w:szCs w:val="18"/>
              </w:rPr>
            </w:pPr>
            <w:r w:rsidRPr="006C5861">
              <w:rPr>
                <w:rFonts w:cstheme="minorHAnsi"/>
                <w:sz w:val="18"/>
                <w:szCs w:val="18"/>
              </w:rPr>
              <w:t xml:space="preserve">C1021 Interior Doors </w:t>
            </w:r>
          </w:p>
        </w:tc>
        <w:tc>
          <w:tcPr>
            <w:tcW w:w="960" w:type="dxa"/>
            <w:tcBorders>
              <w:top w:val="nil"/>
              <w:left w:val="nil"/>
              <w:bottom w:val="single" w:sz="8" w:space="0" w:color="auto"/>
              <w:right w:val="single" w:sz="8" w:space="0" w:color="auto"/>
            </w:tcBorders>
            <w:shd w:val="clear" w:color="auto" w:fill="auto"/>
            <w:noWrap/>
            <w:vAlign w:val="center"/>
            <w:hideMark/>
          </w:tcPr>
          <w:p w14:paraId="0040AF66" w14:textId="77777777" w:rsidR="00A4031B" w:rsidRPr="006C5861" w:rsidRDefault="00A4031B" w:rsidP="00BD58E3">
            <w:pPr>
              <w:rPr>
                <w:rFonts w:cstheme="minorHAnsi"/>
                <w:sz w:val="18"/>
                <w:szCs w:val="18"/>
              </w:rPr>
            </w:pPr>
            <w:r w:rsidRPr="006C5861">
              <w:rPr>
                <w:rFonts w:cstheme="minorHAnsi"/>
                <w:sz w:val="18"/>
                <w:szCs w:val="18"/>
              </w:rPr>
              <w:t>40</w:t>
            </w:r>
          </w:p>
        </w:tc>
      </w:tr>
      <w:tr w:rsidR="00A4031B" w:rsidRPr="006C5861" w14:paraId="11A08090" w14:textId="77777777" w:rsidTr="5F905F7F">
        <w:trPr>
          <w:trHeight w:val="198"/>
        </w:trPr>
        <w:tc>
          <w:tcPr>
            <w:tcW w:w="1020" w:type="dxa"/>
            <w:vMerge/>
            <w:vAlign w:val="center"/>
            <w:hideMark/>
          </w:tcPr>
          <w:p w14:paraId="1E9C5E02" w14:textId="77777777" w:rsidR="00A4031B" w:rsidRPr="006C5861" w:rsidRDefault="00A4031B" w:rsidP="00BD58E3">
            <w:pPr>
              <w:rPr>
                <w:rFonts w:cstheme="minorHAnsi"/>
                <w:sz w:val="18"/>
                <w:szCs w:val="18"/>
              </w:rPr>
            </w:pPr>
          </w:p>
        </w:tc>
        <w:tc>
          <w:tcPr>
            <w:tcW w:w="1555" w:type="dxa"/>
            <w:vMerge/>
            <w:vAlign w:val="center"/>
            <w:hideMark/>
          </w:tcPr>
          <w:p w14:paraId="6FCF2F44" w14:textId="77777777" w:rsidR="00A4031B" w:rsidRPr="006C5861" w:rsidRDefault="00A4031B" w:rsidP="00BD58E3">
            <w:pPr>
              <w:rPr>
                <w:rFonts w:cstheme="minorHAnsi"/>
                <w:sz w:val="18"/>
                <w:szCs w:val="18"/>
              </w:rPr>
            </w:pPr>
          </w:p>
        </w:tc>
        <w:tc>
          <w:tcPr>
            <w:tcW w:w="1966" w:type="dxa"/>
            <w:tcBorders>
              <w:top w:val="nil"/>
              <w:left w:val="nil"/>
              <w:bottom w:val="nil"/>
              <w:right w:val="single" w:sz="8" w:space="0" w:color="auto"/>
            </w:tcBorders>
            <w:shd w:val="clear" w:color="auto" w:fill="auto"/>
            <w:vAlign w:val="center"/>
            <w:hideMark/>
          </w:tcPr>
          <w:p w14:paraId="7A553AE9" w14:textId="77777777" w:rsidR="00A4031B" w:rsidRPr="006C5861" w:rsidRDefault="00A4031B" w:rsidP="00BD58E3">
            <w:pPr>
              <w:rPr>
                <w:rFonts w:cstheme="minorHAnsi"/>
                <w:sz w:val="18"/>
                <w:szCs w:val="18"/>
              </w:rPr>
            </w:pPr>
            <w:r w:rsidRPr="006C5861">
              <w:rPr>
                <w:rFonts w:cstheme="minorHAnsi"/>
                <w:sz w:val="18"/>
                <w:szCs w:val="18"/>
              </w:rPr>
              <w:t xml:space="preserve"> </w:t>
            </w:r>
          </w:p>
        </w:tc>
        <w:tc>
          <w:tcPr>
            <w:tcW w:w="3979" w:type="dxa"/>
            <w:tcBorders>
              <w:top w:val="nil"/>
              <w:left w:val="nil"/>
              <w:bottom w:val="single" w:sz="8" w:space="0" w:color="auto"/>
              <w:right w:val="single" w:sz="8" w:space="0" w:color="auto"/>
            </w:tcBorders>
            <w:shd w:val="clear" w:color="auto" w:fill="auto"/>
            <w:vAlign w:val="center"/>
            <w:hideMark/>
          </w:tcPr>
          <w:p w14:paraId="32C1FC8C" w14:textId="77777777" w:rsidR="00A4031B" w:rsidRPr="006C5861" w:rsidRDefault="00A4031B" w:rsidP="00BD58E3">
            <w:pPr>
              <w:rPr>
                <w:rFonts w:cstheme="minorHAnsi"/>
                <w:sz w:val="18"/>
                <w:szCs w:val="18"/>
              </w:rPr>
            </w:pPr>
            <w:r w:rsidRPr="006C5861">
              <w:rPr>
                <w:rFonts w:cstheme="minorHAnsi"/>
                <w:sz w:val="18"/>
                <w:szCs w:val="18"/>
              </w:rPr>
              <w:t xml:space="preserve">C1022 Interior Door Frames </w:t>
            </w:r>
          </w:p>
        </w:tc>
        <w:tc>
          <w:tcPr>
            <w:tcW w:w="960" w:type="dxa"/>
            <w:tcBorders>
              <w:top w:val="nil"/>
              <w:left w:val="nil"/>
              <w:bottom w:val="single" w:sz="8" w:space="0" w:color="auto"/>
              <w:right w:val="single" w:sz="8" w:space="0" w:color="auto"/>
            </w:tcBorders>
            <w:shd w:val="clear" w:color="auto" w:fill="auto"/>
            <w:noWrap/>
            <w:vAlign w:val="center"/>
            <w:hideMark/>
          </w:tcPr>
          <w:p w14:paraId="57026318" w14:textId="77777777" w:rsidR="00A4031B" w:rsidRPr="006C5861" w:rsidRDefault="00A4031B" w:rsidP="00BD58E3">
            <w:pPr>
              <w:rPr>
                <w:rFonts w:cstheme="minorHAnsi"/>
                <w:sz w:val="18"/>
                <w:szCs w:val="18"/>
              </w:rPr>
            </w:pPr>
            <w:r w:rsidRPr="006C5861">
              <w:rPr>
                <w:rFonts w:cstheme="minorHAnsi"/>
                <w:sz w:val="18"/>
                <w:szCs w:val="18"/>
              </w:rPr>
              <w:t>40</w:t>
            </w:r>
          </w:p>
        </w:tc>
      </w:tr>
      <w:tr w:rsidR="00A4031B" w:rsidRPr="006C5861" w14:paraId="1F6EF6A2" w14:textId="77777777" w:rsidTr="5F905F7F">
        <w:trPr>
          <w:trHeight w:val="198"/>
        </w:trPr>
        <w:tc>
          <w:tcPr>
            <w:tcW w:w="1020" w:type="dxa"/>
            <w:vMerge/>
            <w:vAlign w:val="center"/>
            <w:hideMark/>
          </w:tcPr>
          <w:p w14:paraId="5570DCEB" w14:textId="77777777" w:rsidR="00A4031B" w:rsidRPr="006C5861" w:rsidRDefault="00A4031B" w:rsidP="00BD58E3">
            <w:pPr>
              <w:rPr>
                <w:rFonts w:cstheme="minorHAnsi"/>
                <w:sz w:val="18"/>
                <w:szCs w:val="18"/>
              </w:rPr>
            </w:pPr>
          </w:p>
        </w:tc>
        <w:tc>
          <w:tcPr>
            <w:tcW w:w="1555" w:type="dxa"/>
            <w:vMerge/>
            <w:vAlign w:val="center"/>
            <w:hideMark/>
          </w:tcPr>
          <w:p w14:paraId="65D7FD95" w14:textId="77777777" w:rsidR="00A4031B" w:rsidRPr="006C5861" w:rsidRDefault="00A4031B" w:rsidP="00BD58E3">
            <w:pPr>
              <w:rPr>
                <w:rFonts w:cstheme="minorHAnsi"/>
                <w:sz w:val="18"/>
                <w:szCs w:val="18"/>
              </w:rPr>
            </w:pPr>
          </w:p>
        </w:tc>
        <w:tc>
          <w:tcPr>
            <w:tcW w:w="1966" w:type="dxa"/>
            <w:tcBorders>
              <w:top w:val="nil"/>
              <w:left w:val="nil"/>
              <w:bottom w:val="nil"/>
              <w:right w:val="single" w:sz="8" w:space="0" w:color="auto"/>
            </w:tcBorders>
            <w:shd w:val="clear" w:color="auto" w:fill="auto"/>
            <w:vAlign w:val="center"/>
            <w:hideMark/>
          </w:tcPr>
          <w:p w14:paraId="2A2831A5" w14:textId="77777777" w:rsidR="00A4031B" w:rsidRPr="006C5861" w:rsidRDefault="00A4031B" w:rsidP="00BD58E3">
            <w:pPr>
              <w:rPr>
                <w:rFonts w:cstheme="minorHAnsi"/>
                <w:sz w:val="18"/>
                <w:szCs w:val="18"/>
              </w:rPr>
            </w:pPr>
            <w:r w:rsidRPr="006C5861">
              <w:rPr>
                <w:rFonts w:cstheme="minorHAnsi"/>
                <w:sz w:val="18"/>
                <w:szCs w:val="18"/>
              </w:rPr>
              <w:t> </w:t>
            </w:r>
          </w:p>
        </w:tc>
        <w:tc>
          <w:tcPr>
            <w:tcW w:w="3979" w:type="dxa"/>
            <w:tcBorders>
              <w:top w:val="nil"/>
              <w:left w:val="nil"/>
              <w:bottom w:val="single" w:sz="8" w:space="0" w:color="auto"/>
              <w:right w:val="single" w:sz="8" w:space="0" w:color="auto"/>
            </w:tcBorders>
            <w:shd w:val="clear" w:color="auto" w:fill="auto"/>
            <w:vAlign w:val="center"/>
            <w:hideMark/>
          </w:tcPr>
          <w:p w14:paraId="63054BB9" w14:textId="77777777" w:rsidR="00A4031B" w:rsidRPr="006C5861" w:rsidRDefault="00A4031B" w:rsidP="00BD58E3">
            <w:pPr>
              <w:rPr>
                <w:rFonts w:cstheme="minorHAnsi"/>
                <w:sz w:val="18"/>
                <w:szCs w:val="18"/>
              </w:rPr>
            </w:pPr>
            <w:r w:rsidRPr="006C5861">
              <w:rPr>
                <w:rFonts w:cstheme="minorHAnsi"/>
                <w:sz w:val="18"/>
                <w:szCs w:val="18"/>
              </w:rPr>
              <w:t xml:space="preserve">C1023 Interior Door Hardware </w:t>
            </w:r>
          </w:p>
        </w:tc>
        <w:tc>
          <w:tcPr>
            <w:tcW w:w="960" w:type="dxa"/>
            <w:tcBorders>
              <w:top w:val="nil"/>
              <w:left w:val="nil"/>
              <w:bottom w:val="single" w:sz="8" w:space="0" w:color="auto"/>
              <w:right w:val="single" w:sz="8" w:space="0" w:color="auto"/>
            </w:tcBorders>
            <w:shd w:val="clear" w:color="auto" w:fill="auto"/>
            <w:noWrap/>
            <w:vAlign w:val="center"/>
            <w:hideMark/>
          </w:tcPr>
          <w:p w14:paraId="5D36EEAB"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643DC56B" w14:textId="77777777" w:rsidTr="5F905F7F">
        <w:trPr>
          <w:trHeight w:val="198"/>
        </w:trPr>
        <w:tc>
          <w:tcPr>
            <w:tcW w:w="1020" w:type="dxa"/>
            <w:vMerge/>
            <w:vAlign w:val="center"/>
            <w:hideMark/>
          </w:tcPr>
          <w:p w14:paraId="7EF85687" w14:textId="77777777" w:rsidR="00A4031B" w:rsidRPr="006C5861" w:rsidRDefault="00A4031B" w:rsidP="00BD58E3">
            <w:pPr>
              <w:rPr>
                <w:rFonts w:cstheme="minorHAnsi"/>
                <w:sz w:val="18"/>
                <w:szCs w:val="18"/>
              </w:rPr>
            </w:pPr>
          </w:p>
        </w:tc>
        <w:tc>
          <w:tcPr>
            <w:tcW w:w="1555" w:type="dxa"/>
            <w:vMerge/>
            <w:vAlign w:val="center"/>
            <w:hideMark/>
          </w:tcPr>
          <w:p w14:paraId="181C634B" w14:textId="77777777" w:rsidR="00A4031B" w:rsidRPr="006C5861" w:rsidRDefault="00A4031B" w:rsidP="00BD58E3">
            <w:pPr>
              <w:rPr>
                <w:rFonts w:cstheme="minorHAnsi"/>
                <w:sz w:val="18"/>
                <w:szCs w:val="18"/>
              </w:rPr>
            </w:pPr>
          </w:p>
        </w:tc>
        <w:tc>
          <w:tcPr>
            <w:tcW w:w="1966" w:type="dxa"/>
            <w:tcBorders>
              <w:top w:val="nil"/>
              <w:left w:val="nil"/>
              <w:bottom w:val="single" w:sz="8" w:space="0" w:color="auto"/>
              <w:right w:val="single" w:sz="8" w:space="0" w:color="auto"/>
            </w:tcBorders>
            <w:shd w:val="clear" w:color="auto" w:fill="auto"/>
            <w:vAlign w:val="center"/>
            <w:hideMark/>
          </w:tcPr>
          <w:p w14:paraId="1419FD9B" w14:textId="77777777" w:rsidR="00A4031B" w:rsidRPr="006C5861" w:rsidRDefault="00A4031B" w:rsidP="00BD58E3">
            <w:pPr>
              <w:rPr>
                <w:rFonts w:cstheme="minorHAnsi"/>
                <w:sz w:val="18"/>
                <w:szCs w:val="18"/>
              </w:rPr>
            </w:pPr>
            <w:r w:rsidRPr="006C5861">
              <w:rPr>
                <w:rFonts w:cstheme="minorHAnsi"/>
                <w:sz w:val="18"/>
                <w:szCs w:val="18"/>
              </w:rPr>
              <w:t> </w:t>
            </w:r>
          </w:p>
        </w:tc>
        <w:tc>
          <w:tcPr>
            <w:tcW w:w="3979" w:type="dxa"/>
            <w:tcBorders>
              <w:top w:val="nil"/>
              <w:left w:val="nil"/>
              <w:bottom w:val="single" w:sz="8" w:space="0" w:color="auto"/>
              <w:right w:val="single" w:sz="8" w:space="0" w:color="auto"/>
            </w:tcBorders>
            <w:shd w:val="clear" w:color="auto" w:fill="auto"/>
            <w:vAlign w:val="center"/>
            <w:hideMark/>
          </w:tcPr>
          <w:p w14:paraId="4422D01E" w14:textId="77777777" w:rsidR="00A4031B" w:rsidRPr="006C5861" w:rsidRDefault="00A4031B" w:rsidP="00BD58E3">
            <w:pPr>
              <w:rPr>
                <w:rFonts w:cstheme="minorHAnsi"/>
                <w:sz w:val="18"/>
                <w:szCs w:val="18"/>
              </w:rPr>
            </w:pPr>
            <w:r w:rsidRPr="006C5861">
              <w:rPr>
                <w:rFonts w:cstheme="minorHAnsi"/>
                <w:sz w:val="18"/>
                <w:szCs w:val="18"/>
              </w:rPr>
              <w:t>C1027 Door Painting &amp; Decoration"</w:t>
            </w:r>
          </w:p>
        </w:tc>
        <w:tc>
          <w:tcPr>
            <w:tcW w:w="960" w:type="dxa"/>
            <w:tcBorders>
              <w:top w:val="nil"/>
              <w:left w:val="nil"/>
              <w:bottom w:val="single" w:sz="8" w:space="0" w:color="auto"/>
              <w:right w:val="single" w:sz="8" w:space="0" w:color="auto"/>
            </w:tcBorders>
            <w:shd w:val="clear" w:color="auto" w:fill="auto"/>
            <w:noWrap/>
            <w:vAlign w:val="center"/>
            <w:hideMark/>
          </w:tcPr>
          <w:p w14:paraId="0696DA35" w14:textId="77777777" w:rsidR="00A4031B" w:rsidRPr="006C5861" w:rsidRDefault="00A4031B" w:rsidP="00BD58E3">
            <w:pPr>
              <w:rPr>
                <w:rFonts w:cstheme="minorHAnsi"/>
                <w:sz w:val="18"/>
                <w:szCs w:val="18"/>
              </w:rPr>
            </w:pPr>
            <w:r w:rsidRPr="006C5861">
              <w:rPr>
                <w:rFonts w:cstheme="minorHAnsi"/>
                <w:sz w:val="18"/>
                <w:szCs w:val="18"/>
              </w:rPr>
              <w:t>24</w:t>
            </w:r>
          </w:p>
        </w:tc>
      </w:tr>
      <w:tr w:rsidR="00A4031B" w:rsidRPr="006C5861" w14:paraId="37C28CD4" w14:textId="77777777" w:rsidTr="5F905F7F">
        <w:trPr>
          <w:trHeight w:val="198"/>
        </w:trPr>
        <w:tc>
          <w:tcPr>
            <w:tcW w:w="1020" w:type="dxa"/>
            <w:vMerge/>
            <w:vAlign w:val="center"/>
            <w:hideMark/>
          </w:tcPr>
          <w:p w14:paraId="30CB937B" w14:textId="77777777" w:rsidR="00A4031B" w:rsidRPr="006C5861" w:rsidRDefault="00A4031B" w:rsidP="00BD58E3">
            <w:pPr>
              <w:rPr>
                <w:rFonts w:cstheme="minorHAnsi"/>
                <w:sz w:val="18"/>
                <w:szCs w:val="18"/>
              </w:rPr>
            </w:pPr>
          </w:p>
        </w:tc>
        <w:tc>
          <w:tcPr>
            <w:tcW w:w="1555" w:type="dxa"/>
            <w:vMerge/>
            <w:vAlign w:val="center"/>
            <w:hideMark/>
          </w:tcPr>
          <w:p w14:paraId="0CE5A7F5" w14:textId="77777777" w:rsidR="00A4031B" w:rsidRPr="006C5861" w:rsidRDefault="00A4031B" w:rsidP="00BD58E3">
            <w:pPr>
              <w:rPr>
                <w:rFonts w:cstheme="minorHAnsi"/>
                <w:sz w:val="18"/>
                <w:szCs w:val="18"/>
              </w:rPr>
            </w:pPr>
          </w:p>
        </w:tc>
        <w:tc>
          <w:tcPr>
            <w:tcW w:w="1966" w:type="dxa"/>
            <w:tcBorders>
              <w:top w:val="nil"/>
              <w:left w:val="nil"/>
              <w:bottom w:val="nil"/>
              <w:right w:val="single" w:sz="8" w:space="0" w:color="auto"/>
            </w:tcBorders>
            <w:shd w:val="clear" w:color="auto" w:fill="auto"/>
            <w:vAlign w:val="center"/>
            <w:hideMark/>
          </w:tcPr>
          <w:p w14:paraId="61692669" w14:textId="77777777" w:rsidR="00A4031B" w:rsidRPr="006C5861" w:rsidRDefault="00A4031B" w:rsidP="00BD58E3">
            <w:pPr>
              <w:rPr>
                <w:rFonts w:cstheme="minorHAnsi"/>
                <w:sz w:val="18"/>
                <w:szCs w:val="18"/>
              </w:rPr>
            </w:pPr>
            <w:r w:rsidRPr="006C5861">
              <w:rPr>
                <w:rFonts w:cstheme="minorHAnsi"/>
                <w:sz w:val="18"/>
                <w:szCs w:val="18"/>
              </w:rPr>
              <w:t xml:space="preserve"> </w:t>
            </w:r>
          </w:p>
        </w:tc>
        <w:tc>
          <w:tcPr>
            <w:tcW w:w="3979" w:type="dxa"/>
            <w:tcBorders>
              <w:top w:val="nil"/>
              <w:left w:val="nil"/>
              <w:bottom w:val="single" w:sz="8" w:space="0" w:color="auto"/>
              <w:right w:val="single" w:sz="8" w:space="0" w:color="auto"/>
            </w:tcBorders>
            <w:shd w:val="clear" w:color="auto" w:fill="auto"/>
            <w:vAlign w:val="center"/>
            <w:hideMark/>
          </w:tcPr>
          <w:p w14:paraId="19F38421" w14:textId="77777777" w:rsidR="00A4031B" w:rsidRPr="006C5861" w:rsidRDefault="00A4031B" w:rsidP="00BD58E3">
            <w:pPr>
              <w:rPr>
                <w:rFonts w:cstheme="minorHAnsi"/>
                <w:sz w:val="18"/>
                <w:szCs w:val="18"/>
              </w:rPr>
            </w:pPr>
            <w:r w:rsidRPr="006C5861">
              <w:rPr>
                <w:rFonts w:cstheme="minorHAnsi"/>
                <w:sz w:val="18"/>
                <w:szCs w:val="18"/>
              </w:rPr>
              <w:t>C1031 Fabricated Toilet Partitions</w:t>
            </w:r>
          </w:p>
        </w:tc>
        <w:tc>
          <w:tcPr>
            <w:tcW w:w="960" w:type="dxa"/>
            <w:tcBorders>
              <w:top w:val="nil"/>
              <w:left w:val="nil"/>
              <w:bottom w:val="single" w:sz="8" w:space="0" w:color="auto"/>
              <w:right w:val="single" w:sz="8" w:space="0" w:color="auto"/>
            </w:tcBorders>
            <w:shd w:val="clear" w:color="auto" w:fill="auto"/>
            <w:noWrap/>
            <w:vAlign w:val="center"/>
            <w:hideMark/>
          </w:tcPr>
          <w:p w14:paraId="2E20B4BD"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2508C738" w14:textId="77777777" w:rsidTr="5F905F7F">
        <w:trPr>
          <w:trHeight w:val="198"/>
        </w:trPr>
        <w:tc>
          <w:tcPr>
            <w:tcW w:w="1020" w:type="dxa"/>
            <w:vMerge/>
            <w:vAlign w:val="center"/>
            <w:hideMark/>
          </w:tcPr>
          <w:p w14:paraId="3DA17682" w14:textId="77777777" w:rsidR="00A4031B" w:rsidRPr="006C5861" w:rsidRDefault="00A4031B" w:rsidP="00BD58E3">
            <w:pPr>
              <w:rPr>
                <w:rFonts w:cstheme="minorHAnsi"/>
                <w:sz w:val="18"/>
                <w:szCs w:val="18"/>
              </w:rPr>
            </w:pPr>
          </w:p>
        </w:tc>
        <w:tc>
          <w:tcPr>
            <w:tcW w:w="1555" w:type="dxa"/>
            <w:vMerge/>
            <w:vAlign w:val="center"/>
            <w:hideMark/>
          </w:tcPr>
          <w:p w14:paraId="764C3CBA" w14:textId="77777777" w:rsidR="00A4031B" w:rsidRPr="006C5861" w:rsidRDefault="00A4031B" w:rsidP="00BD58E3">
            <w:pPr>
              <w:rPr>
                <w:rFonts w:cstheme="minorHAnsi"/>
                <w:sz w:val="18"/>
                <w:szCs w:val="18"/>
              </w:rPr>
            </w:pPr>
          </w:p>
        </w:tc>
        <w:tc>
          <w:tcPr>
            <w:tcW w:w="1966" w:type="dxa"/>
            <w:tcBorders>
              <w:top w:val="nil"/>
              <w:left w:val="nil"/>
              <w:bottom w:val="nil"/>
              <w:right w:val="single" w:sz="8" w:space="0" w:color="auto"/>
            </w:tcBorders>
            <w:shd w:val="clear" w:color="auto" w:fill="auto"/>
            <w:vAlign w:val="center"/>
            <w:hideMark/>
          </w:tcPr>
          <w:p w14:paraId="65C2B42A" w14:textId="77777777" w:rsidR="00A4031B" w:rsidRPr="006C5861" w:rsidRDefault="00A4031B" w:rsidP="00BD58E3">
            <w:pPr>
              <w:rPr>
                <w:rFonts w:cstheme="minorHAnsi"/>
                <w:sz w:val="18"/>
                <w:szCs w:val="18"/>
              </w:rPr>
            </w:pPr>
            <w:r w:rsidRPr="006C5861">
              <w:rPr>
                <w:rFonts w:cstheme="minorHAnsi"/>
                <w:sz w:val="18"/>
                <w:szCs w:val="18"/>
              </w:rPr>
              <w:t>C1030 Fittings</w:t>
            </w:r>
          </w:p>
        </w:tc>
        <w:tc>
          <w:tcPr>
            <w:tcW w:w="3979" w:type="dxa"/>
            <w:tcBorders>
              <w:top w:val="nil"/>
              <w:left w:val="nil"/>
              <w:bottom w:val="single" w:sz="8" w:space="0" w:color="auto"/>
              <w:right w:val="single" w:sz="8" w:space="0" w:color="auto"/>
            </w:tcBorders>
            <w:shd w:val="clear" w:color="auto" w:fill="auto"/>
            <w:vAlign w:val="center"/>
            <w:hideMark/>
          </w:tcPr>
          <w:p w14:paraId="79868E30" w14:textId="77777777" w:rsidR="00A4031B" w:rsidRPr="006C5861" w:rsidRDefault="00A4031B" w:rsidP="00BD58E3">
            <w:pPr>
              <w:rPr>
                <w:rFonts w:cstheme="minorHAnsi"/>
                <w:sz w:val="18"/>
                <w:szCs w:val="18"/>
              </w:rPr>
            </w:pPr>
            <w:r w:rsidRPr="006C5861">
              <w:rPr>
                <w:rFonts w:cstheme="minorHAnsi"/>
                <w:sz w:val="18"/>
                <w:szCs w:val="18"/>
              </w:rPr>
              <w:t xml:space="preserve">C1032 Fabricated Compartments &amp; Cubicles </w:t>
            </w:r>
          </w:p>
        </w:tc>
        <w:tc>
          <w:tcPr>
            <w:tcW w:w="960" w:type="dxa"/>
            <w:tcBorders>
              <w:top w:val="nil"/>
              <w:left w:val="nil"/>
              <w:bottom w:val="single" w:sz="8" w:space="0" w:color="auto"/>
              <w:right w:val="single" w:sz="8" w:space="0" w:color="auto"/>
            </w:tcBorders>
            <w:shd w:val="clear" w:color="auto" w:fill="auto"/>
            <w:noWrap/>
            <w:vAlign w:val="center"/>
            <w:hideMark/>
          </w:tcPr>
          <w:p w14:paraId="3A09CCF6"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7EDE7F93" w14:textId="77777777" w:rsidTr="5F905F7F">
        <w:trPr>
          <w:trHeight w:val="198"/>
        </w:trPr>
        <w:tc>
          <w:tcPr>
            <w:tcW w:w="1020" w:type="dxa"/>
            <w:vMerge/>
            <w:vAlign w:val="center"/>
            <w:hideMark/>
          </w:tcPr>
          <w:p w14:paraId="5CCF7E9E" w14:textId="77777777" w:rsidR="00A4031B" w:rsidRPr="006C5861" w:rsidRDefault="00A4031B" w:rsidP="00BD58E3">
            <w:pPr>
              <w:rPr>
                <w:rFonts w:cstheme="minorHAnsi"/>
                <w:sz w:val="18"/>
                <w:szCs w:val="18"/>
              </w:rPr>
            </w:pPr>
          </w:p>
        </w:tc>
        <w:tc>
          <w:tcPr>
            <w:tcW w:w="1555" w:type="dxa"/>
            <w:vMerge/>
            <w:vAlign w:val="center"/>
            <w:hideMark/>
          </w:tcPr>
          <w:p w14:paraId="1F3953FC" w14:textId="77777777" w:rsidR="00A4031B" w:rsidRPr="006C5861" w:rsidRDefault="00A4031B" w:rsidP="00BD58E3">
            <w:pPr>
              <w:rPr>
                <w:rFonts w:cstheme="minorHAnsi"/>
                <w:sz w:val="18"/>
                <w:szCs w:val="18"/>
              </w:rPr>
            </w:pPr>
          </w:p>
        </w:tc>
        <w:tc>
          <w:tcPr>
            <w:tcW w:w="1966" w:type="dxa"/>
            <w:tcBorders>
              <w:top w:val="nil"/>
              <w:left w:val="nil"/>
              <w:bottom w:val="nil"/>
              <w:right w:val="single" w:sz="8" w:space="0" w:color="auto"/>
            </w:tcBorders>
            <w:shd w:val="clear" w:color="auto" w:fill="auto"/>
            <w:vAlign w:val="center"/>
            <w:hideMark/>
          </w:tcPr>
          <w:p w14:paraId="7557A331" w14:textId="77777777" w:rsidR="00A4031B" w:rsidRPr="006C5861" w:rsidRDefault="00A4031B" w:rsidP="00BD58E3">
            <w:pPr>
              <w:rPr>
                <w:rFonts w:cstheme="minorHAnsi"/>
                <w:sz w:val="18"/>
                <w:szCs w:val="18"/>
              </w:rPr>
            </w:pPr>
            <w:r w:rsidRPr="006C5861">
              <w:rPr>
                <w:rFonts w:cstheme="minorHAnsi"/>
                <w:sz w:val="18"/>
                <w:szCs w:val="18"/>
              </w:rPr>
              <w:t xml:space="preserve"> </w:t>
            </w:r>
          </w:p>
        </w:tc>
        <w:tc>
          <w:tcPr>
            <w:tcW w:w="3979" w:type="dxa"/>
            <w:tcBorders>
              <w:top w:val="nil"/>
              <w:left w:val="nil"/>
              <w:bottom w:val="single" w:sz="8" w:space="0" w:color="auto"/>
              <w:right w:val="single" w:sz="8" w:space="0" w:color="auto"/>
            </w:tcBorders>
            <w:shd w:val="clear" w:color="auto" w:fill="auto"/>
            <w:vAlign w:val="center"/>
            <w:hideMark/>
          </w:tcPr>
          <w:p w14:paraId="3E1C74EE" w14:textId="77777777" w:rsidR="00A4031B" w:rsidRPr="006C5861" w:rsidRDefault="00A4031B" w:rsidP="00BD58E3">
            <w:pPr>
              <w:rPr>
                <w:rFonts w:cstheme="minorHAnsi"/>
                <w:sz w:val="18"/>
                <w:szCs w:val="18"/>
              </w:rPr>
            </w:pPr>
            <w:r w:rsidRPr="006C5861">
              <w:rPr>
                <w:rFonts w:cstheme="minorHAnsi"/>
                <w:sz w:val="18"/>
                <w:szCs w:val="18"/>
              </w:rPr>
              <w:t>C1033 Storage Shelving and Lockers</w:t>
            </w:r>
          </w:p>
        </w:tc>
        <w:tc>
          <w:tcPr>
            <w:tcW w:w="960" w:type="dxa"/>
            <w:tcBorders>
              <w:top w:val="nil"/>
              <w:left w:val="nil"/>
              <w:bottom w:val="single" w:sz="8" w:space="0" w:color="auto"/>
              <w:right w:val="single" w:sz="8" w:space="0" w:color="auto"/>
            </w:tcBorders>
            <w:shd w:val="clear" w:color="auto" w:fill="auto"/>
            <w:noWrap/>
            <w:vAlign w:val="center"/>
            <w:hideMark/>
          </w:tcPr>
          <w:p w14:paraId="64BE981D" w14:textId="77777777" w:rsidR="00A4031B" w:rsidRPr="006C5861" w:rsidRDefault="00A4031B" w:rsidP="00BD58E3">
            <w:pPr>
              <w:rPr>
                <w:rFonts w:cstheme="minorHAnsi"/>
                <w:sz w:val="18"/>
                <w:szCs w:val="18"/>
              </w:rPr>
            </w:pPr>
            <w:r w:rsidRPr="006C5861">
              <w:rPr>
                <w:rFonts w:cstheme="minorHAnsi"/>
                <w:sz w:val="18"/>
                <w:szCs w:val="18"/>
              </w:rPr>
              <w:t>30</w:t>
            </w:r>
          </w:p>
        </w:tc>
      </w:tr>
      <w:tr w:rsidR="00A4031B" w:rsidRPr="006C5861" w14:paraId="206AAEDA" w14:textId="77777777" w:rsidTr="5F905F7F">
        <w:trPr>
          <w:trHeight w:val="198"/>
        </w:trPr>
        <w:tc>
          <w:tcPr>
            <w:tcW w:w="1020" w:type="dxa"/>
            <w:vMerge/>
            <w:vAlign w:val="center"/>
            <w:hideMark/>
          </w:tcPr>
          <w:p w14:paraId="38D131F3" w14:textId="77777777" w:rsidR="00A4031B" w:rsidRPr="006C5861" w:rsidRDefault="00A4031B" w:rsidP="00BD58E3">
            <w:pPr>
              <w:rPr>
                <w:rFonts w:cstheme="minorHAnsi"/>
                <w:sz w:val="18"/>
                <w:szCs w:val="18"/>
              </w:rPr>
            </w:pPr>
          </w:p>
        </w:tc>
        <w:tc>
          <w:tcPr>
            <w:tcW w:w="1555" w:type="dxa"/>
            <w:vMerge/>
            <w:vAlign w:val="center"/>
            <w:hideMark/>
          </w:tcPr>
          <w:p w14:paraId="4C760162" w14:textId="77777777" w:rsidR="00A4031B" w:rsidRPr="006C5861" w:rsidRDefault="00A4031B" w:rsidP="00BD58E3">
            <w:pPr>
              <w:rPr>
                <w:rFonts w:cstheme="minorHAnsi"/>
                <w:sz w:val="18"/>
                <w:szCs w:val="18"/>
              </w:rPr>
            </w:pPr>
          </w:p>
        </w:tc>
        <w:tc>
          <w:tcPr>
            <w:tcW w:w="1966" w:type="dxa"/>
            <w:tcBorders>
              <w:top w:val="nil"/>
              <w:left w:val="nil"/>
              <w:bottom w:val="single" w:sz="8" w:space="0" w:color="auto"/>
              <w:right w:val="single" w:sz="8" w:space="0" w:color="auto"/>
            </w:tcBorders>
            <w:shd w:val="clear" w:color="auto" w:fill="auto"/>
            <w:vAlign w:val="center"/>
            <w:hideMark/>
          </w:tcPr>
          <w:p w14:paraId="661FD8BA" w14:textId="77777777" w:rsidR="00A4031B" w:rsidRPr="006C5861" w:rsidRDefault="00A4031B" w:rsidP="00BD58E3">
            <w:pPr>
              <w:rPr>
                <w:rFonts w:cstheme="minorHAnsi"/>
                <w:sz w:val="18"/>
                <w:szCs w:val="18"/>
              </w:rPr>
            </w:pPr>
            <w:r w:rsidRPr="006C5861">
              <w:rPr>
                <w:rFonts w:cstheme="minorHAnsi"/>
                <w:sz w:val="18"/>
                <w:szCs w:val="18"/>
              </w:rPr>
              <w:t> </w:t>
            </w:r>
          </w:p>
        </w:tc>
        <w:tc>
          <w:tcPr>
            <w:tcW w:w="3979" w:type="dxa"/>
            <w:tcBorders>
              <w:top w:val="nil"/>
              <w:left w:val="nil"/>
              <w:bottom w:val="single" w:sz="8" w:space="0" w:color="auto"/>
              <w:right w:val="single" w:sz="8" w:space="0" w:color="auto"/>
            </w:tcBorders>
            <w:shd w:val="clear" w:color="auto" w:fill="auto"/>
            <w:vAlign w:val="center"/>
            <w:hideMark/>
          </w:tcPr>
          <w:p w14:paraId="6ECA4663" w14:textId="77777777" w:rsidR="00A4031B" w:rsidRPr="006C5861" w:rsidRDefault="00A4031B" w:rsidP="00BD58E3">
            <w:pPr>
              <w:rPr>
                <w:rFonts w:cstheme="minorHAnsi"/>
                <w:sz w:val="18"/>
                <w:szCs w:val="18"/>
              </w:rPr>
            </w:pPr>
            <w:r w:rsidRPr="006C5861">
              <w:rPr>
                <w:rFonts w:cstheme="minorHAnsi"/>
                <w:sz w:val="18"/>
                <w:szCs w:val="18"/>
              </w:rPr>
              <w:t xml:space="preserve">C1036 Closet Specialties </w:t>
            </w:r>
          </w:p>
        </w:tc>
        <w:tc>
          <w:tcPr>
            <w:tcW w:w="960" w:type="dxa"/>
            <w:tcBorders>
              <w:top w:val="nil"/>
              <w:left w:val="nil"/>
              <w:bottom w:val="single" w:sz="8" w:space="0" w:color="auto"/>
              <w:right w:val="single" w:sz="8" w:space="0" w:color="auto"/>
            </w:tcBorders>
            <w:shd w:val="clear" w:color="auto" w:fill="auto"/>
            <w:noWrap/>
            <w:vAlign w:val="center"/>
            <w:hideMark/>
          </w:tcPr>
          <w:p w14:paraId="60FB369A"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352A4729" w14:textId="77777777" w:rsidTr="5F905F7F">
        <w:trPr>
          <w:trHeight w:val="198"/>
        </w:trPr>
        <w:tc>
          <w:tcPr>
            <w:tcW w:w="1020" w:type="dxa"/>
            <w:vMerge/>
            <w:vAlign w:val="center"/>
            <w:hideMark/>
          </w:tcPr>
          <w:p w14:paraId="37C2B32B" w14:textId="77777777" w:rsidR="00A4031B" w:rsidRPr="006C5861" w:rsidRDefault="00A4031B" w:rsidP="00BD58E3">
            <w:pPr>
              <w:rPr>
                <w:rFonts w:cstheme="minorHAnsi"/>
                <w:sz w:val="18"/>
                <w:szCs w:val="18"/>
              </w:rPr>
            </w:pPr>
          </w:p>
        </w:tc>
        <w:tc>
          <w:tcPr>
            <w:tcW w:w="1555"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3604785" w14:textId="77777777" w:rsidR="00A4031B" w:rsidRPr="006C5861" w:rsidRDefault="00A4031B" w:rsidP="00BD58E3">
            <w:pPr>
              <w:rPr>
                <w:rFonts w:cstheme="minorHAnsi"/>
                <w:sz w:val="18"/>
                <w:szCs w:val="18"/>
              </w:rPr>
            </w:pPr>
            <w:r w:rsidRPr="006C5861">
              <w:rPr>
                <w:rFonts w:cstheme="minorHAnsi"/>
                <w:sz w:val="18"/>
                <w:szCs w:val="18"/>
              </w:rPr>
              <w:t>C20 Stairs</w:t>
            </w: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8306FD7" w14:textId="77777777" w:rsidR="006C5861" w:rsidRDefault="00A4031B" w:rsidP="00BD58E3">
            <w:pPr>
              <w:rPr>
                <w:rFonts w:cstheme="minorHAnsi"/>
                <w:sz w:val="18"/>
                <w:szCs w:val="18"/>
              </w:rPr>
            </w:pPr>
            <w:r w:rsidRPr="006C5861">
              <w:rPr>
                <w:rFonts w:cstheme="minorHAnsi"/>
                <w:sz w:val="18"/>
                <w:szCs w:val="18"/>
              </w:rPr>
              <w:t xml:space="preserve">C2010 </w:t>
            </w:r>
          </w:p>
          <w:p w14:paraId="5FA49D6B" w14:textId="753F914D" w:rsidR="00A4031B" w:rsidRPr="006C5861" w:rsidRDefault="00A4031B" w:rsidP="00BD58E3">
            <w:pPr>
              <w:rPr>
                <w:rFonts w:cstheme="minorHAnsi"/>
                <w:sz w:val="18"/>
                <w:szCs w:val="18"/>
              </w:rPr>
            </w:pPr>
            <w:r w:rsidRPr="006C5861">
              <w:rPr>
                <w:rFonts w:cstheme="minorHAnsi"/>
                <w:sz w:val="18"/>
                <w:szCs w:val="18"/>
              </w:rPr>
              <w:t>Stair Construction</w:t>
            </w:r>
          </w:p>
        </w:tc>
        <w:tc>
          <w:tcPr>
            <w:tcW w:w="3979" w:type="dxa"/>
            <w:tcBorders>
              <w:top w:val="nil"/>
              <w:left w:val="nil"/>
              <w:bottom w:val="single" w:sz="8" w:space="0" w:color="auto"/>
              <w:right w:val="single" w:sz="8" w:space="0" w:color="auto"/>
            </w:tcBorders>
            <w:shd w:val="clear" w:color="auto" w:fill="auto"/>
            <w:vAlign w:val="center"/>
            <w:hideMark/>
          </w:tcPr>
          <w:p w14:paraId="4938057C" w14:textId="77777777" w:rsidR="00A4031B" w:rsidRPr="006C5861" w:rsidRDefault="00A4031B" w:rsidP="00BD58E3">
            <w:pPr>
              <w:rPr>
                <w:rFonts w:cstheme="minorHAnsi"/>
                <w:sz w:val="18"/>
                <w:szCs w:val="18"/>
              </w:rPr>
            </w:pPr>
            <w:r w:rsidRPr="006C5861">
              <w:rPr>
                <w:rFonts w:cstheme="minorHAnsi"/>
                <w:sz w:val="18"/>
                <w:szCs w:val="18"/>
              </w:rPr>
              <w:t xml:space="preserve">C2011 Regular Stairs </w:t>
            </w:r>
          </w:p>
        </w:tc>
        <w:tc>
          <w:tcPr>
            <w:tcW w:w="960" w:type="dxa"/>
            <w:tcBorders>
              <w:top w:val="nil"/>
              <w:left w:val="nil"/>
              <w:bottom w:val="single" w:sz="8" w:space="0" w:color="auto"/>
              <w:right w:val="single" w:sz="8" w:space="0" w:color="auto"/>
            </w:tcBorders>
            <w:shd w:val="clear" w:color="auto" w:fill="auto"/>
            <w:noWrap/>
            <w:vAlign w:val="center"/>
            <w:hideMark/>
          </w:tcPr>
          <w:p w14:paraId="05374A4E" w14:textId="77777777" w:rsidR="00A4031B" w:rsidRPr="006C5861" w:rsidRDefault="00A4031B" w:rsidP="00BD58E3">
            <w:pPr>
              <w:rPr>
                <w:rFonts w:cstheme="minorHAnsi"/>
                <w:sz w:val="18"/>
                <w:szCs w:val="18"/>
              </w:rPr>
            </w:pPr>
            <w:r w:rsidRPr="006C5861">
              <w:rPr>
                <w:rFonts w:cstheme="minorHAnsi"/>
                <w:sz w:val="18"/>
                <w:szCs w:val="18"/>
              </w:rPr>
              <w:t>100</w:t>
            </w:r>
          </w:p>
        </w:tc>
      </w:tr>
      <w:tr w:rsidR="00A4031B" w:rsidRPr="006C5861" w14:paraId="62353C35" w14:textId="77777777" w:rsidTr="5F905F7F">
        <w:trPr>
          <w:trHeight w:val="198"/>
        </w:trPr>
        <w:tc>
          <w:tcPr>
            <w:tcW w:w="1020" w:type="dxa"/>
            <w:vMerge/>
            <w:vAlign w:val="center"/>
            <w:hideMark/>
          </w:tcPr>
          <w:p w14:paraId="31F8CBE8" w14:textId="77777777" w:rsidR="00A4031B" w:rsidRPr="006C5861" w:rsidRDefault="00A4031B" w:rsidP="00BD58E3">
            <w:pPr>
              <w:rPr>
                <w:rFonts w:cstheme="minorHAnsi"/>
                <w:sz w:val="18"/>
                <w:szCs w:val="18"/>
              </w:rPr>
            </w:pPr>
          </w:p>
        </w:tc>
        <w:tc>
          <w:tcPr>
            <w:tcW w:w="1555" w:type="dxa"/>
            <w:vMerge/>
            <w:vAlign w:val="center"/>
            <w:hideMark/>
          </w:tcPr>
          <w:p w14:paraId="30B35F38" w14:textId="77777777" w:rsidR="00A4031B" w:rsidRPr="006C5861" w:rsidRDefault="00A4031B" w:rsidP="00BD58E3">
            <w:pPr>
              <w:rPr>
                <w:rFonts w:cstheme="minorHAnsi"/>
                <w:sz w:val="18"/>
                <w:szCs w:val="18"/>
              </w:rPr>
            </w:pPr>
          </w:p>
        </w:tc>
        <w:tc>
          <w:tcPr>
            <w:tcW w:w="1966" w:type="dxa"/>
            <w:vMerge/>
            <w:vAlign w:val="center"/>
            <w:hideMark/>
          </w:tcPr>
          <w:p w14:paraId="6C58BC4F"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233D2228" w14:textId="77777777" w:rsidR="00A4031B" w:rsidRPr="006C5861" w:rsidRDefault="00A4031B" w:rsidP="00BD58E3">
            <w:pPr>
              <w:rPr>
                <w:rFonts w:cstheme="minorHAnsi"/>
                <w:sz w:val="18"/>
                <w:szCs w:val="18"/>
              </w:rPr>
            </w:pPr>
            <w:r w:rsidRPr="006C5861">
              <w:rPr>
                <w:rFonts w:cstheme="minorHAnsi"/>
                <w:sz w:val="18"/>
                <w:szCs w:val="18"/>
              </w:rPr>
              <w:t>C2014 Stair Handrails and Balustrades</w:t>
            </w:r>
          </w:p>
        </w:tc>
        <w:tc>
          <w:tcPr>
            <w:tcW w:w="960" w:type="dxa"/>
            <w:tcBorders>
              <w:top w:val="nil"/>
              <w:left w:val="nil"/>
              <w:bottom w:val="single" w:sz="8" w:space="0" w:color="auto"/>
              <w:right w:val="single" w:sz="8" w:space="0" w:color="auto"/>
            </w:tcBorders>
            <w:shd w:val="clear" w:color="auto" w:fill="auto"/>
            <w:noWrap/>
            <w:vAlign w:val="center"/>
            <w:hideMark/>
          </w:tcPr>
          <w:p w14:paraId="7B540AF4"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1FAE52B9" w14:textId="77777777" w:rsidTr="5F905F7F">
        <w:trPr>
          <w:trHeight w:val="198"/>
        </w:trPr>
        <w:tc>
          <w:tcPr>
            <w:tcW w:w="1020" w:type="dxa"/>
            <w:vMerge/>
            <w:vAlign w:val="center"/>
            <w:hideMark/>
          </w:tcPr>
          <w:p w14:paraId="2F53A9FA" w14:textId="77777777" w:rsidR="00A4031B" w:rsidRPr="006C5861" w:rsidRDefault="00A4031B" w:rsidP="00BD58E3">
            <w:pPr>
              <w:rPr>
                <w:rFonts w:cstheme="minorHAnsi"/>
                <w:sz w:val="18"/>
                <w:szCs w:val="18"/>
              </w:rPr>
            </w:pPr>
          </w:p>
        </w:tc>
        <w:tc>
          <w:tcPr>
            <w:tcW w:w="1555" w:type="dxa"/>
            <w:vMerge/>
            <w:vAlign w:val="center"/>
            <w:hideMark/>
          </w:tcPr>
          <w:p w14:paraId="37ACA4CD" w14:textId="77777777" w:rsidR="00A4031B" w:rsidRPr="006C5861" w:rsidRDefault="00A4031B" w:rsidP="00BD58E3">
            <w:pPr>
              <w:rPr>
                <w:rFonts w:cstheme="minorHAnsi"/>
                <w:sz w:val="18"/>
                <w:szCs w:val="18"/>
              </w:rPr>
            </w:pP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53B2329" w14:textId="77777777" w:rsidR="00A4031B" w:rsidRPr="006C5861" w:rsidRDefault="00A4031B" w:rsidP="00BD58E3">
            <w:pPr>
              <w:rPr>
                <w:rFonts w:cstheme="minorHAnsi"/>
                <w:sz w:val="18"/>
                <w:szCs w:val="18"/>
              </w:rPr>
            </w:pPr>
            <w:r w:rsidRPr="006C5861">
              <w:rPr>
                <w:rFonts w:cstheme="minorHAnsi"/>
                <w:sz w:val="18"/>
                <w:szCs w:val="18"/>
              </w:rPr>
              <w:t>C2020 Stair Finishes</w:t>
            </w:r>
          </w:p>
        </w:tc>
        <w:tc>
          <w:tcPr>
            <w:tcW w:w="3979" w:type="dxa"/>
            <w:tcBorders>
              <w:top w:val="nil"/>
              <w:left w:val="nil"/>
              <w:bottom w:val="single" w:sz="8" w:space="0" w:color="auto"/>
              <w:right w:val="single" w:sz="8" w:space="0" w:color="auto"/>
            </w:tcBorders>
            <w:shd w:val="clear" w:color="auto" w:fill="auto"/>
            <w:vAlign w:val="center"/>
            <w:hideMark/>
          </w:tcPr>
          <w:p w14:paraId="78C0E22A" w14:textId="77777777" w:rsidR="00A4031B" w:rsidRPr="006C5861" w:rsidRDefault="00A4031B" w:rsidP="00BD58E3">
            <w:pPr>
              <w:rPr>
                <w:rFonts w:cstheme="minorHAnsi"/>
                <w:sz w:val="18"/>
                <w:szCs w:val="18"/>
              </w:rPr>
            </w:pPr>
            <w:r w:rsidRPr="006C5861">
              <w:rPr>
                <w:rFonts w:cstheme="minorHAnsi"/>
                <w:sz w:val="18"/>
                <w:szCs w:val="18"/>
              </w:rPr>
              <w:t>C2021 Stair, Tread, and Landing Finishes</w:t>
            </w:r>
          </w:p>
        </w:tc>
        <w:tc>
          <w:tcPr>
            <w:tcW w:w="960" w:type="dxa"/>
            <w:tcBorders>
              <w:top w:val="nil"/>
              <w:left w:val="nil"/>
              <w:bottom w:val="single" w:sz="8" w:space="0" w:color="auto"/>
              <w:right w:val="single" w:sz="8" w:space="0" w:color="auto"/>
            </w:tcBorders>
            <w:shd w:val="clear" w:color="auto" w:fill="auto"/>
            <w:noWrap/>
            <w:vAlign w:val="center"/>
            <w:hideMark/>
          </w:tcPr>
          <w:p w14:paraId="1AB15248" w14:textId="77777777" w:rsidR="00A4031B" w:rsidRPr="006C5861" w:rsidRDefault="00A4031B" w:rsidP="00BD58E3">
            <w:pPr>
              <w:rPr>
                <w:rFonts w:cstheme="minorHAnsi"/>
                <w:sz w:val="18"/>
                <w:szCs w:val="18"/>
              </w:rPr>
            </w:pPr>
            <w:r w:rsidRPr="006C5861">
              <w:rPr>
                <w:rFonts w:cstheme="minorHAnsi"/>
                <w:sz w:val="18"/>
                <w:szCs w:val="18"/>
              </w:rPr>
              <w:t>100</w:t>
            </w:r>
          </w:p>
        </w:tc>
      </w:tr>
      <w:tr w:rsidR="00A4031B" w:rsidRPr="006C5861" w14:paraId="58810E21" w14:textId="77777777" w:rsidTr="5F905F7F">
        <w:trPr>
          <w:trHeight w:val="198"/>
        </w:trPr>
        <w:tc>
          <w:tcPr>
            <w:tcW w:w="1020" w:type="dxa"/>
            <w:vMerge/>
            <w:vAlign w:val="center"/>
            <w:hideMark/>
          </w:tcPr>
          <w:p w14:paraId="7DA85061" w14:textId="77777777" w:rsidR="00A4031B" w:rsidRPr="006C5861" w:rsidRDefault="00A4031B" w:rsidP="00BD58E3">
            <w:pPr>
              <w:rPr>
                <w:rFonts w:cstheme="minorHAnsi"/>
                <w:sz w:val="18"/>
                <w:szCs w:val="18"/>
              </w:rPr>
            </w:pPr>
          </w:p>
        </w:tc>
        <w:tc>
          <w:tcPr>
            <w:tcW w:w="1555" w:type="dxa"/>
            <w:vMerge/>
            <w:vAlign w:val="center"/>
            <w:hideMark/>
          </w:tcPr>
          <w:p w14:paraId="3D209CE3" w14:textId="77777777" w:rsidR="00A4031B" w:rsidRPr="006C5861" w:rsidRDefault="00A4031B" w:rsidP="00BD58E3">
            <w:pPr>
              <w:rPr>
                <w:rFonts w:cstheme="minorHAnsi"/>
                <w:sz w:val="18"/>
                <w:szCs w:val="18"/>
              </w:rPr>
            </w:pPr>
          </w:p>
        </w:tc>
        <w:tc>
          <w:tcPr>
            <w:tcW w:w="1966" w:type="dxa"/>
            <w:vMerge/>
            <w:vAlign w:val="center"/>
            <w:hideMark/>
          </w:tcPr>
          <w:p w14:paraId="272F8FDA"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66AE5A70" w14:textId="77777777" w:rsidR="00A4031B" w:rsidRPr="006C5861" w:rsidRDefault="00A4031B" w:rsidP="00BD58E3">
            <w:pPr>
              <w:rPr>
                <w:rFonts w:cstheme="minorHAnsi"/>
                <w:sz w:val="18"/>
                <w:szCs w:val="18"/>
              </w:rPr>
            </w:pPr>
            <w:r w:rsidRPr="006C5861">
              <w:rPr>
                <w:rFonts w:cstheme="minorHAnsi"/>
                <w:sz w:val="18"/>
                <w:szCs w:val="18"/>
              </w:rPr>
              <w:t xml:space="preserve">C2022 Stair Soffit Finishes </w:t>
            </w:r>
          </w:p>
        </w:tc>
        <w:tc>
          <w:tcPr>
            <w:tcW w:w="960" w:type="dxa"/>
            <w:tcBorders>
              <w:top w:val="nil"/>
              <w:left w:val="nil"/>
              <w:bottom w:val="single" w:sz="8" w:space="0" w:color="auto"/>
              <w:right w:val="single" w:sz="8" w:space="0" w:color="auto"/>
            </w:tcBorders>
            <w:shd w:val="clear" w:color="auto" w:fill="auto"/>
            <w:noWrap/>
            <w:vAlign w:val="center"/>
            <w:hideMark/>
          </w:tcPr>
          <w:p w14:paraId="49D05606" w14:textId="77777777" w:rsidR="00A4031B" w:rsidRPr="006C5861" w:rsidRDefault="00A4031B" w:rsidP="00BD58E3">
            <w:pPr>
              <w:rPr>
                <w:rFonts w:cstheme="minorHAnsi"/>
                <w:sz w:val="18"/>
                <w:szCs w:val="18"/>
              </w:rPr>
            </w:pPr>
            <w:r w:rsidRPr="006C5861">
              <w:rPr>
                <w:rFonts w:cstheme="minorHAnsi"/>
                <w:sz w:val="18"/>
                <w:szCs w:val="18"/>
              </w:rPr>
              <w:t>100</w:t>
            </w:r>
          </w:p>
        </w:tc>
      </w:tr>
      <w:tr w:rsidR="00A4031B" w:rsidRPr="006C5861" w14:paraId="71D647F0" w14:textId="77777777" w:rsidTr="5F905F7F">
        <w:trPr>
          <w:trHeight w:val="198"/>
        </w:trPr>
        <w:tc>
          <w:tcPr>
            <w:tcW w:w="1020" w:type="dxa"/>
            <w:vMerge/>
            <w:vAlign w:val="center"/>
            <w:hideMark/>
          </w:tcPr>
          <w:p w14:paraId="6A07DBAE" w14:textId="77777777" w:rsidR="00A4031B" w:rsidRPr="006C5861" w:rsidRDefault="00A4031B" w:rsidP="00BD58E3">
            <w:pPr>
              <w:rPr>
                <w:rFonts w:cstheme="minorHAnsi"/>
                <w:sz w:val="18"/>
                <w:szCs w:val="18"/>
              </w:rPr>
            </w:pPr>
          </w:p>
        </w:tc>
        <w:tc>
          <w:tcPr>
            <w:tcW w:w="1555"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A839E4B" w14:textId="77777777" w:rsidR="00A4031B" w:rsidRPr="006C5861" w:rsidRDefault="00A4031B" w:rsidP="00BD58E3">
            <w:pPr>
              <w:rPr>
                <w:rFonts w:cstheme="minorHAnsi"/>
                <w:sz w:val="18"/>
                <w:szCs w:val="18"/>
              </w:rPr>
            </w:pPr>
            <w:r w:rsidRPr="006C5861">
              <w:rPr>
                <w:rFonts w:cstheme="minorHAnsi"/>
                <w:sz w:val="18"/>
                <w:szCs w:val="18"/>
              </w:rPr>
              <w:t>C30 Interior Finishes</w:t>
            </w: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365C754B" w14:textId="77777777" w:rsidR="00A4031B" w:rsidRPr="006C5861" w:rsidRDefault="00A4031B" w:rsidP="00BD58E3">
            <w:pPr>
              <w:rPr>
                <w:rFonts w:cstheme="minorHAnsi"/>
                <w:sz w:val="18"/>
                <w:szCs w:val="18"/>
              </w:rPr>
            </w:pPr>
            <w:r w:rsidRPr="006C5861">
              <w:rPr>
                <w:rFonts w:cstheme="minorHAnsi"/>
                <w:sz w:val="18"/>
                <w:szCs w:val="18"/>
              </w:rPr>
              <w:t>D3010 Energy Supply</w:t>
            </w:r>
          </w:p>
        </w:tc>
        <w:tc>
          <w:tcPr>
            <w:tcW w:w="3979" w:type="dxa"/>
            <w:tcBorders>
              <w:top w:val="nil"/>
              <w:left w:val="nil"/>
              <w:bottom w:val="single" w:sz="8" w:space="0" w:color="auto"/>
              <w:right w:val="single" w:sz="8" w:space="0" w:color="auto"/>
            </w:tcBorders>
            <w:shd w:val="clear" w:color="auto" w:fill="auto"/>
            <w:vAlign w:val="center"/>
            <w:hideMark/>
          </w:tcPr>
          <w:p w14:paraId="140C941E" w14:textId="77777777" w:rsidR="00A4031B" w:rsidRPr="006C5861" w:rsidRDefault="00A4031B" w:rsidP="00BD58E3">
            <w:pPr>
              <w:rPr>
                <w:rFonts w:cstheme="minorHAnsi"/>
                <w:sz w:val="18"/>
                <w:szCs w:val="18"/>
              </w:rPr>
            </w:pPr>
            <w:r w:rsidRPr="006C5861">
              <w:rPr>
                <w:rFonts w:cstheme="minorHAnsi"/>
                <w:sz w:val="18"/>
                <w:szCs w:val="18"/>
              </w:rPr>
              <w:t xml:space="preserve">D3011 Oil Supply System  </w:t>
            </w:r>
          </w:p>
        </w:tc>
        <w:tc>
          <w:tcPr>
            <w:tcW w:w="960" w:type="dxa"/>
            <w:tcBorders>
              <w:top w:val="nil"/>
              <w:left w:val="nil"/>
              <w:bottom w:val="single" w:sz="8" w:space="0" w:color="auto"/>
              <w:right w:val="single" w:sz="8" w:space="0" w:color="auto"/>
            </w:tcBorders>
            <w:shd w:val="clear" w:color="auto" w:fill="auto"/>
            <w:noWrap/>
            <w:vAlign w:val="center"/>
            <w:hideMark/>
          </w:tcPr>
          <w:p w14:paraId="419AFC85"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2F543E58" w14:textId="77777777" w:rsidTr="5F905F7F">
        <w:trPr>
          <w:trHeight w:val="198"/>
        </w:trPr>
        <w:tc>
          <w:tcPr>
            <w:tcW w:w="1020" w:type="dxa"/>
            <w:vMerge/>
            <w:vAlign w:val="center"/>
            <w:hideMark/>
          </w:tcPr>
          <w:p w14:paraId="4492C949" w14:textId="77777777" w:rsidR="00A4031B" w:rsidRPr="006C5861" w:rsidRDefault="00A4031B" w:rsidP="00BD58E3">
            <w:pPr>
              <w:rPr>
                <w:rFonts w:cstheme="minorHAnsi"/>
                <w:sz w:val="18"/>
                <w:szCs w:val="18"/>
              </w:rPr>
            </w:pPr>
          </w:p>
        </w:tc>
        <w:tc>
          <w:tcPr>
            <w:tcW w:w="1555" w:type="dxa"/>
            <w:vMerge/>
            <w:vAlign w:val="center"/>
            <w:hideMark/>
          </w:tcPr>
          <w:p w14:paraId="4E40BC2D" w14:textId="77777777" w:rsidR="00A4031B" w:rsidRPr="006C5861" w:rsidRDefault="00A4031B" w:rsidP="00BD58E3">
            <w:pPr>
              <w:rPr>
                <w:rFonts w:cstheme="minorHAnsi"/>
                <w:sz w:val="18"/>
                <w:szCs w:val="18"/>
              </w:rPr>
            </w:pPr>
          </w:p>
        </w:tc>
        <w:tc>
          <w:tcPr>
            <w:tcW w:w="1966" w:type="dxa"/>
            <w:vMerge/>
            <w:vAlign w:val="center"/>
            <w:hideMark/>
          </w:tcPr>
          <w:p w14:paraId="247FEF34"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5B086419" w14:textId="77777777" w:rsidR="00A4031B" w:rsidRPr="006C5861" w:rsidRDefault="00A4031B" w:rsidP="00BD58E3">
            <w:pPr>
              <w:rPr>
                <w:rFonts w:cstheme="minorHAnsi"/>
                <w:sz w:val="18"/>
                <w:szCs w:val="18"/>
              </w:rPr>
            </w:pPr>
            <w:r w:rsidRPr="006C5861">
              <w:rPr>
                <w:rFonts w:cstheme="minorHAnsi"/>
                <w:sz w:val="18"/>
                <w:szCs w:val="18"/>
              </w:rPr>
              <w:t xml:space="preserve">D3012 Gas Supply System </w:t>
            </w:r>
          </w:p>
        </w:tc>
        <w:tc>
          <w:tcPr>
            <w:tcW w:w="960" w:type="dxa"/>
            <w:tcBorders>
              <w:top w:val="nil"/>
              <w:left w:val="nil"/>
              <w:bottom w:val="single" w:sz="8" w:space="0" w:color="auto"/>
              <w:right w:val="single" w:sz="8" w:space="0" w:color="auto"/>
            </w:tcBorders>
            <w:shd w:val="clear" w:color="auto" w:fill="auto"/>
            <w:noWrap/>
            <w:vAlign w:val="center"/>
            <w:hideMark/>
          </w:tcPr>
          <w:p w14:paraId="6BF4F47D" w14:textId="77777777" w:rsidR="00A4031B" w:rsidRPr="006C5861" w:rsidRDefault="00A4031B" w:rsidP="00BD58E3">
            <w:pPr>
              <w:rPr>
                <w:rFonts w:cstheme="minorHAnsi"/>
                <w:sz w:val="18"/>
                <w:szCs w:val="18"/>
              </w:rPr>
            </w:pPr>
            <w:r w:rsidRPr="006C5861">
              <w:rPr>
                <w:rFonts w:cstheme="minorHAnsi"/>
                <w:sz w:val="18"/>
                <w:szCs w:val="18"/>
              </w:rPr>
              <w:t>50</w:t>
            </w:r>
          </w:p>
        </w:tc>
      </w:tr>
      <w:tr w:rsidR="00A4031B" w:rsidRPr="006C5861" w14:paraId="600056CB" w14:textId="77777777" w:rsidTr="5F905F7F">
        <w:trPr>
          <w:trHeight w:val="198"/>
        </w:trPr>
        <w:tc>
          <w:tcPr>
            <w:tcW w:w="1020" w:type="dxa"/>
            <w:vMerge/>
            <w:vAlign w:val="center"/>
            <w:hideMark/>
          </w:tcPr>
          <w:p w14:paraId="4DE89534" w14:textId="77777777" w:rsidR="00A4031B" w:rsidRPr="006C5861" w:rsidRDefault="00A4031B" w:rsidP="00BD58E3">
            <w:pPr>
              <w:rPr>
                <w:rFonts w:cstheme="minorHAnsi"/>
                <w:sz w:val="18"/>
                <w:szCs w:val="18"/>
              </w:rPr>
            </w:pPr>
          </w:p>
        </w:tc>
        <w:tc>
          <w:tcPr>
            <w:tcW w:w="1555" w:type="dxa"/>
            <w:vMerge/>
            <w:vAlign w:val="center"/>
            <w:hideMark/>
          </w:tcPr>
          <w:p w14:paraId="6EB0C08F" w14:textId="77777777" w:rsidR="00A4031B" w:rsidRPr="006C5861" w:rsidRDefault="00A4031B" w:rsidP="00BD58E3">
            <w:pPr>
              <w:rPr>
                <w:rFonts w:cstheme="minorHAnsi"/>
                <w:sz w:val="18"/>
                <w:szCs w:val="18"/>
              </w:rPr>
            </w:pPr>
          </w:p>
        </w:tc>
        <w:tc>
          <w:tcPr>
            <w:tcW w:w="1966" w:type="dxa"/>
            <w:vMerge/>
            <w:vAlign w:val="center"/>
            <w:hideMark/>
          </w:tcPr>
          <w:p w14:paraId="0DD81188"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35255151" w14:textId="77777777" w:rsidR="00A4031B" w:rsidRPr="006C5861" w:rsidRDefault="00A4031B" w:rsidP="00BD58E3">
            <w:pPr>
              <w:rPr>
                <w:rFonts w:cstheme="minorHAnsi"/>
                <w:sz w:val="18"/>
                <w:szCs w:val="18"/>
              </w:rPr>
            </w:pPr>
            <w:r w:rsidRPr="006C5861">
              <w:rPr>
                <w:rFonts w:cstheme="minorHAnsi"/>
                <w:sz w:val="18"/>
                <w:szCs w:val="18"/>
              </w:rPr>
              <w:t xml:space="preserve">D3015 Hot Water Supply System </w:t>
            </w:r>
          </w:p>
        </w:tc>
        <w:tc>
          <w:tcPr>
            <w:tcW w:w="960" w:type="dxa"/>
            <w:tcBorders>
              <w:top w:val="nil"/>
              <w:left w:val="nil"/>
              <w:bottom w:val="single" w:sz="8" w:space="0" w:color="auto"/>
              <w:right w:val="single" w:sz="8" w:space="0" w:color="auto"/>
            </w:tcBorders>
            <w:shd w:val="clear" w:color="auto" w:fill="auto"/>
            <w:noWrap/>
            <w:vAlign w:val="center"/>
            <w:hideMark/>
          </w:tcPr>
          <w:p w14:paraId="73AD7221"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72C910D1" w14:textId="77777777" w:rsidTr="5F905F7F">
        <w:trPr>
          <w:trHeight w:val="198"/>
        </w:trPr>
        <w:tc>
          <w:tcPr>
            <w:tcW w:w="1020" w:type="dxa"/>
            <w:vMerge/>
            <w:vAlign w:val="center"/>
            <w:hideMark/>
          </w:tcPr>
          <w:p w14:paraId="080E9EDD" w14:textId="77777777" w:rsidR="00A4031B" w:rsidRPr="006C5861" w:rsidRDefault="00A4031B" w:rsidP="00BD58E3">
            <w:pPr>
              <w:rPr>
                <w:rFonts w:cstheme="minorHAnsi"/>
                <w:sz w:val="18"/>
                <w:szCs w:val="18"/>
              </w:rPr>
            </w:pPr>
          </w:p>
        </w:tc>
        <w:tc>
          <w:tcPr>
            <w:tcW w:w="1555" w:type="dxa"/>
            <w:vMerge/>
            <w:vAlign w:val="center"/>
            <w:hideMark/>
          </w:tcPr>
          <w:p w14:paraId="33F13417" w14:textId="77777777" w:rsidR="00A4031B" w:rsidRPr="006C5861" w:rsidRDefault="00A4031B" w:rsidP="00BD58E3">
            <w:pPr>
              <w:rPr>
                <w:rFonts w:cstheme="minorHAnsi"/>
                <w:sz w:val="18"/>
                <w:szCs w:val="18"/>
              </w:rPr>
            </w:pP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7682BD9" w14:textId="77777777" w:rsidR="00A4031B" w:rsidRPr="006C5861" w:rsidRDefault="00A4031B" w:rsidP="00BD58E3">
            <w:pPr>
              <w:rPr>
                <w:rFonts w:cstheme="minorHAnsi"/>
                <w:sz w:val="18"/>
                <w:szCs w:val="18"/>
              </w:rPr>
            </w:pPr>
            <w:r w:rsidRPr="006C5861">
              <w:rPr>
                <w:rFonts w:cstheme="minorHAnsi"/>
                <w:sz w:val="18"/>
                <w:szCs w:val="18"/>
              </w:rPr>
              <w:t>D3020 Heat Generating Systems</w:t>
            </w:r>
          </w:p>
        </w:tc>
        <w:tc>
          <w:tcPr>
            <w:tcW w:w="3979" w:type="dxa"/>
            <w:tcBorders>
              <w:top w:val="nil"/>
              <w:left w:val="nil"/>
              <w:bottom w:val="single" w:sz="8" w:space="0" w:color="auto"/>
              <w:right w:val="single" w:sz="8" w:space="0" w:color="auto"/>
            </w:tcBorders>
            <w:shd w:val="clear" w:color="auto" w:fill="auto"/>
            <w:vAlign w:val="center"/>
            <w:hideMark/>
          </w:tcPr>
          <w:p w14:paraId="02670757" w14:textId="77777777" w:rsidR="00A4031B" w:rsidRPr="006C5861" w:rsidRDefault="00A4031B" w:rsidP="00BD58E3">
            <w:pPr>
              <w:rPr>
                <w:rFonts w:cstheme="minorHAnsi"/>
                <w:sz w:val="18"/>
                <w:szCs w:val="18"/>
              </w:rPr>
            </w:pPr>
            <w:r w:rsidRPr="006C5861">
              <w:rPr>
                <w:rFonts w:cstheme="minorHAnsi"/>
                <w:sz w:val="18"/>
                <w:szCs w:val="18"/>
              </w:rPr>
              <w:t>D3021 Boilers</w:t>
            </w:r>
          </w:p>
        </w:tc>
        <w:tc>
          <w:tcPr>
            <w:tcW w:w="960" w:type="dxa"/>
            <w:tcBorders>
              <w:top w:val="nil"/>
              <w:left w:val="nil"/>
              <w:bottom w:val="single" w:sz="8" w:space="0" w:color="auto"/>
              <w:right w:val="single" w:sz="8" w:space="0" w:color="auto"/>
            </w:tcBorders>
            <w:shd w:val="clear" w:color="auto" w:fill="auto"/>
            <w:noWrap/>
            <w:vAlign w:val="center"/>
            <w:hideMark/>
          </w:tcPr>
          <w:p w14:paraId="45915079" w14:textId="77777777" w:rsidR="00A4031B" w:rsidRPr="006C5861" w:rsidRDefault="00A4031B" w:rsidP="00BD58E3">
            <w:pPr>
              <w:rPr>
                <w:rFonts w:cstheme="minorHAnsi"/>
                <w:sz w:val="18"/>
                <w:szCs w:val="18"/>
              </w:rPr>
            </w:pPr>
            <w:r w:rsidRPr="006C5861">
              <w:rPr>
                <w:rFonts w:cstheme="minorHAnsi"/>
                <w:sz w:val="18"/>
                <w:szCs w:val="18"/>
              </w:rPr>
              <w:t>30</w:t>
            </w:r>
          </w:p>
        </w:tc>
      </w:tr>
      <w:tr w:rsidR="00A4031B" w:rsidRPr="006C5861" w14:paraId="751775CA" w14:textId="77777777" w:rsidTr="5F905F7F">
        <w:trPr>
          <w:trHeight w:val="198"/>
        </w:trPr>
        <w:tc>
          <w:tcPr>
            <w:tcW w:w="1020" w:type="dxa"/>
            <w:vMerge/>
            <w:vAlign w:val="center"/>
            <w:hideMark/>
          </w:tcPr>
          <w:p w14:paraId="2697111F" w14:textId="77777777" w:rsidR="00A4031B" w:rsidRPr="006C5861" w:rsidRDefault="00A4031B" w:rsidP="00BD58E3">
            <w:pPr>
              <w:rPr>
                <w:rFonts w:cstheme="minorHAnsi"/>
                <w:sz w:val="18"/>
                <w:szCs w:val="18"/>
              </w:rPr>
            </w:pPr>
          </w:p>
        </w:tc>
        <w:tc>
          <w:tcPr>
            <w:tcW w:w="1555" w:type="dxa"/>
            <w:vMerge/>
            <w:vAlign w:val="center"/>
            <w:hideMark/>
          </w:tcPr>
          <w:p w14:paraId="0C789B05" w14:textId="77777777" w:rsidR="00A4031B" w:rsidRPr="006C5861" w:rsidRDefault="00A4031B" w:rsidP="00BD58E3">
            <w:pPr>
              <w:rPr>
                <w:rFonts w:cstheme="minorHAnsi"/>
                <w:sz w:val="18"/>
                <w:szCs w:val="18"/>
              </w:rPr>
            </w:pPr>
          </w:p>
        </w:tc>
        <w:tc>
          <w:tcPr>
            <w:tcW w:w="1966" w:type="dxa"/>
            <w:vMerge/>
            <w:vAlign w:val="center"/>
            <w:hideMark/>
          </w:tcPr>
          <w:p w14:paraId="09DFD09B"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6A529037" w14:textId="77777777" w:rsidR="00A4031B" w:rsidRPr="006C5861" w:rsidRDefault="00A4031B" w:rsidP="00BD58E3">
            <w:pPr>
              <w:rPr>
                <w:rFonts w:cstheme="minorHAnsi"/>
                <w:sz w:val="18"/>
                <w:szCs w:val="18"/>
              </w:rPr>
            </w:pPr>
            <w:r w:rsidRPr="006C5861">
              <w:rPr>
                <w:rFonts w:cstheme="minorHAnsi"/>
                <w:sz w:val="18"/>
                <w:szCs w:val="18"/>
              </w:rPr>
              <w:t>D3024 Insulation</w:t>
            </w:r>
          </w:p>
        </w:tc>
        <w:tc>
          <w:tcPr>
            <w:tcW w:w="960" w:type="dxa"/>
            <w:tcBorders>
              <w:top w:val="nil"/>
              <w:left w:val="nil"/>
              <w:bottom w:val="single" w:sz="8" w:space="0" w:color="auto"/>
              <w:right w:val="single" w:sz="8" w:space="0" w:color="auto"/>
            </w:tcBorders>
            <w:shd w:val="clear" w:color="auto" w:fill="auto"/>
            <w:noWrap/>
            <w:vAlign w:val="center"/>
            <w:hideMark/>
          </w:tcPr>
          <w:p w14:paraId="7C7379E0"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0CC73829" w14:textId="77777777" w:rsidTr="5F905F7F">
        <w:trPr>
          <w:trHeight w:val="198"/>
        </w:trPr>
        <w:tc>
          <w:tcPr>
            <w:tcW w:w="1020" w:type="dxa"/>
            <w:vMerge/>
            <w:vAlign w:val="center"/>
            <w:hideMark/>
          </w:tcPr>
          <w:p w14:paraId="200ECA7C" w14:textId="77777777" w:rsidR="00A4031B" w:rsidRPr="006C5861" w:rsidRDefault="00A4031B" w:rsidP="00BD58E3">
            <w:pPr>
              <w:rPr>
                <w:rFonts w:cstheme="minorHAnsi"/>
                <w:sz w:val="18"/>
                <w:szCs w:val="18"/>
              </w:rPr>
            </w:pPr>
          </w:p>
        </w:tc>
        <w:tc>
          <w:tcPr>
            <w:tcW w:w="1555" w:type="dxa"/>
            <w:vMerge/>
            <w:vAlign w:val="center"/>
            <w:hideMark/>
          </w:tcPr>
          <w:p w14:paraId="727AB383" w14:textId="77777777" w:rsidR="00A4031B" w:rsidRPr="006C5861" w:rsidRDefault="00A4031B" w:rsidP="00BD58E3">
            <w:pPr>
              <w:rPr>
                <w:rFonts w:cstheme="minorHAnsi"/>
                <w:sz w:val="18"/>
                <w:szCs w:val="18"/>
              </w:rPr>
            </w:pPr>
          </w:p>
        </w:tc>
        <w:tc>
          <w:tcPr>
            <w:tcW w:w="1966" w:type="dxa"/>
            <w:tcBorders>
              <w:top w:val="nil"/>
              <w:left w:val="nil"/>
              <w:bottom w:val="single" w:sz="8" w:space="0" w:color="auto"/>
              <w:right w:val="single" w:sz="8" w:space="0" w:color="auto"/>
            </w:tcBorders>
            <w:shd w:val="clear" w:color="auto" w:fill="auto"/>
            <w:vAlign w:val="center"/>
            <w:hideMark/>
          </w:tcPr>
          <w:p w14:paraId="5E274900" w14:textId="77777777" w:rsidR="006C5861" w:rsidRDefault="00A4031B" w:rsidP="00BD58E3">
            <w:pPr>
              <w:rPr>
                <w:rFonts w:cstheme="minorHAnsi"/>
                <w:sz w:val="18"/>
                <w:szCs w:val="18"/>
              </w:rPr>
            </w:pPr>
            <w:r w:rsidRPr="006C5861">
              <w:rPr>
                <w:rFonts w:cstheme="minorHAnsi"/>
                <w:sz w:val="18"/>
                <w:szCs w:val="18"/>
              </w:rPr>
              <w:t>D3030</w:t>
            </w:r>
            <w:r w:rsidR="006C5861">
              <w:rPr>
                <w:rFonts w:cstheme="minorHAnsi"/>
                <w:sz w:val="18"/>
                <w:szCs w:val="18"/>
              </w:rPr>
              <w:t xml:space="preserve"> </w:t>
            </w:r>
          </w:p>
          <w:p w14:paraId="684598D5" w14:textId="74683E34" w:rsidR="00A4031B" w:rsidRPr="006C5861" w:rsidRDefault="00A4031B" w:rsidP="00BD58E3">
            <w:pPr>
              <w:rPr>
                <w:rFonts w:cstheme="minorHAnsi"/>
                <w:sz w:val="18"/>
                <w:szCs w:val="18"/>
              </w:rPr>
            </w:pPr>
            <w:r w:rsidRPr="006C5861">
              <w:rPr>
                <w:rFonts w:cstheme="minorHAnsi"/>
                <w:sz w:val="18"/>
                <w:szCs w:val="18"/>
              </w:rPr>
              <w:t>Cooling Generating Systems</w:t>
            </w:r>
          </w:p>
        </w:tc>
        <w:tc>
          <w:tcPr>
            <w:tcW w:w="3979" w:type="dxa"/>
            <w:tcBorders>
              <w:top w:val="nil"/>
              <w:left w:val="nil"/>
              <w:bottom w:val="single" w:sz="8" w:space="0" w:color="auto"/>
              <w:right w:val="single" w:sz="8" w:space="0" w:color="auto"/>
            </w:tcBorders>
            <w:shd w:val="clear" w:color="auto" w:fill="auto"/>
            <w:vAlign w:val="center"/>
            <w:hideMark/>
          </w:tcPr>
          <w:p w14:paraId="5105011D" w14:textId="77777777" w:rsidR="00A4031B" w:rsidRPr="006C5861" w:rsidRDefault="00A4031B" w:rsidP="00BD58E3">
            <w:pPr>
              <w:rPr>
                <w:rFonts w:cstheme="minorHAnsi"/>
                <w:sz w:val="18"/>
                <w:szCs w:val="18"/>
              </w:rPr>
            </w:pPr>
            <w:r w:rsidRPr="006C5861">
              <w:rPr>
                <w:rFonts w:cstheme="minorHAnsi"/>
                <w:sz w:val="18"/>
                <w:szCs w:val="18"/>
              </w:rPr>
              <w:t>D3032 Direct Expansion Systems</w:t>
            </w:r>
          </w:p>
        </w:tc>
        <w:tc>
          <w:tcPr>
            <w:tcW w:w="960" w:type="dxa"/>
            <w:tcBorders>
              <w:top w:val="nil"/>
              <w:left w:val="nil"/>
              <w:bottom w:val="single" w:sz="8" w:space="0" w:color="auto"/>
              <w:right w:val="single" w:sz="8" w:space="0" w:color="auto"/>
            </w:tcBorders>
            <w:shd w:val="clear" w:color="auto" w:fill="auto"/>
            <w:noWrap/>
            <w:vAlign w:val="center"/>
            <w:hideMark/>
          </w:tcPr>
          <w:p w14:paraId="4808984A" w14:textId="77777777" w:rsidR="00A4031B" w:rsidRPr="006C5861" w:rsidRDefault="00A4031B" w:rsidP="00BD58E3">
            <w:pPr>
              <w:rPr>
                <w:rFonts w:cstheme="minorHAnsi"/>
                <w:sz w:val="18"/>
                <w:szCs w:val="18"/>
              </w:rPr>
            </w:pPr>
            <w:r w:rsidRPr="006C5861">
              <w:rPr>
                <w:rFonts w:cstheme="minorHAnsi"/>
                <w:sz w:val="18"/>
                <w:szCs w:val="18"/>
              </w:rPr>
              <w:t>15</w:t>
            </w:r>
          </w:p>
        </w:tc>
      </w:tr>
      <w:tr w:rsidR="00A4031B" w:rsidRPr="006C5861" w14:paraId="5B2BF221" w14:textId="77777777" w:rsidTr="5F905F7F">
        <w:trPr>
          <w:trHeight w:val="198"/>
        </w:trPr>
        <w:tc>
          <w:tcPr>
            <w:tcW w:w="1020" w:type="dxa"/>
            <w:vMerge w:val="restart"/>
            <w:tcBorders>
              <w:top w:val="nil"/>
              <w:left w:val="single" w:sz="8" w:space="0" w:color="auto"/>
              <w:bottom w:val="single" w:sz="8" w:space="0" w:color="000000" w:themeColor="text1"/>
              <w:right w:val="single" w:sz="8" w:space="0" w:color="auto"/>
            </w:tcBorders>
            <w:shd w:val="clear" w:color="auto" w:fill="auto"/>
            <w:noWrap/>
            <w:vAlign w:val="center"/>
            <w:hideMark/>
          </w:tcPr>
          <w:p w14:paraId="51C2383D" w14:textId="77777777" w:rsidR="00A4031B" w:rsidRPr="006C5861" w:rsidRDefault="00A4031B" w:rsidP="00BD58E3">
            <w:pPr>
              <w:rPr>
                <w:rFonts w:cstheme="minorHAnsi"/>
                <w:sz w:val="18"/>
                <w:szCs w:val="18"/>
              </w:rPr>
            </w:pPr>
            <w:r w:rsidRPr="006C5861">
              <w:rPr>
                <w:rFonts w:cstheme="minorHAnsi"/>
                <w:sz w:val="18"/>
                <w:szCs w:val="18"/>
              </w:rPr>
              <w:t>D Services</w:t>
            </w:r>
          </w:p>
        </w:tc>
        <w:tc>
          <w:tcPr>
            <w:tcW w:w="1555"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22F4509B" w14:textId="77777777" w:rsidR="00A4031B" w:rsidRPr="006C5861" w:rsidRDefault="00A4031B" w:rsidP="00BD58E3">
            <w:pPr>
              <w:rPr>
                <w:rFonts w:cstheme="minorHAnsi"/>
                <w:sz w:val="18"/>
                <w:szCs w:val="18"/>
              </w:rPr>
            </w:pPr>
            <w:r w:rsidRPr="006C5861">
              <w:rPr>
                <w:rFonts w:cstheme="minorHAnsi"/>
                <w:sz w:val="18"/>
                <w:szCs w:val="18"/>
              </w:rPr>
              <w:t>D40 Fire Protection</w:t>
            </w: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11C518FD" w14:textId="77777777" w:rsidR="00A4031B" w:rsidRPr="006C5861" w:rsidRDefault="00A4031B" w:rsidP="00BD58E3">
            <w:pPr>
              <w:rPr>
                <w:rFonts w:cstheme="minorHAnsi"/>
                <w:sz w:val="18"/>
                <w:szCs w:val="18"/>
              </w:rPr>
            </w:pPr>
            <w:r w:rsidRPr="006C5861">
              <w:rPr>
                <w:rFonts w:cstheme="minorHAnsi"/>
                <w:sz w:val="18"/>
                <w:szCs w:val="18"/>
              </w:rPr>
              <w:t>D4020 Standpipes</w:t>
            </w:r>
          </w:p>
        </w:tc>
        <w:tc>
          <w:tcPr>
            <w:tcW w:w="3979" w:type="dxa"/>
            <w:tcBorders>
              <w:top w:val="nil"/>
              <w:left w:val="nil"/>
              <w:bottom w:val="single" w:sz="8" w:space="0" w:color="auto"/>
              <w:right w:val="single" w:sz="8" w:space="0" w:color="auto"/>
            </w:tcBorders>
            <w:shd w:val="clear" w:color="auto" w:fill="auto"/>
            <w:vAlign w:val="center"/>
            <w:hideMark/>
          </w:tcPr>
          <w:p w14:paraId="515C4ABF" w14:textId="77777777" w:rsidR="00A4031B" w:rsidRPr="006C5861" w:rsidRDefault="00A4031B" w:rsidP="00BD58E3">
            <w:pPr>
              <w:rPr>
                <w:rFonts w:cstheme="minorHAnsi"/>
                <w:sz w:val="18"/>
                <w:szCs w:val="18"/>
              </w:rPr>
            </w:pPr>
            <w:r w:rsidRPr="006C5861">
              <w:rPr>
                <w:rFonts w:cstheme="minorHAnsi"/>
                <w:sz w:val="18"/>
                <w:szCs w:val="18"/>
              </w:rPr>
              <w:t xml:space="preserve">D4021 Standpipe Water Supply </w:t>
            </w:r>
          </w:p>
        </w:tc>
        <w:tc>
          <w:tcPr>
            <w:tcW w:w="960" w:type="dxa"/>
            <w:tcBorders>
              <w:top w:val="nil"/>
              <w:left w:val="nil"/>
              <w:bottom w:val="single" w:sz="8" w:space="0" w:color="auto"/>
              <w:right w:val="single" w:sz="8" w:space="0" w:color="auto"/>
            </w:tcBorders>
            <w:shd w:val="clear" w:color="auto" w:fill="auto"/>
            <w:noWrap/>
            <w:vAlign w:val="center"/>
            <w:hideMark/>
          </w:tcPr>
          <w:p w14:paraId="5CAC5B00"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2A0B9F66" w14:textId="77777777" w:rsidTr="5F905F7F">
        <w:trPr>
          <w:trHeight w:val="198"/>
        </w:trPr>
        <w:tc>
          <w:tcPr>
            <w:tcW w:w="1020" w:type="dxa"/>
            <w:vMerge/>
            <w:vAlign w:val="center"/>
            <w:hideMark/>
          </w:tcPr>
          <w:p w14:paraId="3FF4C1BE" w14:textId="77777777" w:rsidR="00A4031B" w:rsidRPr="006C5861" w:rsidRDefault="00A4031B" w:rsidP="00BD58E3">
            <w:pPr>
              <w:rPr>
                <w:rFonts w:cstheme="minorHAnsi"/>
                <w:sz w:val="18"/>
                <w:szCs w:val="18"/>
              </w:rPr>
            </w:pPr>
          </w:p>
        </w:tc>
        <w:tc>
          <w:tcPr>
            <w:tcW w:w="1555" w:type="dxa"/>
            <w:vMerge/>
            <w:vAlign w:val="center"/>
            <w:hideMark/>
          </w:tcPr>
          <w:p w14:paraId="2BB96320" w14:textId="77777777" w:rsidR="00A4031B" w:rsidRPr="006C5861" w:rsidRDefault="00A4031B" w:rsidP="00BD58E3">
            <w:pPr>
              <w:rPr>
                <w:rFonts w:cstheme="minorHAnsi"/>
                <w:sz w:val="18"/>
                <w:szCs w:val="18"/>
              </w:rPr>
            </w:pPr>
          </w:p>
        </w:tc>
        <w:tc>
          <w:tcPr>
            <w:tcW w:w="1966" w:type="dxa"/>
            <w:vMerge/>
            <w:vAlign w:val="center"/>
            <w:hideMark/>
          </w:tcPr>
          <w:p w14:paraId="021C98F2"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1E2438FC" w14:textId="77777777" w:rsidR="00A4031B" w:rsidRPr="006C5861" w:rsidRDefault="00A4031B" w:rsidP="00BD58E3">
            <w:pPr>
              <w:rPr>
                <w:rFonts w:cstheme="minorHAnsi"/>
                <w:sz w:val="18"/>
                <w:szCs w:val="18"/>
              </w:rPr>
            </w:pPr>
            <w:r w:rsidRPr="006C5861">
              <w:rPr>
                <w:rFonts w:cstheme="minorHAnsi"/>
                <w:sz w:val="18"/>
                <w:szCs w:val="18"/>
              </w:rPr>
              <w:t>D4022 Pumping Equipment</w:t>
            </w:r>
          </w:p>
        </w:tc>
        <w:tc>
          <w:tcPr>
            <w:tcW w:w="960" w:type="dxa"/>
            <w:tcBorders>
              <w:top w:val="nil"/>
              <w:left w:val="nil"/>
              <w:bottom w:val="single" w:sz="8" w:space="0" w:color="auto"/>
              <w:right w:val="single" w:sz="8" w:space="0" w:color="auto"/>
            </w:tcBorders>
            <w:shd w:val="clear" w:color="auto" w:fill="auto"/>
            <w:noWrap/>
            <w:vAlign w:val="center"/>
            <w:hideMark/>
          </w:tcPr>
          <w:p w14:paraId="6EAAD072"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48E247DB" w14:textId="77777777" w:rsidTr="5F905F7F">
        <w:trPr>
          <w:trHeight w:val="198"/>
        </w:trPr>
        <w:tc>
          <w:tcPr>
            <w:tcW w:w="1020" w:type="dxa"/>
            <w:vMerge/>
            <w:vAlign w:val="center"/>
            <w:hideMark/>
          </w:tcPr>
          <w:p w14:paraId="1AEEDACF" w14:textId="77777777" w:rsidR="00A4031B" w:rsidRPr="006C5861" w:rsidRDefault="00A4031B" w:rsidP="00BD58E3">
            <w:pPr>
              <w:rPr>
                <w:rFonts w:cstheme="minorHAnsi"/>
                <w:sz w:val="18"/>
                <w:szCs w:val="18"/>
              </w:rPr>
            </w:pPr>
          </w:p>
        </w:tc>
        <w:tc>
          <w:tcPr>
            <w:tcW w:w="1555" w:type="dxa"/>
            <w:vMerge/>
            <w:vAlign w:val="center"/>
            <w:hideMark/>
          </w:tcPr>
          <w:p w14:paraId="584CE701" w14:textId="77777777" w:rsidR="00A4031B" w:rsidRPr="006C5861" w:rsidRDefault="00A4031B" w:rsidP="00BD58E3">
            <w:pPr>
              <w:rPr>
                <w:rFonts w:cstheme="minorHAnsi"/>
                <w:sz w:val="18"/>
                <w:szCs w:val="18"/>
              </w:rPr>
            </w:pPr>
          </w:p>
        </w:tc>
        <w:tc>
          <w:tcPr>
            <w:tcW w:w="1966" w:type="dxa"/>
            <w:vMerge/>
            <w:vAlign w:val="center"/>
            <w:hideMark/>
          </w:tcPr>
          <w:p w14:paraId="1946E6DC"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50134310" w14:textId="77777777" w:rsidR="00A4031B" w:rsidRPr="006C5861" w:rsidRDefault="00A4031B" w:rsidP="00BD58E3">
            <w:pPr>
              <w:rPr>
                <w:rFonts w:cstheme="minorHAnsi"/>
                <w:sz w:val="18"/>
                <w:szCs w:val="18"/>
              </w:rPr>
            </w:pPr>
            <w:r w:rsidRPr="006C5861">
              <w:rPr>
                <w:rFonts w:cstheme="minorHAnsi"/>
                <w:sz w:val="18"/>
                <w:szCs w:val="18"/>
              </w:rPr>
              <w:t xml:space="preserve">D4023 Standpipe Equipment </w:t>
            </w:r>
          </w:p>
        </w:tc>
        <w:tc>
          <w:tcPr>
            <w:tcW w:w="960" w:type="dxa"/>
            <w:tcBorders>
              <w:top w:val="nil"/>
              <w:left w:val="nil"/>
              <w:bottom w:val="single" w:sz="8" w:space="0" w:color="auto"/>
              <w:right w:val="single" w:sz="8" w:space="0" w:color="auto"/>
            </w:tcBorders>
            <w:shd w:val="clear" w:color="auto" w:fill="auto"/>
            <w:noWrap/>
            <w:vAlign w:val="center"/>
            <w:hideMark/>
          </w:tcPr>
          <w:p w14:paraId="0E009F0C"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1B4803C9" w14:textId="77777777" w:rsidTr="5F905F7F">
        <w:trPr>
          <w:trHeight w:val="198"/>
        </w:trPr>
        <w:tc>
          <w:tcPr>
            <w:tcW w:w="1020" w:type="dxa"/>
            <w:vMerge/>
            <w:vAlign w:val="center"/>
            <w:hideMark/>
          </w:tcPr>
          <w:p w14:paraId="2BEB74C0" w14:textId="77777777" w:rsidR="00A4031B" w:rsidRPr="006C5861" w:rsidRDefault="00A4031B" w:rsidP="00BD58E3">
            <w:pPr>
              <w:rPr>
                <w:rFonts w:cstheme="minorHAnsi"/>
                <w:sz w:val="18"/>
                <w:szCs w:val="18"/>
              </w:rPr>
            </w:pPr>
          </w:p>
        </w:tc>
        <w:tc>
          <w:tcPr>
            <w:tcW w:w="1555" w:type="dxa"/>
            <w:vMerge/>
            <w:vAlign w:val="center"/>
            <w:hideMark/>
          </w:tcPr>
          <w:p w14:paraId="02EABB93" w14:textId="77777777" w:rsidR="00A4031B" w:rsidRPr="006C5861" w:rsidRDefault="00A4031B" w:rsidP="00BD58E3">
            <w:pPr>
              <w:rPr>
                <w:rFonts w:cstheme="minorHAnsi"/>
                <w:sz w:val="18"/>
                <w:szCs w:val="18"/>
              </w:rPr>
            </w:pPr>
          </w:p>
        </w:tc>
        <w:tc>
          <w:tcPr>
            <w:tcW w:w="1966" w:type="dxa"/>
            <w:vMerge/>
            <w:vAlign w:val="center"/>
            <w:hideMark/>
          </w:tcPr>
          <w:p w14:paraId="022AB75F"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3BC95722" w14:textId="77777777" w:rsidR="00A4031B" w:rsidRPr="006C5861" w:rsidRDefault="00A4031B" w:rsidP="00BD58E3">
            <w:pPr>
              <w:rPr>
                <w:rFonts w:cstheme="minorHAnsi"/>
                <w:sz w:val="18"/>
                <w:szCs w:val="18"/>
              </w:rPr>
            </w:pPr>
            <w:r w:rsidRPr="006C5861">
              <w:rPr>
                <w:rFonts w:cstheme="minorHAnsi"/>
                <w:sz w:val="18"/>
                <w:szCs w:val="18"/>
              </w:rPr>
              <w:t>D4024 Fire Hose Equipment</w:t>
            </w:r>
          </w:p>
        </w:tc>
        <w:tc>
          <w:tcPr>
            <w:tcW w:w="960" w:type="dxa"/>
            <w:tcBorders>
              <w:top w:val="nil"/>
              <w:left w:val="nil"/>
              <w:bottom w:val="single" w:sz="8" w:space="0" w:color="auto"/>
              <w:right w:val="single" w:sz="8" w:space="0" w:color="auto"/>
            </w:tcBorders>
            <w:shd w:val="clear" w:color="auto" w:fill="auto"/>
            <w:noWrap/>
            <w:vAlign w:val="center"/>
            <w:hideMark/>
          </w:tcPr>
          <w:p w14:paraId="362096DA" w14:textId="77777777" w:rsidR="00A4031B" w:rsidRPr="006C5861" w:rsidRDefault="00A4031B" w:rsidP="00BD58E3">
            <w:pPr>
              <w:rPr>
                <w:rFonts w:cstheme="minorHAnsi"/>
                <w:sz w:val="18"/>
                <w:szCs w:val="18"/>
              </w:rPr>
            </w:pPr>
            <w:r w:rsidRPr="006C5861">
              <w:rPr>
                <w:rFonts w:cstheme="minorHAnsi"/>
                <w:sz w:val="18"/>
                <w:szCs w:val="18"/>
              </w:rPr>
              <w:t>75</w:t>
            </w:r>
          </w:p>
        </w:tc>
      </w:tr>
      <w:tr w:rsidR="00A4031B" w:rsidRPr="006C5861" w14:paraId="66CF25AB" w14:textId="77777777" w:rsidTr="5F905F7F">
        <w:trPr>
          <w:trHeight w:val="198"/>
        </w:trPr>
        <w:tc>
          <w:tcPr>
            <w:tcW w:w="1020" w:type="dxa"/>
            <w:vMerge/>
            <w:vAlign w:val="center"/>
            <w:hideMark/>
          </w:tcPr>
          <w:p w14:paraId="34C600A6" w14:textId="77777777" w:rsidR="00A4031B" w:rsidRPr="006C5861" w:rsidRDefault="00A4031B" w:rsidP="00BD58E3">
            <w:pPr>
              <w:rPr>
                <w:rFonts w:cstheme="minorHAnsi"/>
                <w:sz w:val="18"/>
                <w:szCs w:val="18"/>
              </w:rPr>
            </w:pPr>
          </w:p>
        </w:tc>
        <w:tc>
          <w:tcPr>
            <w:tcW w:w="1555" w:type="dxa"/>
            <w:vMerge/>
            <w:vAlign w:val="center"/>
            <w:hideMark/>
          </w:tcPr>
          <w:p w14:paraId="2B13B6D9" w14:textId="77777777" w:rsidR="00A4031B" w:rsidRPr="006C5861" w:rsidRDefault="00A4031B" w:rsidP="00BD58E3">
            <w:pPr>
              <w:rPr>
                <w:rFonts w:cstheme="minorHAnsi"/>
                <w:sz w:val="18"/>
                <w:szCs w:val="18"/>
              </w:rPr>
            </w:pPr>
          </w:p>
        </w:tc>
        <w:tc>
          <w:tcPr>
            <w:tcW w:w="1966" w:type="dxa"/>
            <w:tcBorders>
              <w:top w:val="nil"/>
              <w:left w:val="nil"/>
              <w:bottom w:val="single" w:sz="8" w:space="0" w:color="auto"/>
              <w:right w:val="single" w:sz="8" w:space="0" w:color="auto"/>
            </w:tcBorders>
            <w:shd w:val="clear" w:color="auto" w:fill="auto"/>
            <w:vAlign w:val="center"/>
            <w:hideMark/>
          </w:tcPr>
          <w:p w14:paraId="2E5A74CE" w14:textId="77777777" w:rsidR="00A4031B" w:rsidRPr="006C5861" w:rsidRDefault="00A4031B" w:rsidP="00BD58E3">
            <w:pPr>
              <w:rPr>
                <w:rFonts w:cstheme="minorHAnsi"/>
                <w:sz w:val="18"/>
                <w:szCs w:val="18"/>
              </w:rPr>
            </w:pPr>
            <w:r w:rsidRPr="006C5861">
              <w:rPr>
                <w:rFonts w:cstheme="minorHAnsi"/>
                <w:sz w:val="18"/>
                <w:szCs w:val="18"/>
              </w:rPr>
              <w:t>D4030 Fire Protection Specialties</w:t>
            </w:r>
          </w:p>
        </w:tc>
        <w:tc>
          <w:tcPr>
            <w:tcW w:w="3979" w:type="dxa"/>
            <w:tcBorders>
              <w:top w:val="nil"/>
              <w:left w:val="nil"/>
              <w:bottom w:val="single" w:sz="8" w:space="0" w:color="auto"/>
              <w:right w:val="single" w:sz="8" w:space="0" w:color="auto"/>
            </w:tcBorders>
            <w:shd w:val="clear" w:color="auto" w:fill="auto"/>
            <w:vAlign w:val="center"/>
            <w:hideMark/>
          </w:tcPr>
          <w:p w14:paraId="5F3FD1BC" w14:textId="77777777" w:rsidR="00A4031B" w:rsidRPr="006C5861" w:rsidRDefault="00A4031B" w:rsidP="00BD58E3">
            <w:pPr>
              <w:rPr>
                <w:rFonts w:cstheme="minorHAnsi"/>
                <w:sz w:val="18"/>
                <w:szCs w:val="18"/>
              </w:rPr>
            </w:pPr>
            <w:r w:rsidRPr="006C5861">
              <w:rPr>
                <w:rFonts w:cstheme="minorHAnsi"/>
                <w:sz w:val="18"/>
                <w:szCs w:val="18"/>
              </w:rPr>
              <w:t>D4031 Fire Extinguishers</w:t>
            </w:r>
          </w:p>
        </w:tc>
        <w:tc>
          <w:tcPr>
            <w:tcW w:w="960" w:type="dxa"/>
            <w:tcBorders>
              <w:top w:val="nil"/>
              <w:left w:val="nil"/>
              <w:bottom w:val="single" w:sz="8" w:space="0" w:color="auto"/>
              <w:right w:val="single" w:sz="8" w:space="0" w:color="auto"/>
            </w:tcBorders>
            <w:shd w:val="clear" w:color="auto" w:fill="auto"/>
            <w:noWrap/>
            <w:vAlign w:val="center"/>
            <w:hideMark/>
          </w:tcPr>
          <w:p w14:paraId="2E5DFD67"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7D9076BD" w14:textId="77777777" w:rsidTr="5F905F7F">
        <w:trPr>
          <w:trHeight w:val="198"/>
        </w:trPr>
        <w:tc>
          <w:tcPr>
            <w:tcW w:w="1020" w:type="dxa"/>
            <w:vMerge/>
            <w:vAlign w:val="center"/>
            <w:hideMark/>
          </w:tcPr>
          <w:p w14:paraId="33E4F560" w14:textId="77777777" w:rsidR="00A4031B" w:rsidRPr="006C5861" w:rsidRDefault="00A4031B" w:rsidP="00BD58E3">
            <w:pPr>
              <w:rPr>
                <w:rFonts w:cstheme="minorHAnsi"/>
                <w:sz w:val="18"/>
                <w:szCs w:val="18"/>
              </w:rPr>
            </w:pPr>
          </w:p>
        </w:tc>
        <w:tc>
          <w:tcPr>
            <w:tcW w:w="1555"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71A63F0F" w14:textId="77777777" w:rsidR="00A4031B" w:rsidRPr="006C5861" w:rsidRDefault="00A4031B" w:rsidP="00BD58E3">
            <w:pPr>
              <w:rPr>
                <w:rFonts w:cstheme="minorHAnsi"/>
                <w:sz w:val="18"/>
                <w:szCs w:val="18"/>
              </w:rPr>
            </w:pPr>
            <w:r w:rsidRPr="006C5861">
              <w:rPr>
                <w:rFonts w:cstheme="minorHAnsi"/>
                <w:sz w:val="18"/>
                <w:szCs w:val="18"/>
              </w:rPr>
              <w:t>D50 Electrical</w:t>
            </w:r>
          </w:p>
        </w:tc>
        <w:tc>
          <w:tcPr>
            <w:tcW w:w="1966" w:type="dxa"/>
            <w:tcBorders>
              <w:top w:val="nil"/>
              <w:left w:val="nil"/>
              <w:bottom w:val="single" w:sz="8" w:space="0" w:color="auto"/>
              <w:right w:val="single" w:sz="8" w:space="0" w:color="auto"/>
            </w:tcBorders>
            <w:shd w:val="clear" w:color="auto" w:fill="auto"/>
            <w:vAlign w:val="center"/>
            <w:hideMark/>
          </w:tcPr>
          <w:p w14:paraId="11CE24D4" w14:textId="77777777" w:rsidR="00A4031B" w:rsidRPr="006C5861" w:rsidRDefault="00A4031B" w:rsidP="00BD58E3">
            <w:pPr>
              <w:rPr>
                <w:rFonts w:cstheme="minorHAnsi"/>
                <w:sz w:val="18"/>
                <w:szCs w:val="18"/>
              </w:rPr>
            </w:pPr>
            <w:r w:rsidRPr="006C5861">
              <w:rPr>
                <w:rFonts w:cstheme="minorHAnsi"/>
                <w:sz w:val="18"/>
                <w:szCs w:val="18"/>
              </w:rPr>
              <w:t>D5010 Electrical Service &amp; Distribution</w:t>
            </w:r>
          </w:p>
        </w:tc>
        <w:tc>
          <w:tcPr>
            <w:tcW w:w="3979" w:type="dxa"/>
            <w:tcBorders>
              <w:top w:val="nil"/>
              <w:left w:val="nil"/>
              <w:bottom w:val="single" w:sz="8" w:space="0" w:color="auto"/>
              <w:right w:val="single" w:sz="8" w:space="0" w:color="auto"/>
            </w:tcBorders>
            <w:shd w:val="clear" w:color="auto" w:fill="auto"/>
            <w:vAlign w:val="center"/>
            <w:hideMark/>
          </w:tcPr>
          <w:p w14:paraId="2C678E97" w14:textId="77777777" w:rsidR="00A4031B" w:rsidRPr="006C5861" w:rsidRDefault="00A4031B" w:rsidP="00BD58E3">
            <w:pPr>
              <w:rPr>
                <w:rFonts w:cstheme="minorHAnsi"/>
                <w:sz w:val="18"/>
                <w:szCs w:val="18"/>
              </w:rPr>
            </w:pPr>
            <w:r w:rsidRPr="006C5861">
              <w:rPr>
                <w:rFonts w:cstheme="minorHAnsi"/>
                <w:sz w:val="18"/>
                <w:szCs w:val="18"/>
              </w:rPr>
              <w:t>D5012 Low Tension Service &amp; Dist.</w:t>
            </w:r>
          </w:p>
        </w:tc>
        <w:tc>
          <w:tcPr>
            <w:tcW w:w="960" w:type="dxa"/>
            <w:tcBorders>
              <w:top w:val="nil"/>
              <w:left w:val="nil"/>
              <w:bottom w:val="single" w:sz="8" w:space="0" w:color="auto"/>
              <w:right w:val="single" w:sz="8" w:space="0" w:color="auto"/>
            </w:tcBorders>
            <w:shd w:val="clear" w:color="auto" w:fill="auto"/>
            <w:noWrap/>
            <w:vAlign w:val="center"/>
            <w:hideMark/>
          </w:tcPr>
          <w:p w14:paraId="1BD60BD4" w14:textId="77777777" w:rsidR="00A4031B" w:rsidRPr="006C5861" w:rsidRDefault="00A4031B" w:rsidP="00BD58E3">
            <w:pPr>
              <w:rPr>
                <w:rFonts w:cstheme="minorHAnsi"/>
                <w:sz w:val="18"/>
                <w:szCs w:val="18"/>
              </w:rPr>
            </w:pPr>
            <w:r w:rsidRPr="006C5861">
              <w:rPr>
                <w:rFonts w:cstheme="minorHAnsi"/>
                <w:sz w:val="18"/>
                <w:szCs w:val="18"/>
              </w:rPr>
              <w:t>50</w:t>
            </w:r>
          </w:p>
        </w:tc>
      </w:tr>
      <w:tr w:rsidR="00A4031B" w:rsidRPr="006C5861" w14:paraId="7DAE71F3" w14:textId="77777777" w:rsidTr="5F905F7F">
        <w:trPr>
          <w:trHeight w:val="198"/>
        </w:trPr>
        <w:tc>
          <w:tcPr>
            <w:tcW w:w="1020" w:type="dxa"/>
            <w:vMerge/>
            <w:vAlign w:val="center"/>
            <w:hideMark/>
          </w:tcPr>
          <w:p w14:paraId="2A282FBD" w14:textId="77777777" w:rsidR="00A4031B" w:rsidRPr="006C5861" w:rsidRDefault="00A4031B" w:rsidP="00BD58E3">
            <w:pPr>
              <w:rPr>
                <w:rFonts w:cstheme="minorHAnsi"/>
                <w:sz w:val="18"/>
                <w:szCs w:val="18"/>
              </w:rPr>
            </w:pPr>
          </w:p>
        </w:tc>
        <w:tc>
          <w:tcPr>
            <w:tcW w:w="1555" w:type="dxa"/>
            <w:vMerge/>
            <w:vAlign w:val="center"/>
            <w:hideMark/>
          </w:tcPr>
          <w:p w14:paraId="62BC41E5" w14:textId="77777777" w:rsidR="00A4031B" w:rsidRPr="006C5861" w:rsidRDefault="00A4031B" w:rsidP="00BD58E3">
            <w:pPr>
              <w:rPr>
                <w:rFonts w:cstheme="minorHAnsi"/>
                <w:sz w:val="18"/>
                <w:szCs w:val="18"/>
              </w:rPr>
            </w:pP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6B38DF08" w14:textId="77777777" w:rsidR="00A4031B" w:rsidRPr="006C5861" w:rsidRDefault="00A4031B" w:rsidP="00BD58E3">
            <w:pPr>
              <w:rPr>
                <w:rFonts w:cstheme="minorHAnsi"/>
                <w:sz w:val="18"/>
                <w:szCs w:val="18"/>
              </w:rPr>
            </w:pPr>
            <w:r w:rsidRPr="006C5861">
              <w:rPr>
                <w:rFonts w:cstheme="minorHAnsi"/>
                <w:sz w:val="18"/>
                <w:szCs w:val="18"/>
              </w:rPr>
              <w:t>D5020 Lighting &amp; Branch Wiring</w:t>
            </w:r>
          </w:p>
        </w:tc>
        <w:tc>
          <w:tcPr>
            <w:tcW w:w="3979" w:type="dxa"/>
            <w:tcBorders>
              <w:top w:val="nil"/>
              <w:left w:val="nil"/>
              <w:bottom w:val="single" w:sz="8" w:space="0" w:color="auto"/>
              <w:right w:val="single" w:sz="8" w:space="0" w:color="auto"/>
            </w:tcBorders>
            <w:shd w:val="clear" w:color="auto" w:fill="auto"/>
            <w:vAlign w:val="center"/>
            <w:hideMark/>
          </w:tcPr>
          <w:p w14:paraId="7FD124DF" w14:textId="77777777" w:rsidR="00A4031B" w:rsidRPr="006C5861" w:rsidRDefault="00A4031B" w:rsidP="00BD58E3">
            <w:pPr>
              <w:rPr>
                <w:rFonts w:cstheme="minorHAnsi"/>
                <w:sz w:val="18"/>
                <w:szCs w:val="18"/>
              </w:rPr>
            </w:pPr>
            <w:r w:rsidRPr="006C5861">
              <w:rPr>
                <w:rFonts w:cstheme="minorHAnsi"/>
                <w:sz w:val="18"/>
                <w:szCs w:val="18"/>
              </w:rPr>
              <w:t xml:space="preserve">D5021 Branch Wiring Devices </w:t>
            </w:r>
          </w:p>
        </w:tc>
        <w:tc>
          <w:tcPr>
            <w:tcW w:w="960" w:type="dxa"/>
            <w:tcBorders>
              <w:top w:val="nil"/>
              <w:left w:val="nil"/>
              <w:bottom w:val="single" w:sz="8" w:space="0" w:color="auto"/>
              <w:right w:val="single" w:sz="8" w:space="0" w:color="auto"/>
            </w:tcBorders>
            <w:shd w:val="clear" w:color="auto" w:fill="auto"/>
            <w:noWrap/>
            <w:vAlign w:val="center"/>
            <w:hideMark/>
          </w:tcPr>
          <w:p w14:paraId="15807FAB"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6CAF639C" w14:textId="77777777" w:rsidTr="5F905F7F">
        <w:trPr>
          <w:trHeight w:val="198"/>
        </w:trPr>
        <w:tc>
          <w:tcPr>
            <w:tcW w:w="1020" w:type="dxa"/>
            <w:vMerge/>
            <w:vAlign w:val="center"/>
            <w:hideMark/>
          </w:tcPr>
          <w:p w14:paraId="28566546" w14:textId="77777777" w:rsidR="00A4031B" w:rsidRPr="006C5861" w:rsidRDefault="00A4031B" w:rsidP="00BD58E3">
            <w:pPr>
              <w:rPr>
                <w:rFonts w:cstheme="minorHAnsi"/>
                <w:sz w:val="18"/>
                <w:szCs w:val="18"/>
              </w:rPr>
            </w:pPr>
          </w:p>
        </w:tc>
        <w:tc>
          <w:tcPr>
            <w:tcW w:w="1555" w:type="dxa"/>
            <w:vMerge/>
            <w:vAlign w:val="center"/>
            <w:hideMark/>
          </w:tcPr>
          <w:p w14:paraId="1577FAC9" w14:textId="77777777" w:rsidR="00A4031B" w:rsidRPr="006C5861" w:rsidRDefault="00A4031B" w:rsidP="00BD58E3">
            <w:pPr>
              <w:rPr>
                <w:rFonts w:cstheme="minorHAnsi"/>
                <w:sz w:val="18"/>
                <w:szCs w:val="18"/>
              </w:rPr>
            </w:pPr>
          </w:p>
        </w:tc>
        <w:tc>
          <w:tcPr>
            <w:tcW w:w="1966" w:type="dxa"/>
            <w:vMerge/>
            <w:vAlign w:val="center"/>
            <w:hideMark/>
          </w:tcPr>
          <w:p w14:paraId="36DCA805"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4A2687BB" w14:textId="77777777" w:rsidR="00A4031B" w:rsidRPr="006C5861" w:rsidRDefault="00A4031B" w:rsidP="00BD58E3">
            <w:pPr>
              <w:rPr>
                <w:rFonts w:cstheme="minorHAnsi"/>
                <w:sz w:val="18"/>
                <w:szCs w:val="18"/>
              </w:rPr>
            </w:pPr>
            <w:r w:rsidRPr="006C5861">
              <w:rPr>
                <w:rFonts w:cstheme="minorHAnsi"/>
                <w:sz w:val="18"/>
                <w:szCs w:val="18"/>
              </w:rPr>
              <w:t>D5022 Lighting Equipment</w:t>
            </w:r>
          </w:p>
        </w:tc>
        <w:tc>
          <w:tcPr>
            <w:tcW w:w="960" w:type="dxa"/>
            <w:tcBorders>
              <w:top w:val="nil"/>
              <w:left w:val="nil"/>
              <w:bottom w:val="single" w:sz="8" w:space="0" w:color="auto"/>
              <w:right w:val="single" w:sz="8" w:space="0" w:color="auto"/>
            </w:tcBorders>
            <w:shd w:val="clear" w:color="auto" w:fill="auto"/>
            <w:noWrap/>
            <w:vAlign w:val="center"/>
            <w:hideMark/>
          </w:tcPr>
          <w:p w14:paraId="4331E873" w14:textId="77777777" w:rsidR="00A4031B" w:rsidRPr="006C5861" w:rsidRDefault="00A4031B" w:rsidP="00BD58E3">
            <w:pPr>
              <w:rPr>
                <w:rFonts w:cstheme="minorHAnsi"/>
                <w:sz w:val="18"/>
                <w:szCs w:val="18"/>
              </w:rPr>
            </w:pPr>
            <w:r w:rsidRPr="006C5861">
              <w:rPr>
                <w:rFonts w:cstheme="minorHAnsi"/>
                <w:sz w:val="18"/>
                <w:szCs w:val="18"/>
              </w:rPr>
              <w:t>15</w:t>
            </w:r>
          </w:p>
        </w:tc>
      </w:tr>
      <w:tr w:rsidR="00A4031B" w:rsidRPr="006C5861" w14:paraId="53D747C5" w14:textId="77777777" w:rsidTr="5F905F7F">
        <w:trPr>
          <w:trHeight w:val="198"/>
        </w:trPr>
        <w:tc>
          <w:tcPr>
            <w:tcW w:w="1020" w:type="dxa"/>
            <w:vMerge/>
            <w:vAlign w:val="center"/>
            <w:hideMark/>
          </w:tcPr>
          <w:p w14:paraId="1F8D3DBA" w14:textId="77777777" w:rsidR="00A4031B" w:rsidRPr="006C5861" w:rsidRDefault="00A4031B" w:rsidP="00BD58E3">
            <w:pPr>
              <w:rPr>
                <w:rFonts w:cstheme="minorHAnsi"/>
                <w:sz w:val="18"/>
                <w:szCs w:val="18"/>
              </w:rPr>
            </w:pPr>
          </w:p>
        </w:tc>
        <w:tc>
          <w:tcPr>
            <w:tcW w:w="1555" w:type="dxa"/>
            <w:vMerge/>
            <w:vAlign w:val="center"/>
            <w:hideMark/>
          </w:tcPr>
          <w:p w14:paraId="0885CB56" w14:textId="77777777" w:rsidR="00A4031B" w:rsidRPr="006C5861" w:rsidRDefault="00A4031B" w:rsidP="00BD58E3">
            <w:pPr>
              <w:rPr>
                <w:rFonts w:cstheme="minorHAnsi"/>
                <w:sz w:val="18"/>
                <w:szCs w:val="18"/>
              </w:rPr>
            </w:pPr>
          </w:p>
        </w:tc>
        <w:tc>
          <w:tcPr>
            <w:tcW w:w="1966" w:type="dxa"/>
            <w:tcBorders>
              <w:top w:val="nil"/>
              <w:left w:val="nil"/>
              <w:bottom w:val="nil"/>
              <w:right w:val="single" w:sz="8" w:space="0" w:color="auto"/>
            </w:tcBorders>
            <w:shd w:val="clear" w:color="auto" w:fill="auto"/>
            <w:vAlign w:val="center"/>
            <w:hideMark/>
          </w:tcPr>
          <w:p w14:paraId="0FD64FA7" w14:textId="77777777" w:rsidR="00A4031B" w:rsidRPr="006C5861" w:rsidRDefault="00A4031B" w:rsidP="00BD58E3">
            <w:pPr>
              <w:rPr>
                <w:rFonts w:cstheme="minorHAnsi"/>
                <w:sz w:val="18"/>
                <w:szCs w:val="18"/>
              </w:rPr>
            </w:pPr>
            <w:r w:rsidRPr="006C5861">
              <w:rPr>
                <w:rFonts w:cstheme="minorHAnsi"/>
                <w:sz w:val="18"/>
                <w:szCs w:val="18"/>
              </w:rPr>
              <w:t xml:space="preserve"> </w:t>
            </w:r>
          </w:p>
        </w:tc>
        <w:tc>
          <w:tcPr>
            <w:tcW w:w="3979" w:type="dxa"/>
            <w:tcBorders>
              <w:top w:val="nil"/>
              <w:left w:val="nil"/>
              <w:bottom w:val="single" w:sz="8" w:space="0" w:color="auto"/>
              <w:right w:val="single" w:sz="8" w:space="0" w:color="auto"/>
            </w:tcBorders>
            <w:shd w:val="clear" w:color="auto" w:fill="auto"/>
            <w:vAlign w:val="center"/>
            <w:hideMark/>
          </w:tcPr>
          <w:p w14:paraId="2BBA6FFE" w14:textId="77777777" w:rsidR="00A4031B" w:rsidRPr="006C5861" w:rsidRDefault="00A4031B" w:rsidP="00BD58E3">
            <w:pPr>
              <w:rPr>
                <w:rFonts w:cstheme="minorHAnsi"/>
                <w:sz w:val="18"/>
                <w:szCs w:val="18"/>
              </w:rPr>
            </w:pPr>
            <w:r w:rsidRPr="006C5861">
              <w:rPr>
                <w:rFonts w:cstheme="minorHAnsi"/>
                <w:sz w:val="18"/>
                <w:szCs w:val="18"/>
              </w:rPr>
              <w:t xml:space="preserve">D5033 Telephone Systems </w:t>
            </w:r>
          </w:p>
        </w:tc>
        <w:tc>
          <w:tcPr>
            <w:tcW w:w="960" w:type="dxa"/>
            <w:tcBorders>
              <w:top w:val="nil"/>
              <w:left w:val="nil"/>
              <w:bottom w:val="single" w:sz="8" w:space="0" w:color="auto"/>
              <w:right w:val="single" w:sz="8" w:space="0" w:color="auto"/>
            </w:tcBorders>
            <w:shd w:val="clear" w:color="auto" w:fill="auto"/>
            <w:noWrap/>
            <w:vAlign w:val="center"/>
            <w:hideMark/>
          </w:tcPr>
          <w:p w14:paraId="2A673133"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46C0F91F" w14:textId="77777777" w:rsidTr="5F905F7F">
        <w:trPr>
          <w:trHeight w:val="198"/>
        </w:trPr>
        <w:tc>
          <w:tcPr>
            <w:tcW w:w="1020" w:type="dxa"/>
            <w:vMerge/>
            <w:vAlign w:val="center"/>
            <w:hideMark/>
          </w:tcPr>
          <w:p w14:paraId="04E92D08" w14:textId="77777777" w:rsidR="00A4031B" w:rsidRPr="006C5861" w:rsidRDefault="00A4031B" w:rsidP="00BD58E3">
            <w:pPr>
              <w:rPr>
                <w:rFonts w:cstheme="minorHAnsi"/>
                <w:sz w:val="18"/>
                <w:szCs w:val="18"/>
              </w:rPr>
            </w:pPr>
          </w:p>
        </w:tc>
        <w:tc>
          <w:tcPr>
            <w:tcW w:w="1555" w:type="dxa"/>
            <w:vMerge/>
            <w:vAlign w:val="center"/>
            <w:hideMark/>
          </w:tcPr>
          <w:p w14:paraId="007144EE" w14:textId="77777777" w:rsidR="00A4031B" w:rsidRPr="006C5861" w:rsidRDefault="00A4031B" w:rsidP="00BD58E3">
            <w:pPr>
              <w:rPr>
                <w:rFonts w:cstheme="minorHAnsi"/>
                <w:sz w:val="18"/>
                <w:szCs w:val="18"/>
              </w:rPr>
            </w:pPr>
          </w:p>
        </w:tc>
        <w:tc>
          <w:tcPr>
            <w:tcW w:w="1966" w:type="dxa"/>
            <w:tcBorders>
              <w:top w:val="nil"/>
              <w:left w:val="nil"/>
              <w:bottom w:val="nil"/>
              <w:right w:val="single" w:sz="8" w:space="0" w:color="auto"/>
            </w:tcBorders>
            <w:shd w:val="clear" w:color="auto" w:fill="auto"/>
            <w:vAlign w:val="center"/>
            <w:hideMark/>
          </w:tcPr>
          <w:p w14:paraId="146E1AB5" w14:textId="77777777" w:rsidR="00A4031B" w:rsidRPr="006C5861" w:rsidRDefault="00A4031B" w:rsidP="00BD58E3">
            <w:pPr>
              <w:rPr>
                <w:rFonts w:cstheme="minorHAnsi"/>
                <w:sz w:val="18"/>
                <w:szCs w:val="18"/>
              </w:rPr>
            </w:pPr>
            <w:r w:rsidRPr="006C5861">
              <w:rPr>
                <w:rFonts w:cstheme="minorHAnsi"/>
                <w:sz w:val="18"/>
                <w:szCs w:val="18"/>
              </w:rPr>
              <w:t xml:space="preserve"> </w:t>
            </w:r>
          </w:p>
        </w:tc>
        <w:tc>
          <w:tcPr>
            <w:tcW w:w="3979" w:type="dxa"/>
            <w:tcBorders>
              <w:top w:val="nil"/>
              <w:left w:val="nil"/>
              <w:bottom w:val="single" w:sz="8" w:space="0" w:color="auto"/>
              <w:right w:val="single" w:sz="8" w:space="0" w:color="auto"/>
            </w:tcBorders>
            <w:shd w:val="clear" w:color="auto" w:fill="auto"/>
            <w:vAlign w:val="center"/>
            <w:hideMark/>
          </w:tcPr>
          <w:p w14:paraId="5F0346BA" w14:textId="77777777" w:rsidR="00A4031B" w:rsidRPr="006C5861" w:rsidRDefault="00A4031B" w:rsidP="00BD58E3">
            <w:pPr>
              <w:rPr>
                <w:rFonts w:cstheme="minorHAnsi"/>
                <w:sz w:val="18"/>
                <w:szCs w:val="18"/>
              </w:rPr>
            </w:pPr>
            <w:r w:rsidRPr="006C5861">
              <w:rPr>
                <w:rFonts w:cstheme="minorHAnsi"/>
                <w:sz w:val="18"/>
                <w:szCs w:val="18"/>
              </w:rPr>
              <w:t>D5035 Television Systems</w:t>
            </w:r>
          </w:p>
        </w:tc>
        <w:tc>
          <w:tcPr>
            <w:tcW w:w="960" w:type="dxa"/>
            <w:tcBorders>
              <w:top w:val="nil"/>
              <w:left w:val="nil"/>
              <w:bottom w:val="single" w:sz="8" w:space="0" w:color="auto"/>
              <w:right w:val="single" w:sz="8" w:space="0" w:color="auto"/>
            </w:tcBorders>
            <w:shd w:val="clear" w:color="auto" w:fill="auto"/>
            <w:noWrap/>
            <w:vAlign w:val="center"/>
            <w:hideMark/>
          </w:tcPr>
          <w:p w14:paraId="1BBD4306"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1A3C7A83" w14:textId="77777777" w:rsidTr="5F905F7F">
        <w:trPr>
          <w:trHeight w:val="198"/>
        </w:trPr>
        <w:tc>
          <w:tcPr>
            <w:tcW w:w="1020" w:type="dxa"/>
            <w:vMerge/>
            <w:vAlign w:val="center"/>
            <w:hideMark/>
          </w:tcPr>
          <w:p w14:paraId="74220016" w14:textId="77777777" w:rsidR="00A4031B" w:rsidRPr="006C5861" w:rsidRDefault="00A4031B" w:rsidP="00BD58E3">
            <w:pPr>
              <w:rPr>
                <w:rFonts w:cstheme="minorHAnsi"/>
                <w:sz w:val="18"/>
                <w:szCs w:val="18"/>
              </w:rPr>
            </w:pPr>
          </w:p>
        </w:tc>
        <w:tc>
          <w:tcPr>
            <w:tcW w:w="1555" w:type="dxa"/>
            <w:vMerge/>
            <w:vAlign w:val="center"/>
            <w:hideMark/>
          </w:tcPr>
          <w:p w14:paraId="576A466D" w14:textId="77777777" w:rsidR="00A4031B" w:rsidRPr="006C5861" w:rsidRDefault="00A4031B" w:rsidP="00BD58E3">
            <w:pPr>
              <w:rPr>
                <w:rFonts w:cstheme="minorHAnsi"/>
                <w:sz w:val="18"/>
                <w:szCs w:val="18"/>
              </w:rPr>
            </w:pPr>
          </w:p>
        </w:tc>
        <w:tc>
          <w:tcPr>
            <w:tcW w:w="1966" w:type="dxa"/>
            <w:tcBorders>
              <w:top w:val="nil"/>
              <w:left w:val="nil"/>
              <w:bottom w:val="nil"/>
              <w:right w:val="single" w:sz="8" w:space="0" w:color="auto"/>
            </w:tcBorders>
            <w:shd w:val="clear" w:color="auto" w:fill="auto"/>
            <w:vAlign w:val="center"/>
            <w:hideMark/>
          </w:tcPr>
          <w:p w14:paraId="231C95F2" w14:textId="77777777" w:rsidR="00A4031B" w:rsidRPr="006C5861" w:rsidRDefault="00A4031B" w:rsidP="00BD58E3">
            <w:pPr>
              <w:rPr>
                <w:rFonts w:cstheme="minorHAnsi"/>
                <w:sz w:val="18"/>
                <w:szCs w:val="18"/>
              </w:rPr>
            </w:pPr>
            <w:r w:rsidRPr="006C5861">
              <w:rPr>
                <w:rFonts w:cstheme="minorHAnsi"/>
                <w:sz w:val="18"/>
                <w:szCs w:val="18"/>
              </w:rPr>
              <w:t>D5030 Communications &amp; Security</w:t>
            </w:r>
          </w:p>
        </w:tc>
        <w:tc>
          <w:tcPr>
            <w:tcW w:w="3979" w:type="dxa"/>
            <w:tcBorders>
              <w:top w:val="nil"/>
              <w:left w:val="nil"/>
              <w:bottom w:val="single" w:sz="8" w:space="0" w:color="auto"/>
              <w:right w:val="single" w:sz="8" w:space="0" w:color="auto"/>
            </w:tcBorders>
            <w:shd w:val="clear" w:color="auto" w:fill="auto"/>
            <w:vAlign w:val="center"/>
            <w:hideMark/>
          </w:tcPr>
          <w:p w14:paraId="1AB1304B" w14:textId="77777777" w:rsidR="00A4031B" w:rsidRPr="006C5861" w:rsidRDefault="00A4031B" w:rsidP="00BD58E3">
            <w:pPr>
              <w:rPr>
                <w:rFonts w:cstheme="minorHAnsi"/>
                <w:sz w:val="18"/>
                <w:szCs w:val="18"/>
              </w:rPr>
            </w:pPr>
            <w:r w:rsidRPr="006C5861">
              <w:rPr>
                <w:rFonts w:cstheme="minorHAnsi"/>
                <w:sz w:val="18"/>
                <w:szCs w:val="18"/>
              </w:rPr>
              <w:t>D5037 Fire Alarm Systems</w:t>
            </w:r>
          </w:p>
        </w:tc>
        <w:tc>
          <w:tcPr>
            <w:tcW w:w="960" w:type="dxa"/>
            <w:tcBorders>
              <w:top w:val="nil"/>
              <w:left w:val="nil"/>
              <w:bottom w:val="single" w:sz="8" w:space="0" w:color="auto"/>
              <w:right w:val="single" w:sz="8" w:space="0" w:color="auto"/>
            </w:tcBorders>
            <w:shd w:val="clear" w:color="auto" w:fill="auto"/>
            <w:noWrap/>
            <w:vAlign w:val="center"/>
            <w:hideMark/>
          </w:tcPr>
          <w:p w14:paraId="1A967CBF"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1685D4D3" w14:textId="77777777" w:rsidTr="5F905F7F">
        <w:trPr>
          <w:trHeight w:val="198"/>
        </w:trPr>
        <w:tc>
          <w:tcPr>
            <w:tcW w:w="1020" w:type="dxa"/>
            <w:vMerge/>
            <w:vAlign w:val="center"/>
            <w:hideMark/>
          </w:tcPr>
          <w:p w14:paraId="1D34C63D" w14:textId="77777777" w:rsidR="00A4031B" w:rsidRPr="006C5861" w:rsidRDefault="00A4031B" w:rsidP="00BD58E3">
            <w:pPr>
              <w:rPr>
                <w:rFonts w:cstheme="minorHAnsi"/>
                <w:sz w:val="18"/>
                <w:szCs w:val="18"/>
              </w:rPr>
            </w:pPr>
          </w:p>
        </w:tc>
        <w:tc>
          <w:tcPr>
            <w:tcW w:w="1555" w:type="dxa"/>
            <w:vMerge/>
            <w:vAlign w:val="center"/>
            <w:hideMark/>
          </w:tcPr>
          <w:p w14:paraId="0CA5D30D" w14:textId="77777777" w:rsidR="00A4031B" w:rsidRPr="006C5861" w:rsidRDefault="00A4031B" w:rsidP="00BD58E3">
            <w:pPr>
              <w:rPr>
                <w:rFonts w:cstheme="minorHAnsi"/>
                <w:sz w:val="18"/>
                <w:szCs w:val="18"/>
              </w:rPr>
            </w:pPr>
          </w:p>
        </w:tc>
        <w:tc>
          <w:tcPr>
            <w:tcW w:w="1966" w:type="dxa"/>
            <w:tcBorders>
              <w:top w:val="nil"/>
              <w:left w:val="nil"/>
              <w:bottom w:val="nil"/>
              <w:right w:val="single" w:sz="8" w:space="0" w:color="auto"/>
            </w:tcBorders>
            <w:shd w:val="clear" w:color="auto" w:fill="auto"/>
            <w:vAlign w:val="center"/>
            <w:hideMark/>
          </w:tcPr>
          <w:p w14:paraId="509E58BD" w14:textId="77777777" w:rsidR="00A4031B" w:rsidRPr="006C5861" w:rsidRDefault="00A4031B" w:rsidP="00BD58E3">
            <w:pPr>
              <w:rPr>
                <w:rFonts w:cstheme="minorHAnsi"/>
                <w:sz w:val="18"/>
                <w:szCs w:val="18"/>
              </w:rPr>
            </w:pPr>
            <w:r w:rsidRPr="006C5861">
              <w:rPr>
                <w:rFonts w:cstheme="minorHAnsi"/>
                <w:sz w:val="18"/>
                <w:szCs w:val="18"/>
              </w:rPr>
              <w:t> </w:t>
            </w:r>
          </w:p>
        </w:tc>
        <w:tc>
          <w:tcPr>
            <w:tcW w:w="3979" w:type="dxa"/>
            <w:tcBorders>
              <w:top w:val="nil"/>
              <w:left w:val="nil"/>
              <w:bottom w:val="single" w:sz="8" w:space="0" w:color="auto"/>
              <w:right w:val="single" w:sz="8" w:space="0" w:color="auto"/>
            </w:tcBorders>
            <w:shd w:val="clear" w:color="auto" w:fill="auto"/>
            <w:vAlign w:val="center"/>
            <w:hideMark/>
          </w:tcPr>
          <w:p w14:paraId="65BF1B48" w14:textId="77777777" w:rsidR="00A4031B" w:rsidRPr="006C5861" w:rsidRDefault="00A4031B" w:rsidP="00BD58E3">
            <w:pPr>
              <w:rPr>
                <w:rFonts w:cstheme="minorHAnsi"/>
                <w:sz w:val="18"/>
                <w:szCs w:val="18"/>
              </w:rPr>
            </w:pPr>
            <w:r w:rsidRPr="006C5861">
              <w:rPr>
                <w:rFonts w:cstheme="minorHAnsi"/>
                <w:sz w:val="18"/>
                <w:szCs w:val="18"/>
              </w:rPr>
              <w:t>D5038 Security and Detection Systems</w:t>
            </w:r>
          </w:p>
        </w:tc>
        <w:tc>
          <w:tcPr>
            <w:tcW w:w="960" w:type="dxa"/>
            <w:tcBorders>
              <w:top w:val="nil"/>
              <w:left w:val="nil"/>
              <w:bottom w:val="single" w:sz="8" w:space="0" w:color="auto"/>
              <w:right w:val="single" w:sz="8" w:space="0" w:color="auto"/>
            </w:tcBorders>
            <w:shd w:val="clear" w:color="auto" w:fill="auto"/>
            <w:noWrap/>
            <w:vAlign w:val="center"/>
            <w:hideMark/>
          </w:tcPr>
          <w:p w14:paraId="6F868414"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3EB6D59B" w14:textId="77777777" w:rsidTr="5F905F7F">
        <w:trPr>
          <w:trHeight w:val="198"/>
        </w:trPr>
        <w:tc>
          <w:tcPr>
            <w:tcW w:w="1020" w:type="dxa"/>
            <w:vMerge/>
            <w:vAlign w:val="center"/>
            <w:hideMark/>
          </w:tcPr>
          <w:p w14:paraId="27426950" w14:textId="77777777" w:rsidR="00A4031B" w:rsidRPr="006C5861" w:rsidRDefault="00A4031B" w:rsidP="00BD58E3">
            <w:pPr>
              <w:rPr>
                <w:rFonts w:cstheme="minorHAnsi"/>
                <w:sz w:val="18"/>
                <w:szCs w:val="18"/>
              </w:rPr>
            </w:pPr>
          </w:p>
        </w:tc>
        <w:tc>
          <w:tcPr>
            <w:tcW w:w="1555" w:type="dxa"/>
            <w:vMerge/>
            <w:vAlign w:val="center"/>
            <w:hideMark/>
          </w:tcPr>
          <w:p w14:paraId="39CEE08E" w14:textId="77777777" w:rsidR="00A4031B" w:rsidRPr="006C5861" w:rsidRDefault="00A4031B" w:rsidP="00BD58E3">
            <w:pPr>
              <w:rPr>
                <w:rFonts w:cstheme="minorHAnsi"/>
                <w:sz w:val="18"/>
                <w:szCs w:val="18"/>
              </w:rPr>
            </w:pPr>
          </w:p>
        </w:tc>
        <w:tc>
          <w:tcPr>
            <w:tcW w:w="1966" w:type="dxa"/>
            <w:tcBorders>
              <w:top w:val="nil"/>
              <w:left w:val="nil"/>
              <w:bottom w:val="single" w:sz="8" w:space="0" w:color="auto"/>
              <w:right w:val="single" w:sz="8" w:space="0" w:color="auto"/>
            </w:tcBorders>
            <w:shd w:val="clear" w:color="auto" w:fill="auto"/>
            <w:vAlign w:val="center"/>
            <w:hideMark/>
          </w:tcPr>
          <w:p w14:paraId="50896DCB" w14:textId="77777777" w:rsidR="00A4031B" w:rsidRPr="006C5861" w:rsidRDefault="00A4031B" w:rsidP="00BD58E3">
            <w:pPr>
              <w:rPr>
                <w:rFonts w:cstheme="minorHAnsi"/>
                <w:sz w:val="18"/>
                <w:szCs w:val="18"/>
              </w:rPr>
            </w:pPr>
            <w:r w:rsidRPr="006C5861">
              <w:rPr>
                <w:rFonts w:cstheme="minorHAnsi"/>
                <w:sz w:val="18"/>
                <w:szCs w:val="18"/>
              </w:rPr>
              <w:t> </w:t>
            </w:r>
          </w:p>
        </w:tc>
        <w:tc>
          <w:tcPr>
            <w:tcW w:w="3979" w:type="dxa"/>
            <w:tcBorders>
              <w:top w:val="nil"/>
              <w:left w:val="nil"/>
              <w:bottom w:val="single" w:sz="8" w:space="0" w:color="auto"/>
              <w:right w:val="single" w:sz="8" w:space="0" w:color="auto"/>
            </w:tcBorders>
            <w:shd w:val="clear" w:color="auto" w:fill="auto"/>
            <w:vAlign w:val="center"/>
            <w:hideMark/>
          </w:tcPr>
          <w:p w14:paraId="4345E627" w14:textId="77777777" w:rsidR="00A4031B" w:rsidRPr="006C5861" w:rsidRDefault="00A4031B" w:rsidP="00BD58E3">
            <w:pPr>
              <w:rPr>
                <w:rFonts w:cstheme="minorHAnsi"/>
                <w:sz w:val="18"/>
                <w:szCs w:val="18"/>
              </w:rPr>
            </w:pPr>
            <w:r w:rsidRPr="006C5861">
              <w:rPr>
                <w:rFonts w:cstheme="minorHAnsi"/>
                <w:sz w:val="18"/>
                <w:szCs w:val="18"/>
              </w:rPr>
              <w:t>D5039 Local Area Networks</w:t>
            </w:r>
          </w:p>
        </w:tc>
        <w:tc>
          <w:tcPr>
            <w:tcW w:w="960" w:type="dxa"/>
            <w:tcBorders>
              <w:top w:val="nil"/>
              <w:left w:val="nil"/>
              <w:bottom w:val="single" w:sz="8" w:space="0" w:color="auto"/>
              <w:right w:val="single" w:sz="8" w:space="0" w:color="auto"/>
            </w:tcBorders>
            <w:shd w:val="clear" w:color="auto" w:fill="auto"/>
            <w:noWrap/>
            <w:vAlign w:val="center"/>
            <w:hideMark/>
          </w:tcPr>
          <w:p w14:paraId="6B9B451A" w14:textId="77777777" w:rsidR="00A4031B" w:rsidRPr="006C5861" w:rsidRDefault="00A4031B" w:rsidP="00BD58E3">
            <w:pPr>
              <w:rPr>
                <w:rFonts w:cstheme="minorHAnsi"/>
                <w:sz w:val="18"/>
                <w:szCs w:val="18"/>
              </w:rPr>
            </w:pPr>
            <w:r w:rsidRPr="006C5861">
              <w:rPr>
                <w:rFonts w:cstheme="minorHAnsi"/>
                <w:sz w:val="18"/>
                <w:szCs w:val="18"/>
              </w:rPr>
              <w:t>15</w:t>
            </w:r>
          </w:p>
        </w:tc>
      </w:tr>
      <w:tr w:rsidR="00A4031B" w:rsidRPr="006C5861" w14:paraId="58A9EA0B" w14:textId="77777777" w:rsidTr="5F905F7F">
        <w:trPr>
          <w:trHeight w:val="198"/>
        </w:trPr>
        <w:tc>
          <w:tcPr>
            <w:tcW w:w="1020" w:type="dxa"/>
            <w:vMerge/>
            <w:vAlign w:val="center"/>
            <w:hideMark/>
          </w:tcPr>
          <w:p w14:paraId="072D692A" w14:textId="77777777" w:rsidR="00A4031B" w:rsidRPr="006C5861" w:rsidRDefault="00A4031B" w:rsidP="00BD58E3">
            <w:pPr>
              <w:rPr>
                <w:rFonts w:cstheme="minorHAnsi"/>
                <w:sz w:val="18"/>
                <w:szCs w:val="18"/>
              </w:rPr>
            </w:pPr>
          </w:p>
        </w:tc>
        <w:tc>
          <w:tcPr>
            <w:tcW w:w="1555" w:type="dxa"/>
            <w:vMerge/>
            <w:vAlign w:val="center"/>
            <w:hideMark/>
          </w:tcPr>
          <w:p w14:paraId="7428192A" w14:textId="77777777" w:rsidR="00A4031B" w:rsidRPr="006C5861" w:rsidRDefault="00A4031B" w:rsidP="00BD58E3">
            <w:pPr>
              <w:rPr>
                <w:rFonts w:cstheme="minorHAnsi"/>
                <w:sz w:val="18"/>
                <w:szCs w:val="18"/>
              </w:rPr>
            </w:pPr>
          </w:p>
        </w:tc>
        <w:tc>
          <w:tcPr>
            <w:tcW w:w="1966" w:type="dxa"/>
            <w:vMerge w:val="restart"/>
            <w:tcBorders>
              <w:top w:val="nil"/>
              <w:left w:val="single" w:sz="8" w:space="0" w:color="auto"/>
              <w:bottom w:val="single" w:sz="8" w:space="0" w:color="000000" w:themeColor="text1"/>
              <w:right w:val="single" w:sz="8" w:space="0" w:color="auto"/>
            </w:tcBorders>
            <w:shd w:val="clear" w:color="auto" w:fill="auto"/>
            <w:vAlign w:val="center"/>
            <w:hideMark/>
          </w:tcPr>
          <w:p w14:paraId="415A6734" w14:textId="77777777" w:rsidR="00A4031B" w:rsidRPr="006C5861" w:rsidRDefault="00A4031B" w:rsidP="00BD58E3">
            <w:pPr>
              <w:rPr>
                <w:rFonts w:cstheme="minorHAnsi"/>
                <w:sz w:val="18"/>
                <w:szCs w:val="18"/>
              </w:rPr>
            </w:pPr>
            <w:r w:rsidRPr="006C5861">
              <w:rPr>
                <w:rFonts w:cstheme="minorHAnsi"/>
                <w:sz w:val="18"/>
                <w:szCs w:val="18"/>
              </w:rPr>
              <w:t>D5090 Other Electrical System</w:t>
            </w:r>
          </w:p>
        </w:tc>
        <w:tc>
          <w:tcPr>
            <w:tcW w:w="3979" w:type="dxa"/>
            <w:tcBorders>
              <w:top w:val="nil"/>
              <w:left w:val="nil"/>
              <w:bottom w:val="single" w:sz="8" w:space="0" w:color="auto"/>
              <w:right w:val="single" w:sz="8" w:space="0" w:color="auto"/>
            </w:tcBorders>
            <w:shd w:val="clear" w:color="auto" w:fill="auto"/>
            <w:vAlign w:val="center"/>
            <w:hideMark/>
          </w:tcPr>
          <w:p w14:paraId="443614FA" w14:textId="77777777" w:rsidR="00A4031B" w:rsidRPr="006C5861" w:rsidRDefault="00A4031B" w:rsidP="00BD58E3">
            <w:pPr>
              <w:rPr>
                <w:rFonts w:cstheme="minorHAnsi"/>
                <w:sz w:val="18"/>
                <w:szCs w:val="18"/>
              </w:rPr>
            </w:pPr>
            <w:r w:rsidRPr="006C5861">
              <w:rPr>
                <w:rFonts w:cstheme="minorHAnsi"/>
                <w:sz w:val="18"/>
                <w:szCs w:val="18"/>
              </w:rPr>
              <w:t>D5091 Grounding Systems</w:t>
            </w:r>
          </w:p>
        </w:tc>
        <w:tc>
          <w:tcPr>
            <w:tcW w:w="960" w:type="dxa"/>
            <w:tcBorders>
              <w:top w:val="nil"/>
              <w:left w:val="nil"/>
              <w:bottom w:val="single" w:sz="8" w:space="0" w:color="auto"/>
              <w:right w:val="single" w:sz="8" w:space="0" w:color="auto"/>
            </w:tcBorders>
            <w:shd w:val="clear" w:color="auto" w:fill="auto"/>
            <w:noWrap/>
            <w:vAlign w:val="center"/>
            <w:hideMark/>
          </w:tcPr>
          <w:p w14:paraId="69CF818D"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37BA46E1" w14:textId="77777777" w:rsidTr="5F905F7F">
        <w:trPr>
          <w:trHeight w:val="198"/>
        </w:trPr>
        <w:tc>
          <w:tcPr>
            <w:tcW w:w="1020" w:type="dxa"/>
            <w:vMerge/>
            <w:vAlign w:val="center"/>
            <w:hideMark/>
          </w:tcPr>
          <w:p w14:paraId="09849073" w14:textId="77777777" w:rsidR="00A4031B" w:rsidRPr="006C5861" w:rsidRDefault="00A4031B" w:rsidP="00BD58E3">
            <w:pPr>
              <w:rPr>
                <w:rFonts w:cstheme="minorHAnsi"/>
                <w:sz w:val="18"/>
                <w:szCs w:val="18"/>
              </w:rPr>
            </w:pPr>
          </w:p>
        </w:tc>
        <w:tc>
          <w:tcPr>
            <w:tcW w:w="1555" w:type="dxa"/>
            <w:vMerge/>
            <w:vAlign w:val="center"/>
            <w:hideMark/>
          </w:tcPr>
          <w:p w14:paraId="3DA64732" w14:textId="77777777" w:rsidR="00A4031B" w:rsidRPr="006C5861" w:rsidRDefault="00A4031B" w:rsidP="00BD58E3">
            <w:pPr>
              <w:rPr>
                <w:rFonts w:cstheme="minorHAnsi"/>
                <w:sz w:val="18"/>
                <w:szCs w:val="18"/>
              </w:rPr>
            </w:pPr>
          </w:p>
        </w:tc>
        <w:tc>
          <w:tcPr>
            <w:tcW w:w="1966" w:type="dxa"/>
            <w:vMerge/>
            <w:vAlign w:val="center"/>
            <w:hideMark/>
          </w:tcPr>
          <w:p w14:paraId="2F062494"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19B60C52" w14:textId="77777777" w:rsidR="00A4031B" w:rsidRPr="006C5861" w:rsidRDefault="00A4031B" w:rsidP="00BD58E3">
            <w:pPr>
              <w:rPr>
                <w:rFonts w:cstheme="minorHAnsi"/>
                <w:sz w:val="18"/>
                <w:szCs w:val="18"/>
              </w:rPr>
            </w:pPr>
            <w:r w:rsidRPr="006C5861">
              <w:rPr>
                <w:rFonts w:cstheme="minorHAnsi"/>
                <w:sz w:val="18"/>
                <w:szCs w:val="18"/>
              </w:rPr>
              <w:t xml:space="preserve">D5092 Emergency Light &amp; Power Systems </w:t>
            </w:r>
          </w:p>
        </w:tc>
        <w:tc>
          <w:tcPr>
            <w:tcW w:w="960" w:type="dxa"/>
            <w:tcBorders>
              <w:top w:val="nil"/>
              <w:left w:val="nil"/>
              <w:bottom w:val="single" w:sz="8" w:space="0" w:color="auto"/>
              <w:right w:val="single" w:sz="8" w:space="0" w:color="auto"/>
            </w:tcBorders>
            <w:shd w:val="clear" w:color="auto" w:fill="auto"/>
            <w:noWrap/>
            <w:vAlign w:val="center"/>
            <w:hideMark/>
          </w:tcPr>
          <w:p w14:paraId="7803755C" w14:textId="77777777" w:rsidR="00A4031B" w:rsidRPr="006C5861" w:rsidRDefault="00A4031B" w:rsidP="00BD58E3">
            <w:pPr>
              <w:rPr>
                <w:rFonts w:cstheme="minorHAnsi"/>
                <w:sz w:val="18"/>
                <w:szCs w:val="18"/>
              </w:rPr>
            </w:pPr>
            <w:r w:rsidRPr="006C5861">
              <w:rPr>
                <w:rFonts w:cstheme="minorHAnsi"/>
                <w:sz w:val="18"/>
                <w:szCs w:val="18"/>
              </w:rPr>
              <w:t>20</w:t>
            </w:r>
          </w:p>
        </w:tc>
      </w:tr>
      <w:tr w:rsidR="00A4031B" w:rsidRPr="006C5861" w14:paraId="31EE7823" w14:textId="77777777" w:rsidTr="5F905F7F">
        <w:trPr>
          <w:trHeight w:val="198"/>
        </w:trPr>
        <w:tc>
          <w:tcPr>
            <w:tcW w:w="1020" w:type="dxa"/>
            <w:vMerge/>
            <w:vAlign w:val="center"/>
            <w:hideMark/>
          </w:tcPr>
          <w:p w14:paraId="003DF458" w14:textId="77777777" w:rsidR="00A4031B" w:rsidRPr="006C5861" w:rsidRDefault="00A4031B" w:rsidP="00BD58E3">
            <w:pPr>
              <w:rPr>
                <w:rFonts w:cstheme="minorHAnsi"/>
                <w:sz w:val="18"/>
                <w:szCs w:val="18"/>
              </w:rPr>
            </w:pPr>
          </w:p>
        </w:tc>
        <w:tc>
          <w:tcPr>
            <w:tcW w:w="1555" w:type="dxa"/>
            <w:vMerge/>
            <w:vAlign w:val="center"/>
            <w:hideMark/>
          </w:tcPr>
          <w:p w14:paraId="63D375D6" w14:textId="77777777" w:rsidR="00A4031B" w:rsidRPr="006C5861" w:rsidRDefault="00A4031B" w:rsidP="00BD58E3">
            <w:pPr>
              <w:rPr>
                <w:rFonts w:cstheme="minorHAnsi"/>
                <w:sz w:val="18"/>
                <w:szCs w:val="18"/>
              </w:rPr>
            </w:pPr>
          </w:p>
        </w:tc>
        <w:tc>
          <w:tcPr>
            <w:tcW w:w="1966" w:type="dxa"/>
            <w:vMerge/>
            <w:vAlign w:val="center"/>
            <w:hideMark/>
          </w:tcPr>
          <w:p w14:paraId="425C707B"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6F53E976" w14:textId="77777777" w:rsidR="00A4031B" w:rsidRPr="006C5861" w:rsidRDefault="00A4031B" w:rsidP="00BD58E3">
            <w:pPr>
              <w:rPr>
                <w:rFonts w:cstheme="minorHAnsi"/>
                <w:sz w:val="18"/>
                <w:szCs w:val="18"/>
              </w:rPr>
            </w:pPr>
            <w:r w:rsidRPr="006C5861">
              <w:rPr>
                <w:rFonts w:cstheme="minorHAnsi"/>
                <w:sz w:val="18"/>
                <w:szCs w:val="18"/>
              </w:rPr>
              <w:t>D5094 Other Special Systems &amp; Devices</w:t>
            </w:r>
          </w:p>
        </w:tc>
        <w:tc>
          <w:tcPr>
            <w:tcW w:w="960" w:type="dxa"/>
            <w:tcBorders>
              <w:top w:val="nil"/>
              <w:left w:val="nil"/>
              <w:bottom w:val="single" w:sz="8" w:space="0" w:color="auto"/>
              <w:right w:val="single" w:sz="8" w:space="0" w:color="auto"/>
            </w:tcBorders>
            <w:shd w:val="clear" w:color="auto" w:fill="auto"/>
            <w:noWrap/>
            <w:vAlign w:val="center"/>
            <w:hideMark/>
          </w:tcPr>
          <w:p w14:paraId="0130385A" w14:textId="77777777" w:rsidR="00A4031B" w:rsidRPr="006C5861" w:rsidRDefault="00A4031B" w:rsidP="00BD58E3">
            <w:pPr>
              <w:rPr>
                <w:rFonts w:cstheme="minorHAnsi"/>
                <w:sz w:val="18"/>
                <w:szCs w:val="18"/>
              </w:rPr>
            </w:pPr>
            <w:r w:rsidRPr="006C5861">
              <w:rPr>
                <w:rFonts w:cstheme="minorHAnsi"/>
                <w:sz w:val="18"/>
                <w:szCs w:val="18"/>
              </w:rPr>
              <w:t>18</w:t>
            </w:r>
          </w:p>
        </w:tc>
      </w:tr>
      <w:tr w:rsidR="00A4031B" w:rsidRPr="006C5861" w14:paraId="089361B0" w14:textId="77777777" w:rsidTr="5F905F7F">
        <w:trPr>
          <w:trHeight w:val="198"/>
        </w:trPr>
        <w:tc>
          <w:tcPr>
            <w:tcW w:w="1020" w:type="dxa"/>
            <w:vMerge/>
            <w:vAlign w:val="center"/>
            <w:hideMark/>
          </w:tcPr>
          <w:p w14:paraId="2483AD56" w14:textId="77777777" w:rsidR="00A4031B" w:rsidRPr="006C5861" w:rsidRDefault="00A4031B" w:rsidP="00BD58E3">
            <w:pPr>
              <w:rPr>
                <w:rFonts w:cstheme="minorHAnsi"/>
                <w:sz w:val="18"/>
                <w:szCs w:val="18"/>
              </w:rPr>
            </w:pPr>
          </w:p>
        </w:tc>
        <w:tc>
          <w:tcPr>
            <w:tcW w:w="1555" w:type="dxa"/>
            <w:vMerge/>
            <w:vAlign w:val="center"/>
            <w:hideMark/>
          </w:tcPr>
          <w:p w14:paraId="6A9D7A51" w14:textId="77777777" w:rsidR="00A4031B" w:rsidRPr="006C5861" w:rsidRDefault="00A4031B" w:rsidP="00BD58E3">
            <w:pPr>
              <w:rPr>
                <w:rFonts w:cstheme="minorHAnsi"/>
                <w:sz w:val="18"/>
                <w:szCs w:val="18"/>
              </w:rPr>
            </w:pPr>
          </w:p>
        </w:tc>
        <w:tc>
          <w:tcPr>
            <w:tcW w:w="1966" w:type="dxa"/>
            <w:vMerge/>
            <w:vAlign w:val="center"/>
            <w:hideMark/>
          </w:tcPr>
          <w:p w14:paraId="366A7538" w14:textId="77777777" w:rsidR="00A4031B" w:rsidRPr="006C5861" w:rsidRDefault="00A4031B" w:rsidP="00BD58E3">
            <w:pPr>
              <w:rPr>
                <w:rFonts w:cstheme="minorHAnsi"/>
                <w:sz w:val="18"/>
                <w:szCs w:val="18"/>
              </w:rPr>
            </w:pPr>
          </w:p>
        </w:tc>
        <w:tc>
          <w:tcPr>
            <w:tcW w:w="3979" w:type="dxa"/>
            <w:tcBorders>
              <w:top w:val="nil"/>
              <w:left w:val="nil"/>
              <w:bottom w:val="single" w:sz="8" w:space="0" w:color="auto"/>
              <w:right w:val="single" w:sz="8" w:space="0" w:color="auto"/>
            </w:tcBorders>
            <w:shd w:val="clear" w:color="auto" w:fill="auto"/>
            <w:vAlign w:val="center"/>
            <w:hideMark/>
          </w:tcPr>
          <w:p w14:paraId="2D1FA3D6" w14:textId="77777777" w:rsidR="00A4031B" w:rsidRPr="006C5861" w:rsidRDefault="00A4031B" w:rsidP="00BD58E3">
            <w:pPr>
              <w:rPr>
                <w:rFonts w:cstheme="minorHAnsi"/>
                <w:sz w:val="18"/>
                <w:szCs w:val="18"/>
              </w:rPr>
            </w:pPr>
            <w:r w:rsidRPr="006C5861">
              <w:rPr>
                <w:rFonts w:cstheme="minorHAnsi"/>
                <w:sz w:val="18"/>
                <w:szCs w:val="18"/>
              </w:rPr>
              <w:t>D5095 General Construction Items (Elect.)</w:t>
            </w:r>
          </w:p>
        </w:tc>
        <w:tc>
          <w:tcPr>
            <w:tcW w:w="960" w:type="dxa"/>
            <w:tcBorders>
              <w:top w:val="nil"/>
              <w:left w:val="nil"/>
              <w:bottom w:val="single" w:sz="8" w:space="0" w:color="auto"/>
              <w:right w:val="single" w:sz="8" w:space="0" w:color="auto"/>
            </w:tcBorders>
            <w:shd w:val="clear" w:color="auto" w:fill="auto"/>
            <w:noWrap/>
            <w:vAlign w:val="center"/>
            <w:hideMark/>
          </w:tcPr>
          <w:p w14:paraId="31DD0EF4" w14:textId="77777777" w:rsidR="00A4031B" w:rsidRPr="006C5861" w:rsidRDefault="00A4031B" w:rsidP="00BD58E3">
            <w:pPr>
              <w:rPr>
                <w:rFonts w:cstheme="minorHAnsi"/>
                <w:sz w:val="18"/>
                <w:szCs w:val="18"/>
              </w:rPr>
            </w:pPr>
            <w:r w:rsidRPr="006C5861">
              <w:rPr>
                <w:rFonts w:cstheme="minorHAnsi"/>
                <w:sz w:val="18"/>
                <w:szCs w:val="18"/>
              </w:rPr>
              <w:t>20</w:t>
            </w:r>
          </w:p>
        </w:tc>
      </w:tr>
    </w:tbl>
    <w:p w14:paraId="78D0A95E" w14:textId="7DF3544D" w:rsidR="00E94E20" w:rsidRDefault="00E94E20" w:rsidP="00BD58E3"/>
    <w:p w14:paraId="7AF5FF09" w14:textId="4A460038" w:rsidR="005944DA" w:rsidRDefault="005944DA" w:rsidP="00BD58E3">
      <w:r>
        <w:br w:type="page"/>
      </w:r>
    </w:p>
    <w:p w14:paraId="4164A5EA" w14:textId="0C705952" w:rsidR="005944DA" w:rsidRDefault="005944DA" w:rsidP="00C9307D">
      <w:pPr>
        <w:pStyle w:val="Heading1"/>
      </w:pPr>
      <w:bookmarkStart w:id="17" w:name="_Toc119015093"/>
      <w:bookmarkStart w:id="18" w:name="_Toc121073609"/>
      <w:r w:rsidRPr="557108BD">
        <w:lastRenderedPageBreak/>
        <w:t>Condition Assessment Rating Scale by Component – (UNIFORMAT level 4)</w:t>
      </w:r>
      <w:bookmarkEnd w:id="17"/>
      <w:bookmarkEnd w:id="18"/>
    </w:p>
    <w:p w14:paraId="4D3DE609" w14:textId="4D962A2F" w:rsidR="005944DA" w:rsidRDefault="005944DA" w:rsidP="00BD58E3">
      <w:r w:rsidRPr="557108BD">
        <w:t xml:space="preserve">The building's components are rated to reflect the facility's use and safety. Our group </w:t>
      </w:r>
      <w:r>
        <w:t>concluded</w:t>
      </w:r>
      <w:r w:rsidRPr="557108BD">
        <w:t xml:space="preserve"> to create three different rating scales. </w:t>
      </w:r>
      <w:r w:rsidRPr="00977AB1">
        <w:t xml:space="preserve">Those grading scales will decide the </w:t>
      </w:r>
      <w:r>
        <w:t>element’s physical state</w:t>
      </w:r>
      <w:r w:rsidRPr="00977AB1">
        <w:t xml:space="preserve"> </w:t>
      </w:r>
      <w:r>
        <w:t>during</w:t>
      </w:r>
      <w:r w:rsidRPr="00977AB1">
        <w:t xml:space="preserve"> the visit and </w:t>
      </w:r>
      <w:r w:rsidR="00591D16">
        <w:t>making</w:t>
      </w:r>
      <w:r w:rsidRPr="00977AB1">
        <w:t xml:space="preserve"> the inventory</w:t>
      </w:r>
      <w:r w:rsidRPr="557108BD">
        <w:t xml:space="preserve">. The </w:t>
      </w:r>
      <w:r w:rsidRPr="00CA5963">
        <w:t xml:space="preserve">building condition assessment report results </w:t>
      </w:r>
      <w:r w:rsidRPr="557108BD">
        <w:t xml:space="preserve">will outline any urgent or long-term repairs </w:t>
      </w:r>
      <w:bookmarkStart w:id="19" w:name="_Int_qiJYILBA"/>
      <w:r w:rsidRPr="557108BD">
        <w:t>needed</w:t>
      </w:r>
      <w:bookmarkEnd w:id="19"/>
      <w:r w:rsidRPr="557108BD">
        <w:t xml:space="preserve">, along with an estimated cost. A review of the building's condition will gauge how well the following are performing. This strategy will enable us to </w:t>
      </w:r>
      <w:bookmarkStart w:id="20" w:name="_Int_s3DCm73p"/>
      <w:r w:rsidRPr="557108BD">
        <w:t>find</w:t>
      </w:r>
      <w:bookmarkEnd w:id="20"/>
      <w:r w:rsidRPr="557108BD">
        <w:t xml:space="preserve"> what needs to be updated, rectified, or altered as soon as possible to meet the criteria. The team can also forecast how long the systems and parts of the structure will last.</w:t>
      </w:r>
    </w:p>
    <w:p w14:paraId="5AAED3EA" w14:textId="77777777" w:rsidR="005944DA" w:rsidRPr="006C5861" w:rsidRDefault="005944DA" w:rsidP="00BD58E3">
      <w:pPr>
        <w:pStyle w:val="ListParagraph"/>
        <w:numPr>
          <w:ilvl w:val="0"/>
          <w:numId w:val="22"/>
        </w:numPr>
        <w:rPr>
          <w:sz w:val="22"/>
          <w:szCs w:val="22"/>
        </w:rPr>
      </w:pPr>
      <w:r w:rsidRPr="006C5861">
        <w:rPr>
          <w:sz w:val="22"/>
          <w:szCs w:val="22"/>
        </w:rPr>
        <w:t>The Shell System consists of the following components: the floor, the roof, the exterior walls, the exterior windows, the exterior doors, the roof coverings, and the roof opening.</w:t>
      </w:r>
    </w:p>
    <w:p w14:paraId="0004A063" w14:textId="77777777" w:rsidR="005944DA" w:rsidRPr="006C5861" w:rsidRDefault="005944DA" w:rsidP="00BD58E3">
      <w:pPr>
        <w:pStyle w:val="ListParagraph"/>
        <w:numPr>
          <w:ilvl w:val="0"/>
          <w:numId w:val="22"/>
        </w:numPr>
        <w:rPr>
          <w:sz w:val="22"/>
          <w:szCs w:val="22"/>
        </w:rPr>
      </w:pPr>
      <w:r w:rsidRPr="006C5861">
        <w:rPr>
          <w:sz w:val="22"/>
          <w:szCs w:val="22"/>
        </w:rPr>
        <w:t>Interiors consist of interior finishes, stairs, and interior construction.</w:t>
      </w:r>
    </w:p>
    <w:p w14:paraId="054E839D" w14:textId="331BCAB1" w:rsidR="004F4497" w:rsidRDefault="005944DA" w:rsidP="00BD58E3">
      <w:r w:rsidRPr="557108BD">
        <w:t>Services include electrical and fire protection.</w:t>
      </w:r>
    </w:p>
    <w:p w14:paraId="0B92CE12" w14:textId="7A3E1290" w:rsidR="001B4338" w:rsidRDefault="001B4338" w:rsidP="00514E9A">
      <w:pPr>
        <w:pStyle w:val="Heading2"/>
      </w:pPr>
      <w:bookmarkStart w:id="21" w:name="_Toc119015094"/>
      <w:bookmarkStart w:id="22" w:name="_Toc121073610"/>
      <w:r w:rsidRPr="557108BD">
        <w:t xml:space="preserve">Condition assessments rating for </w:t>
      </w:r>
      <w:r w:rsidR="4AD26653">
        <w:t>All</w:t>
      </w:r>
      <w:r w:rsidRPr="557108BD">
        <w:t xml:space="preserve"> system</w:t>
      </w:r>
      <w:bookmarkEnd w:id="21"/>
      <w:bookmarkEnd w:id="22"/>
    </w:p>
    <w:p w14:paraId="765B87CC" w14:textId="061BA48D" w:rsidR="7C41EB68" w:rsidRDefault="7C41EB68" w:rsidP="6D7C3C1B">
      <w:r>
        <w:t xml:space="preserve">Description of each system for condition rating.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4"/>
        <w:gridCol w:w="1245"/>
        <w:gridCol w:w="1163"/>
        <w:gridCol w:w="5403"/>
      </w:tblGrid>
      <w:tr w:rsidR="7153FDC0" w:rsidRPr="006C5861" w14:paraId="479AFB10" w14:textId="77777777" w:rsidTr="006C5861">
        <w:trPr>
          <w:trHeight w:val="198"/>
        </w:trPr>
        <w:tc>
          <w:tcPr>
            <w:tcW w:w="1204" w:type="dxa"/>
            <w:vAlign w:val="center"/>
          </w:tcPr>
          <w:p w14:paraId="0E941FAD" w14:textId="68D14EF4" w:rsidR="7153FDC0" w:rsidRPr="006C5861" w:rsidRDefault="7153FDC0" w:rsidP="7153FDC0">
            <w:pPr>
              <w:jc w:val="center"/>
              <w:rPr>
                <w:rFonts w:cstheme="minorHAnsi"/>
                <w:sz w:val="18"/>
                <w:szCs w:val="18"/>
              </w:rPr>
            </w:pPr>
            <w:r w:rsidRPr="006C5861">
              <w:rPr>
                <w:rFonts w:eastAsia="Times New Roman" w:cstheme="minorHAnsi"/>
                <w:b/>
                <w:bCs/>
                <w:sz w:val="18"/>
                <w:szCs w:val="18"/>
              </w:rPr>
              <w:t xml:space="preserve">Rating </w:t>
            </w:r>
          </w:p>
        </w:tc>
        <w:tc>
          <w:tcPr>
            <w:tcW w:w="1245" w:type="dxa"/>
            <w:vAlign w:val="center"/>
          </w:tcPr>
          <w:p w14:paraId="4791D255" w14:textId="3FC2E2E6" w:rsidR="7153FDC0" w:rsidRPr="006C5861" w:rsidRDefault="7153FDC0" w:rsidP="7153FDC0">
            <w:pPr>
              <w:jc w:val="center"/>
              <w:rPr>
                <w:rFonts w:cstheme="minorHAnsi"/>
                <w:sz w:val="18"/>
                <w:szCs w:val="18"/>
              </w:rPr>
            </w:pPr>
            <w:r w:rsidRPr="006C5861">
              <w:rPr>
                <w:rFonts w:eastAsia="Times New Roman" w:cstheme="minorHAnsi"/>
                <w:b/>
                <w:bCs/>
                <w:sz w:val="18"/>
                <w:szCs w:val="18"/>
              </w:rPr>
              <w:t>Condition</w:t>
            </w:r>
          </w:p>
        </w:tc>
        <w:tc>
          <w:tcPr>
            <w:tcW w:w="1163" w:type="dxa"/>
            <w:vAlign w:val="center"/>
          </w:tcPr>
          <w:p w14:paraId="40B481F2" w14:textId="32A24BE2" w:rsidR="7153FDC0" w:rsidRPr="006C5861" w:rsidRDefault="7153FDC0" w:rsidP="7153FDC0">
            <w:pPr>
              <w:jc w:val="center"/>
              <w:rPr>
                <w:rFonts w:cstheme="minorHAnsi"/>
                <w:sz w:val="18"/>
                <w:szCs w:val="18"/>
              </w:rPr>
            </w:pPr>
            <w:r w:rsidRPr="006C5861">
              <w:rPr>
                <w:rFonts w:eastAsia="Times New Roman" w:cstheme="minorHAnsi"/>
                <w:b/>
                <w:bCs/>
                <w:color w:val="000000" w:themeColor="text1"/>
                <w:sz w:val="18"/>
                <w:szCs w:val="18"/>
              </w:rPr>
              <w:t>System</w:t>
            </w:r>
          </w:p>
        </w:tc>
        <w:tc>
          <w:tcPr>
            <w:tcW w:w="5403" w:type="dxa"/>
            <w:vAlign w:val="center"/>
          </w:tcPr>
          <w:p w14:paraId="306CEAB3" w14:textId="38385EC8" w:rsidR="7153FDC0" w:rsidRPr="006C5861" w:rsidRDefault="7153FDC0" w:rsidP="7153FDC0">
            <w:pPr>
              <w:jc w:val="center"/>
              <w:rPr>
                <w:rFonts w:cstheme="minorHAnsi"/>
                <w:sz w:val="18"/>
                <w:szCs w:val="18"/>
              </w:rPr>
            </w:pPr>
            <w:r w:rsidRPr="006C5861">
              <w:rPr>
                <w:rFonts w:eastAsia="Times New Roman" w:cstheme="minorHAnsi"/>
                <w:b/>
                <w:bCs/>
                <w:color w:val="000000" w:themeColor="text1"/>
                <w:sz w:val="18"/>
                <w:szCs w:val="18"/>
              </w:rPr>
              <w:t xml:space="preserve">Description </w:t>
            </w:r>
          </w:p>
        </w:tc>
      </w:tr>
      <w:tr w:rsidR="7153FDC0" w:rsidRPr="006C5861" w14:paraId="084DBD63" w14:textId="77777777" w:rsidTr="006C5861">
        <w:trPr>
          <w:trHeight w:val="198"/>
        </w:trPr>
        <w:tc>
          <w:tcPr>
            <w:tcW w:w="1204" w:type="dxa"/>
            <w:vAlign w:val="center"/>
          </w:tcPr>
          <w:p w14:paraId="74D09D95" w14:textId="056A47DF" w:rsidR="7153FDC0" w:rsidRPr="006C5861" w:rsidRDefault="7153FDC0" w:rsidP="7153FDC0">
            <w:pPr>
              <w:jc w:val="center"/>
              <w:rPr>
                <w:rFonts w:cstheme="minorHAnsi"/>
                <w:sz w:val="18"/>
                <w:szCs w:val="18"/>
              </w:rPr>
            </w:pPr>
            <w:r w:rsidRPr="006C5861">
              <w:rPr>
                <w:rFonts w:eastAsia="Times New Roman" w:cstheme="minorHAnsi"/>
                <w:color w:val="000000" w:themeColor="text1"/>
                <w:sz w:val="18"/>
                <w:szCs w:val="18"/>
              </w:rPr>
              <w:t xml:space="preserve">5 </w:t>
            </w:r>
          </w:p>
        </w:tc>
        <w:tc>
          <w:tcPr>
            <w:tcW w:w="1245" w:type="dxa"/>
            <w:vAlign w:val="center"/>
          </w:tcPr>
          <w:p w14:paraId="71BE842C" w14:textId="094AE0BF" w:rsidR="7153FDC0" w:rsidRPr="006C5861" w:rsidRDefault="7153FDC0" w:rsidP="7153FDC0">
            <w:pPr>
              <w:jc w:val="center"/>
              <w:rPr>
                <w:rFonts w:cstheme="minorHAnsi"/>
                <w:sz w:val="18"/>
                <w:szCs w:val="18"/>
              </w:rPr>
            </w:pPr>
            <w:r w:rsidRPr="006C5861">
              <w:rPr>
                <w:rFonts w:eastAsia="Times New Roman" w:cstheme="minorHAnsi"/>
                <w:color w:val="000000" w:themeColor="text1"/>
                <w:sz w:val="18"/>
                <w:szCs w:val="18"/>
              </w:rPr>
              <w:t xml:space="preserve">Excellent </w:t>
            </w:r>
          </w:p>
        </w:tc>
        <w:tc>
          <w:tcPr>
            <w:tcW w:w="1163" w:type="dxa"/>
            <w:vAlign w:val="bottom"/>
          </w:tcPr>
          <w:p w14:paraId="16E91B50" w14:textId="6666F322" w:rsidR="7153FDC0" w:rsidRPr="006C5861" w:rsidRDefault="7153FDC0">
            <w:pPr>
              <w:rPr>
                <w:rFonts w:cstheme="minorHAnsi"/>
                <w:sz w:val="18"/>
                <w:szCs w:val="18"/>
              </w:rPr>
            </w:pPr>
            <w:r w:rsidRPr="006C5861">
              <w:rPr>
                <w:rFonts w:eastAsia="Times New Roman" w:cstheme="minorHAnsi"/>
                <w:color w:val="000000" w:themeColor="text1"/>
                <w:sz w:val="18"/>
                <w:szCs w:val="18"/>
              </w:rPr>
              <w:t>Shell</w:t>
            </w:r>
          </w:p>
        </w:tc>
        <w:tc>
          <w:tcPr>
            <w:tcW w:w="5403" w:type="dxa"/>
            <w:vAlign w:val="bottom"/>
          </w:tcPr>
          <w:p w14:paraId="6B7AA027" w14:textId="7A6AF14E"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New, flawless, and performing as anticipated. </w:t>
            </w:r>
          </w:p>
        </w:tc>
      </w:tr>
      <w:tr w:rsidR="7153FDC0" w:rsidRPr="006C5861" w14:paraId="1801B3B0" w14:textId="77777777" w:rsidTr="006C5861">
        <w:trPr>
          <w:trHeight w:val="198"/>
        </w:trPr>
        <w:tc>
          <w:tcPr>
            <w:tcW w:w="1163" w:type="dxa"/>
            <w:vAlign w:val="bottom"/>
          </w:tcPr>
          <w:p w14:paraId="19518010" w14:textId="77777777" w:rsidR="00A901DA" w:rsidRPr="006C5861" w:rsidRDefault="00A901DA">
            <w:pPr>
              <w:rPr>
                <w:rFonts w:cstheme="minorHAnsi"/>
                <w:sz w:val="18"/>
                <w:szCs w:val="18"/>
              </w:rPr>
            </w:pPr>
          </w:p>
        </w:tc>
        <w:tc>
          <w:tcPr>
            <w:tcW w:w="1163" w:type="dxa"/>
            <w:vAlign w:val="bottom"/>
          </w:tcPr>
          <w:p w14:paraId="34460D02" w14:textId="77777777" w:rsidR="00A901DA" w:rsidRPr="006C5861" w:rsidRDefault="00A901DA">
            <w:pPr>
              <w:rPr>
                <w:rFonts w:cstheme="minorHAnsi"/>
                <w:sz w:val="18"/>
                <w:szCs w:val="18"/>
              </w:rPr>
            </w:pPr>
          </w:p>
        </w:tc>
        <w:tc>
          <w:tcPr>
            <w:tcW w:w="1163" w:type="dxa"/>
            <w:vAlign w:val="bottom"/>
          </w:tcPr>
          <w:p w14:paraId="0168BEA6" w14:textId="34E24FA3" w:rsidR="7153FDC0" w:rsidRPr="006C5861" w:rsidRDefault="7153FDC0">
            <w:pPr>
              <w:rPr>
                <w:rFonts w:cstheme="minorHAnsi"/>
                <w:sz w:val="18"/>
                <w:szCs w:val="18"/>
              </w:rPr>
            </w:pPr>
            <w:r w:rsidRPr="006C5861">
              <w:rPr>
                <w:rFonts w:eastAsia="Times New Roman" w:cstheme="minorHAnsi"/>
                <w:color w:val="000000" w:themeColor="text1"/>
                <w:sz w:val="18"/>
                <w:szCs w:val="18"/>
              </w:rPr>
              <w:t>Interior</w:t>
            </w:r>
          </w:p>
        </w:tc>
        <w:tc>
          <w:tcPr>
            <w:tcW w:w="5403" w:type="dxa"/>
            <w:vAlign w:val="bottom"/>
          </w:tcPr>
          <w:p w14:paraId="19C3C144" w14:textId="3C3252A0"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The item is new or close to being unique and has no noticeable faults. </w:t>
            </w:r>
          </w:p>
        </w:tc>
      </w:tr>
      <w:tr w:rsidR="7153FDC0" w:rsidRPr="006C5861" w14:paraId="17AE0F10" w14:textId="77777777" w:rsidTr="006C5861">
        <w:trPr>
          <w:trHeight w:val="198"/>
        </w:trPr>
        <w:tc>
          <w:tcPr>
            <w:tcW w:w="1163" w:type="dxa"/>
            <w:vAlign w:val="bottom"/>
          </w:tcPr>
          <w:p w14:paraId="0E88D199" w14:textId="77777777" w:rsidR="00A901DA" w:rsidRPr="006C5861" w:rsidRDefault="00A901DA">
            <w:pPr>
              <w:rPr>
                <w:rFonts w:cstheme="minorHAnsi"/>
                <w:sz w:val="18"/>
                <w:szCs w:val="18"/>
              </w:rPr>
            </w:pPr>
          </w:p>
        </w:tc>
        <w:tc>
          <w:tcPr>
            <w:tcW w:w="1163" w:type="dxa"/>
            <w:vAlign w:val="bottom"/>
          </w:tcPr>
          <w:p w14:paraId="514633AA" w14:textId="77777777" w:rsidR="00A901DA" w:rsidRPr="006C5861" w:rsidRDefault="00A901DA">
            <w:pPr>
              <w:rPr>
                <w:rFonts w:cstheme="minorHAnsi"/>
                <w:sz w:val="18"/>
                <w:szCs w:val="18"/>
              </w:rPr>
            </w:pPr>
          </w:p>
        </w:tc>
        <w:tc>
          <w:tcPr>
            <w:tcW w:w="1163" w:type="dxa"/>
            <w:vAlign w:val="bottom"/>
          </w:tcPr>
          <w:p w14:paraId="51780252" w14:textId="19DD6A7A" w:rsidR="7153FDC0" w:rsidRPr="006C5861" w:rsidRDefault="7153FDC0">
            <w:pPr>
              <w:rPr>
                <w:rFonts w:cstheme="minorHAnsi"/>
                <w:sz w:val="18"/>
                <w:szCs w:val="18"/>
              </w:rPr>
            </w:pPr>
            <w:r w:rsidRPr="006C5861">
              <w:rPr>
                <w:rFonts w:eastAsia="Times New Roman" w:cstheme="minorHAnsi"/>
                <w:color w:val="000000" w:themeColor="text1"/>
                <w:sz w:val="18"/>
                <w:szCs w:val="18"/>
              </w:rPr>
              <w:t>Services</w:t>
            </w:r>
          </w:p>
        </w:tc>
        <w:tc>
          <w:tcPr>
            <w:tcW w:w="5403" w:type="dxa"/>
            <w:vAlign w:val="bottom"/>
          </w:tcPr>
          <w:p w14:paraId="24F6085C" w14:textId="47B5371F"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Fully operational, in brand-new condition, and free of any other types of defects. </w:t>
            </w:r>
          </w:p>
        </w:tc>
      </w:tr>
      <w:tr w:rsidR="7153FDC0" w:rsidRPr="006C5861" w14:paraId="69717DCD" w14:textId="77777777" w:rsidTr="006C5861">
        <w:trPr>
          <w:trHeight w:val="198"/>
        </w:trPr>
        <w:tc>
          <w:tcPr>
            <w:tcW w:w="1204" w:type="dxa"/>
            <w:vAlign w:val="center"/>
          </w:tcPr>
          <w:p w14:paraId="59821E3E" w14:textId="625DE9BF" w:rsidR="7153FDC0" w:rsidRPr="006C5861" w:rsidRDefault="7153FDC0" w:rsidP="7153FDC0">
            <w:pPr>
              <w:jc w:val="center"/>
              <w:rPr>
                <w:rFonts w:cstheme="minorHAnsi"/>
                <w:sz w:val="18"/>
                <w:szCs w:val="18"/>
              </w:rPr>
            </w:pPr>
            <w:r w:rsidRPr="006C5861">
              <w:rPr>
                <w:rFonts w:eastAsia="Times New Roman" w:cstheme="minorHAnsi"/>
                <w:color w:val="000000" w:themeColor="text1"/>
                <w:sz w:val="18"/>
                <w:szCs w:val="18"/>
              </w:rPr>
              <w:t>4</w:t>
            </w:r>
          </w:p>
        </w:tc>
        <w:tc>
          <w:tcPr>
            <w:tcW w:w="1245" w:type="dxa"/>
            <w:vAlign w:val="center"/>
          </w:tcPr>
          <w:p w14:paraId="1833FAFA" w14:textId="59325821" w:rsidR="7153FDC0" w:rsidRPr="006C5861" w:rsidRDefault="7153FDC0" w:rsidP="7153FDC0">
            <w:pPr>
              <w:jc w:val="center"/>
              <w:rPr>
                <w:rFonts w:cstheme="minorHAnsi"/>
                <w:sz w:val="18"/>
                <w:szCs w:val="18"/>
              </w:rPr>
            </w:pPr>
            <w:r w:rsidRPr="006C5861">
              <w:rPr>
                <w:rFonts w:eastAsia="Times New Roman" w:cstheme="minorHAnsi"/>
                <w:color w:val="000000" w:themeColor="text1"/>
                <w:sz w:val="18"/>
                <w:szCs w:val="18"/>
              </w:rPr>
              <w:t xml:space="preserve">Very Good </w:t>
            </w:r>
          </w:p>
        </w:tc>
        <w:tc>
          <w:tcPr>
            <w:tcW w:w="1163" w:type="dxa"/>
            <w:vAlign w:val="bottom"/>
          </w:tcPr>
          <w:p w14:paraId="1FDCC61A" w14:textId="6555F972" w:rsidR="7153FDC0" w:rsidRPr="006C5861" w:rsidRDefault="7153FDC0">
            <w:pPr>
              <w:rPr>
                <w:rFonts w:cstheme="minorHAnsi"/>
                <w:sz w:val="18"/>
                <w:szCs w:val="18"/>
              </w:rPr>
            </w:pPr>
            <w:r w:rsidRPr="006C5861">
              <w:rPr>
                <w:rFonts w:eastAsia="Times New Roman" w:cstheme="minorHAnsi"/>
                <w:color w:val="000000" w:themeColor="text1"/>
                <w:sz w:val="18"/>
                <w:szCs w:val="18"/>
              </w:rPr>
              <w:t>Shell</w:t>
            </w:r>
          </w:p>
        </w:tc>
        <w:tc>
          <w:tcPr>
            <w:tcW w:w="5403" w:type="dxa"/>
            <w:vAlign w:val="bottom"/>
          </w:tcPr>
          <w:p w14:paraId="4D8C735C" w14:textId="2447DAA1"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Excellent condition with only minor defects but functioning as the new one. </w:t>
            </w:r>
          </w:p>
        </w:tc>
      </w:tr>
      <w:tr w:rsidR="7153FDC0" w:rsidRPr="006C5861" w14:paraId="274F60B3" w14:textId="77777777" w:rsidTr="006C5861">
        <w:trPr>
          <w:trHeight w:val="198"/>
        </w:trPr>
        <w:tc>
          <w:tcPr>
            <w:tcW w:w="1163" w:type="dxa"/>
            <w:vAlign w:val="bottom"/>
          </w:tcPr>
          <w:p w14:paraId="3FDC93D2" w14:textId="77777777" w:rsidR="00A901DA" w:rsidRPr="006C5861" w:rsidRDefault="00A901DA">
            <w:pPr>
              <w:rPr>
                <w:rFonts w:cstheme="minorHAnsi"/>
                <w:sz w:val="18"/>
                <w:szCs w:val="18"/>
              </w:rPr>
            </w:pPr>
          </w:p>
        </w:tc>
        <w:tc>
          <w:tcPr>
            <w:tcW w:w="1163" w:type="dxa"/>
            <w:vAlign w:val="bottom"/>
          </w:tcPr>
          <w:p w14:paraId="2E0D94CA" w14:textId="77777777" w:rsidR="00A901DA" w:rsidRPr="006C5861" w:rsidRDefault="00A901DA">
            <w:pPr>
              <w:rPr>
                <w:rFonts w:cstheme="minorHAnsi"/>
                <w:sz w:val="18"/>
                <w:szCs w:val="18"/>
              </w:rPr>
            </w:pPr>
          </w:p>
        </w:tc>
        <w:tc>
          <w:tcPr>
            <w:tcW w:w="1163" w:type="dxa"/>
            <w:vAlign w:val="bottom"/>
          </w:tcPr>
          <w:p w14:paraId="4F646BAF" w14:textId="2BFC4A67" w:rsidR="7153FDC0" w:rsidRPr="006C5861" w:rsidRDefault="7153FDC0">
            <w:pPr>
              <w:rPr>
                <w:rFonts w:cstheme="minorHAnsi"/>
                <w:sz w:val="18"/>
                <w:szCs w:val="18"/>
              </w:rPr>
            </w:pPr>
            <w:r w:rsidRPr="006C5861">
              <w:rPr>
                <w:rFonts w:eastAsia="Times New Roman" w:cstheme="minorHAnsi"/>
                <w:color w:val="000000" w:themeColor="text1"/>
                <w:sz w:val="18"/>
                <w:szCs w:val="18"/>
              </w:rPr>
              <w:t>Interior</w:t>
            </w:r>
          </w:p>
        </w:tc>
        <w:tc>
          <w:tcPr>
            <w:tcW w:w="5403" w:type="dxa"/>
            <w:vAlign w:val="bottom"/>
          </w:tcPr>
          <w:p w14:paraId="18658907" w14:textId="711A5AFB"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An item in good functioning order but not brand new might have some marginally damaged components. </w:t>
            </w:r>
          </w:p>
        </w:tc>
      </w:tr>
      <w:tr w:rsidR="7153FDC0" w:rsidRPr="006C5861" w14:paraId="26E267D2" w14:textId="77777777" w:rsidTr="006C5861">
        <w:trPr>
          <w:trHeight w:val="198"/>
        </w:trPr>
        <w:tc>
          <w:tcPr>
            <w:tcW w:w="1163" w:type="dxa"/>
            <w:vAlign w:val="bottom"/>
          </w:tcPr>
          <w:p w14:paraId="7F5C2D7C" w14:textId="77777777" w:rsidR="00A901DA" w:rsidRPr="006C5861" w:rsidRDefault="00A901DA">
            <w:pPr>
              <w:rPr>
                <w:rFonts w:cstheme="minorHAnsi"/>
                <w:sz w:val="18"/>
                <w:szCs w:val="18"/>
              </w:rPr>
            </w:pPr>
          </w:p>
        </w:tc>
        <w:tc>
          <w:tcPr>
            <w:tcW w:w="1163" w:type="dxa"/>
            <w:vAlign w:val="bottom"/>
          </w:tcPr>
          <w:p w14:paraId="52C7D171" w14:textId="77777777" w:rsidR="00A901DA" w:rsidRPr="006C5861" w:rsidRDefault="00A901DA">
            <w:pPr>
              <w:rPr>
                <w:rFonts w:cstheme="minorHAnsi"/>
                <w:sz w:val="18"/>
                <w:szCs w:val="18"/>
              </w:rPr>
            </w:pPr>
          </w:p>
        </w:tc>
        <w:tc>
          <w:tcPr>
            <w:tcW w:w="1163" w:type="dxa"/>
            <w:vAlign w:val="bottom"/>
          </w:tcPr>
          <w:p w14:paraId="45555A6C" w14:textId="3E2FD411" w:rsidR="7153FDC0" w:rsidRPr="006C5861" w:rsidRDefault="7153FDC0">
            <w:pPr>
              <w:rPr>
                <w:rFonts w:cstheme="minorHAnsi"/>
                <w:sz w:val="18"/>
                <w:szCs w:val="18"/>
              </w:rPr>
            </w:pPr>
            <w:r w:rsidRPr="006C5861">
              <w:rPr>
                <w:rFonts w:eastAsia="Times New Roman" w:cstheme="minorHAnsi"/>
                <w:color w:val="000000" w:themeColor="text1"/>
                <w:sz w:val="18"/>
                <w:szCs w:val="18"/>
              </w:rPr>
              <w:t>Services</w:t>
            </w:r>
          </w:p>
        </w:tc>
        <w:tc>
          <w:tcPr>
            <w:tcW w:w="5403" w:type="dxa"/>
            <w:vAlign w:val="bottom"/>
          </w:tcPr>
          <w:p w14:paraId="0378A210" w14:textId="771E9848"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Providing the degree of service expected, but no longer in new condition, it’s possible to have minor problems. </w:t>
            </w:r>
          </w:p>
        </w:tc>
      </w:tr>
      <w:tr w:rsidR="7153FDC0" w:rsidRPr="006C5861" w14:paraId="48B7F492" w14:textId="77777777" w:rsidTr="006C5861">
        <w:trPr>
          <w:trHeight w:val="198"/>
        </w:trPr>
        <w:tc>
          <w:tcPr>
            <w:tcW w:w="1204" w:type="dxa"/>
            <w:vAlign w:val="center"/>
          </w:tcPr>
          <w:p w14:paraId="742EBF22" w14:textId="66B2F9D2" w:rsidR="7153FDC0" w:rsidRPr="006C5861" w:rsidRDefault="7153FDC0" w:rsidP="7153FDC0">
            <w:pPr>
              <w:jc w:val="center"/>
              <w:rPr>
                <w:rFonts w:cstheme="minorHAnsi"/>
                <w:sz w:val="18"/>
                <w:szCs w:val="18"/>
              </w:rPr>
            </w:pPr>
            <w:r w:rsidRPr="006C5861">
              <w:rPr>
                <w:rFonts w:eastAsia="Times New Roman" w:cstheme="minorHAnsi"/>
                <w:color w:val="000000" w:themeColor="text1"/>
                <w:sz w:val="18"/>
                <w:szCs w:val="18"/>
              </w:rPr>
              <w:t>3</w:t>
            </w:r>
          </w:p>
        </w:tc>
        <w:tc>
          <w:tcPr>
            <w:tcW w:w="1245" w:type="dxa"/>
            <w:vAlign w:val="center"/>
          </w:tcPr>
          <w:p w14:paraId="4AC2D654" w14:textId="40260AC2" w:rsidR="7153FDC0" w:rsidRPr="006C5861" w:rsidRDefault="7153FDC0" w:rsidP="7153FDC0">
            <w:pPr>
              <w:jc w:val="center"/>
              <w:rPr>
                <w:rFonts w:cstheme="minorHAnsi"/>
                <w:sz w:val="18"/>
                <w:szCs w:val="18"/>
              </w:rPr>
            </w:pPr>
            <w:r w:rsidRPr="006C5861">
              <w:rPr>
                <w:rFonts w:eastAsia="Times New Roman" w:cstheme="minorHAnsi"/>
                <w:color w:val="000000" w:themeColor="text1"/>
                <w:sz w:val="18"/>
                <w:szCs w:val="18"/>
              </w:rPr>
              <w:t xml:space="preserve">Good </w:t>
            </w:r>
          </w:p>
        </w:tc>
        <w:tc>
          <w:tcPr>
            <w:tcW w:w="1163" w:type="dxa"/>
            <w:vAlign w:val="bottom"/>
          </w:tcPr>
          <w:p w14:paraId="201BCAB8" w14:textId="647CF4AE" w:rsidR="7153FDC0" w:rsidRPr="006C5861" w:rsidRDefault="7153FDC0">
            <w:pPr>
              <w:rPr>
                <w:rFonts w:cstheme="minorHAnsi"/>
                <w:sz w:val="18"/>
                <w:szCs w:val="18"/>
              </w:rPr>
            </w:pPr>
            <w:r w:rsidRPr="006C5861">
              <w:rPr>
                <w:rFonts w:eastAsia="Times New Roman" w:cstheme="minorHAnsi"/>
                <w:color w:val="000000" w:themeColor="text1"/>
                <w:sz w:val="18"/>
                <w:szCs w:val="18"/>
              </w:rPr>
              <w:t>Shell</w:t>
            </w:r>
          </w:p>
        </w:tc>
        <w:tc>
          <w:tcPr>
            <w:tcW w:w="5403" w:type="dxa"/>
            <w:vAlign w:val="bottom"/>
          </w:tcPr>
          <w:p w14:paraId="3EEB584F" w14:textId="1F091F6C"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Good condition with significant flaws and still workable for a few years. </w:t>
            </w:r>
          </w:p>
        </w:tc>
      </w:tr>
      <w:tr w:rsidR="7153FDC0" w:rsidRPr="006C5861" w14:paraId="3FA2EAA4" w14:textId="77777777" w:rsidTr="006C5861">
        <w:trPr>
          <w:trHeight w:val="198"/>
        </w:trPr>
        <w:tc>
          <w:tcPr>
            <w:tcW w:w="1163" w:type="dxa"/>
            <w:vAlign w:val="bottom"/>
          </w:tcPr>
          <w:p w14:paraId="3E4A08CA" w14:textId="77777777" w:rsidR="00A901DA" w:rsidRPr="006C5861" w:rsidRDefault="00A901DA">
            <w:pPr>
              <w:rPr>
                <w:rFonts w:cstheme="minorHAnsi"/>
                <w:sz w:val="18"/>
                <w:szCs w:val="18"/>
              </w:rPr>
            </w:pPr>
          </w:p>
        </w:tc>
        <w:tc>
          <w:tcPr>
            <w:tcW w:w="1163" w:type="dxa"/>
            <w:vAlign w:val="bottom"/>
          </w:tcPr>
          <w:p w14:paraId="6C3FFC7D" w14:textId="77777777" w:rsidR="00A901DA" w:rsidRPr="006C5861" w:rsidRDefault="00A901DA">
            <w:pPr>
              <w:rPr>
                <w:rFonts w:cstheme="minorHAnsi"/>
                <w:sz w:val="18"/>
                <w:szCs w:val="18"/>
              </w:rPr>
            </w:pPr>
          </w:p>
        </w:tc>
        <w:tc>
          <w:tcPr>
            <w:tcW w:w="1163" w:type="dxa"/>
            <w:vAlign w:val="bottom"/>
          </w:tcPr>
          <w:p w14:paraId="76689BDF" w14:textId="36FE8907" w:rsidR="7153FDC0" w:rsidRPr="006C5861" w:rsidRDefault="7153FDC0">
            <w:pPr>
              <w:rPr>
                <w:rFonts w:cstheme="minorHAnsi"/>
                <w:sz w:val="18"/>
                <w:szCs w:val="18"/>
              </w:rPr>
            </w:pPr>
            <w:r w:rsidRPr="006C5861">
              <w:rPr>
                <w:rFonts w:eastAsia="Times New Roman" w:cstheme="minorHAnsi"/>
                <w:color w:val="000000" w:themeColor="text1"/>
                <w:sz w:val="18"/>
                <w:szCs w:val="18"/>
              </w:rPr>
              <w:t>Interior</w:t>
            </w:r>
          </w:p>
        </w:tc>
        <w:tc>
          <w:tcPr>
            <w:tcW w:w="5403" w:type="dxa"/>
            <w:vAlign w:val="bottom"/>
          </w:tcPr>
          <w:p w14:paraId="27B4112D" w14:textId="60426D11"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Components that have mildly deteriorated or have flaws but have not yet lost their utility. But it requires considerable </w:t>
            </w:r>
            <w:proofErr w:type="spellStart"/>
            <w:r w:rsidR="00A7648B" w:rsidRPr="006C5861">
              <w:rPr>
                <w:rFonts w:eastAsia="Times New Roman" w:cstheme="minorHAnsi"/>
                <w:color w:val="000000" w:themeColor="text1"/>
                <w:sz w:val="18"/>
                <w:szCs w:val="18"/>
              </w:rPr>
              <w:t>remodeling</w:t>
            </w:r>
            <w:proofErr w:type="spellEnd"/>
            <w:r w:rsidRPr="006C5861">
              <w:rPr>
                <w:rFonts w:eastAsia="Times New Roman" w:cstheme="minorHAnsi"/>
                <w:color w:val="000000" w:themeColor="text1"/>
                <w:sz w:val="18"/>
                <w:szCs w:val="18"/>
              </w:rPr>
              <w:t xml:space="preserve"> work. </w:t>
            </w:r>
          </w:p>
        </w:tc>
      </w:tr>
      <w:tr w:rsidR="7153FDC0" w:rsidRPr="006C5861" w14:paraId="68DD083F" w14:textId="77777777" w:rsidTr="006C5861">
        <w:trPr>
          <w:trHeight w:val="198"/>
        </w:trPr>
        <w:tc>
          <w:tcPr>
            <w:tcW w:w="1163" w:type="dxa"/>
            <w:vAlign w:val="bottom"/>
          </w:tcPr>
          <w:p w14:paraId="46684461" w14:textId="77777777" w:rsidR="00A901DA" w:rsidRPr="006C5861" w:rsidRDefault="00A901DA">
            <w:pPr>
              <w:rPr>
                <w:rFonts w:cstheme="minorHAnsi"/>
                <w:sz w:val="18"/>
                <w:szCs w:val="18"/>
              </w:rPr>
            </w:pPr>
          </w:p>
        </w:tc>
        <w:tc>
          <w:tcPr>
            <w:tcW w:w="1163" w:type="dxa"/>
            <w:vAlign w:val="bottom"/>
          </w:tcPr>
          <w:p w14:paraId="5ED2A2B1" w14:textId="77777777" w:rsidR="00A901DA" w:rsidRPr="006C5861" w:rsidRDefault="00A901DA">
            <w:pPr>
              <w:rPr>
                <w:rFonts w:cstheme="minorHAnsi"/>
                <w:sz w:val="18"/>
                <w:szCs w:val="18"/>
              </w:rPr>
            </w:pPr>
          </w:p>
        </w:tc>
        <w:tc>
          <w:tcPr>
            <w:tcW w:w="1163" w:type="dxa"/>
            <w:vAlign w:val="bottom"/>
          </w:tcPr>
          <w:p w14:paraId="36817E70" w14:textId="6BA50117" w:rsidR="7153FDC0" w:rsidRPr="006C5861" w:rsidRDefault="7153FDC0">
            <w:pPr>
              <w:rPr>
                <w:rFonts w:cstheme="minorHAnsi"/>
                <w:sz w:val="18"/>
                <w:szCs w:val="18"/>
              </w:rPr>
            </w:pPr>
            <w:r w:rsidRPr="006C5861">
              <w:rPr>
                <w:rFonts w:eastAsia="Times New Roman" w:cstheme="minorHAnsi"/>
                <w:color w:val="000000" w:themeColor="text1"/>
                <w:sz w:val="18"/>
                <w:szCs w:val="18"/>
              </w:rPr>
              <w:t>Services</w:t>
            </w:r>
          </w:p>
        </w:tc>
        <w:tc>
          <w:tcPr>
            <w:tcW w:w="5403" w:type="dxa"/>
            <w:vAlign w:val="bottom"/>
          </w:tcPr>
          <w:p w14:paraId="787F07A8" w14:textId="3B949A3D"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Leaks and corrosion are among the operational and functional problems; Leaks, breakdowns, and other issues can be resolved through repair. </w:t>
            </w:r>
          </w:p>
        </w:tc>
      </w:tr>
      <w:tr w:rsidR="7153FDC0" w:rsidRPr="006C5861" w14:paraId="5425E507" w14:textId="77777777" w:rsidTr="006C5861">
        <w:trPr>
          <w:trHeight w:val="198"/>
        </w:trPr>
        <w:tc>
          <w:tcPr>
            <w:tcW w:w="1204" w:type="dxa"/>
            <w:vAlign w:val="center"/>
          </w:tcPr>
          <w:p w14:paraId="614BBBC0" w14:textId="3ADB54BF" w:rsidR="7153FDC0" w:rsidRPr="006C5861" w:rsidRDefault="7153FDC0" w:rsidP="7153FDC0">
            <w:pPr>
              <w:jc w:val="center"/>
              <w:rPr>
                <w:rFonts w:cstheme="minorHAnsi"/>
                <w:sz w:val="18"/>
                <w:szCs w:val="18"/>
              </w:rPr>
            </w:pPr>
            <w:r w:rsidRPr="006C5861">
              <w:rPr>
                <w:rFonts w:eastAsia="Times New Roman" w:cstheme="minorHAnsi"/>
                <w:color w:val="000000" w:themeColor="text1"/>
                <w:sz w:val="18"/>
                <w:szCs w:val="18"/>
              </w:rPr>
              <w:t>2</w:t>
            </w:r>
          </w:p>
        </w:tc>
        <w:tc>
          <w:tcPr>
            <w:tcW w:w="1245" w:type="dxa"/>
            <w:vAlign w:val="center"/>
          </w:tcPr>
          <w:p w14:paraId="2E07E5E7" w14:textId="3E8FB14D" w:rsidR="7153FDC0" w:rsidRPr="006C5861" w:rsidRDefault="7153FDC0" w:rsidP="7153FDC0">
            <w:pPr>
              <w:jc w:val="center"/>
              <w:rPr>
                <w:rFonts w:cstheme="minorHAnsi"/>
                <w:sz w:val="18"/>
                <w:szCs w:val="18"/>
              </w:rPr>
            </w:pPr>
            <w:r w:rsidRPr="006C5861">
              <w:rPr>
                <w:rFonts w:eastAsia="Times New Roman" w:cstheme="minorHAnsi"/>
                <w:color w:val="000000" w:themeColor="text1"/>
                <w:sz w:val="18"/>
                <w:szCs w:val="18"/>
              </w:rPr>
              <w:t xml:space="preserve">Average </w:t>
            </w:r>
          </w:p>
        </w:tc>
        <w:tc>
          <w:tcPr>
            <w:tcW w:w="1163" w:type="dxa"/>
            <w:vAlign w:val="bottom"/>
          </w:tcPr>
          <w:p w14:paraId="095466AE" w14:textId="06ADF5C2" w:rsidR="7153FDC0" w:rsidRPr="006C5861" w:rsidRDefault="7153FDC0">
            <w:pPr>
              <w:rPr>
                <w:rFonts w:cstheme="minorHAnsi"/>
                <w:sz w:val="18"/>
                <w:szCs w:val="18"/>
              </w:rPr>
            </w:pPr>
            <w:r w:rsidRPr="006C5861">
              <w:rPr>
                <w:rFonts w:eastAsia="Times New Roman" w:cstheme="minorHAnsi"/>
                <w:color w:val="000000" w:themeColor="text1"/>
                <w:sz w:val="18"/>
                <w:szCs w:val="18"/>
              </w:rPr>
              <w:t>Shell</w:t>
            </w:r>
          </w:p>
        </w:tc>
        <w:tc>
          <w:tcPr>
            <w:tcW w:w="5403" w:type="dxa"/>
            <w:vAlign w:val="bottom"/>
          </w:tcPr>
          <w:p w14:paraId="6AEDF9C2" w14:textId="3A931774"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Defects that are serious and significant, not working as planned, require immediate fixes. </w:t>
            </w:r>
          </w:p>
        </w:tc>
      </w:tr>
      <w:tr w:rsidR="7153FDC0" w:rsidRPr="006C5861" w14:paraId="14379A52" w14:textId="77777777" w:rsidTr="006C5861">
        <w:trPr>
          <w:trHeight w:val="198"/>
        </w:trPr>
        <w:tc>
          <w:tcPr>
            <w:tcW w:w="1163" w:type="dxa"/>
            <w:vAlign w:val="bottom"/>
          </w:tcPr>
          <w:p w14:paraId="44E00DB2" w14:textId="77777777" w:rsidR="00A901DA" w:rsidRPr="006C5861" w:rsidRDefault="00A901DA">
            <w:pPr>
              <w:rPr>
                <w:rFonts w:cstheme="minorHAnsi"/>
                <w:sz w:val="18"/>
                <w:szCs w:val="18"/>
              </w:rPr>
            </w:pPr>
          </w:p>
        </w:tc>
        <w:tc>
          <w:tcPr>
            <w:tcW w:w="1163" w:type="dxa"/>
            <w:vAlign w:val="bottom"/>
          </w:tcPr>
          <w:p w14:paraId="56C34636" w14:textId="77777777" w:rsidR="00A901DA" w:rsidRPr="006C5861" w:rsidRDefault="00A901DA">
            <w:pPr>
              <w:rPr>
                <w:rFonts w:cstheme="minorHAnsi"/>
                <w:sz w:val="18"/>
                <w:szCs w:val="18"/>
              </w:rPr>
            </w:pPr>
          </w:p>
        </w:tc>
        <w:tc>
          <w:tcPr>
            <w:tcW w:w="1163" w:type="dxa"/>
            <w:vAlign w:val="bottom"/>
          </w:tcPr>
          <w:p w14:paraId="4234A6DF" w14:textId="1756CCB4" w:rsidR="7153FDC0" w:rsidRPr="006C5861" w:rsidRDefault="7153FDC0">
            <w:pPr>
              <w:rPr>
                <w:rFonts w:cstheme="minorHAnsi"/>
                <w:sz w:val="18"/>
                <w:szCs w:val="18"/>
              </w:rPr>
            </w:pPr>
            <w:r w:rsidRPr="006C5861">
              <w:rPr>
                <w:rFonts w:eastAsia="Times New Roman" w:cstheme="minorHAnsi"/>
                <w:color w:val="000000" w:themeColor="text1"/>
                <w:sz w:val="18"/>
                <w:szCs w:val="18"/>
              </w:rPr>
              <w:t>Interior</w:t>
            </w:r>
          </w:p>
        </w:tc>
        <w:tc>
          <w:tcPr>
            <w:tcW w:w="5403" w:type="dxa"/>
            <w:vAlign w:val="bottom"/>
          </w:tcPr>
          <w:p w14:paraId="63AD9D15" w14:textId="57EFD2E9"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Defective or aged components must be replaced since they have outlived their usefulness. </w:t>
            </w:r>
          </w:p>
        </w:tc>
      </w:tr>
      <w:tr w:rsidR="7153FDC0" w:rsidRPr="006C5861" w14:paraId="36FE5FEE" w14:textId="77777777" w:rsidTr="006C5861">
        <w:trPr>
          <w:trHeight w:val="198"/>
        </w:trPr>
        <w:tc>
          <w:tcPr>
            <w:tcW w:w="1163" w:type="dxa"/>
            <w:vAlign w:val="bottom"/>
          </w:tcPr>
          <w:p w14:paraId="7032AEEE" w14:textId="77777777" w:rsidR="00A901DA" w:rsidRPr="006C5861" w:rsidRDefault="00A901DA">
            <w:pPr>
              <w:rPr>
                <w:rFonts w:cstheme="minorHAnsi"/>
                <w:sz w:val="18"/>
                <w:szCs w:val="18"/>
              </w:rPr>
            </w:pPr>
          </w:p>
        </w:tc>
        <w:tc>
          <w:tcPr>
            <w:tcW w:w="1163" w:type="dxa"/>
            <w:vAlign w:val="bottom"/>
          </w:tcPr>
          <w:p w14:paraId="0CC4B14B" w14:textId="77777777" w:rsidR="00A901DA" w:rsidRPr="006C5861" w:rsidRDefault="00A901DA">
            <w:pPr>
              <w:rPr>
                <w:rFonts w:cstheme="minorHAnsi"/>
                <w:sz w:val="18"/>
                <w:szCs w:val="18"/>
              </w:rPr>
            </w:pPr>
          </w:p>
        </w:tc>
        <w:tc>
          <w:tcPr>
            <w:tcW w:w="1163" w:type="dxa"/>
            <w:vAlign w:val="bottom"/>
          </w:tcPr>
          <w:p w14:paraId="51E9C878" w14:textId="7CE6C223" w:rsidR="7153FDC0" w:rsidRPr="006C5861" w:rsidRDefault="7153FDC0">
            <w:pPr>
              <w:rPr>
                <w:rFonts w:cstheme="minorHAnsi"/>
                <w:sz w:val="18"/>
                <w:szCs w:val="18"/>
              </w:rPr>
            </w:pPr>
            <w:r w:rsidRPr="006C5861">
              <w:rPr>
                <w:rFonts w:eastAsia="Times New Roman" w:cstheme="minorHAnsi"/>
                <w:color w:val="000000" w:themeColor="text1"/>
                <w:sz w:val="18"/>
                <w:szCs w:val="18"/>
              </w:rPr>
              <w:t>Services</w:t>
            </w:r>
          </w:p>
        </w:tc>
        <w:tc>
          <w:tcPr>
            <w:tcW w:w="5403" w:type="dxa"/>
            <w:vAlign w:val="bottom"/>
          </w:tcPr>
          <w:p w14:paraId="7C4D2537" w14:textId="4D75A72F"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Some leaks and other types of damage are encountered; even with repair or maintenance, the harm can only be stopped for a brief period, and if necessary, replacement is done. </w:t>
            </w:r>
          </w:p>
        </w:tc>
      </w:tr>
      <w:tr w:rsidR="7153FDC0" w:rsidRPr="006C5861" w14:paraId="4F7563DB" w14:textId="77777777" w:rsidTr="006C5861">
        <w:trPr>
          <w:trHeight w:val="198"/>
        </w:trPr>
        <w:tc>
          <w:tcPr>
            <w:tcW w:w="1204" w:type="dxa"/>
            <w:vAlign w:val="center"/>
          </w:tcPr>
          <w:p w14:paraId="6A345C21" w14:textId="4B60B9A5" w:rsidR="7153FDC0" w:rsidRPr="006C5861" w:rsidRDefault="7153FDC0" w:rsidP="7153FDC0">
            <w:pPr>
              <w:jc w:val="center"/>
              <w:rPr>
                <w:rFonts w:cstheme="minorHAnsi"/>
                <w:sz w:val="18"/>
                <w:szCs w:val="18"/>
              </w:rPr>
            </w:pPr>
            <w:r w:rsidRPr="006C5861">
              <w:rPr>
                <w:rFonts w:eastAsia="Times New Roman" w:cstheme="minorHAnsi"/>
                <w:color w:val="000000" w:themeColor="text1"/>
                <w:sz w:val="18"/>
                <w:szCs w:val="18"/>
              </w:rPr>
              <w:t>1</w:t>
            </w:r>
          </w:p>
        </w:tc>
        <w:tc>
          <w:tcPr>
            <w:tcW w:w="1245" w:type="dxa"/>
            <w:vAlign w:val="center"/>
          </w:tcPr>
          <w:p w14:paraId="3B862077" w14:textId="01B1047B" w:rsidR="7153FDC0" w:rsidRPr="006C5861" w:rsidRDefault="7153FDC0" w:rsidP="7153FDC0">
            <w:pPr>
              <w:jc w:val="center"/>
              <w:rPr>
                <w:rFonts w:cstheme="minorHAnsi"/>
                <w:sz w:val="18"/>
                <w:szCs w:val="18"/>
              </w:rPr>
            </w:pPr>
            <w:r w:rsidRPr="006C5861">
              <w:rPr>
                <w:rFonts w:eastAsia="Times New Roman" w:cstheme="minorHAnsi"/>
                <w:color w:val="000000" w:themeColor="text1"/>
                <w:sz w:val="18"/>
                <w:szCs w:val="18"/>
              </w:rPr>
              <w:t xml:space="preserve">Poor </w:t>
            </w:r>
          </w:p>
        </w:tc>
        <w:tc>
          <w:tcPr>
            <w:tcW w:w="1163" w:type="dxa"/>
            <w:vAlign w:val="bottom"/>
          </w:tcPr>
          <w:p w14:paraId="7BE0D590" w14:textId="003B1E59" w:rsidR="7153FDC0" w:rsidRPr="006C5861" w:rsidRDefault="7153FDC0">
            <w:pPr>
              <w:rPr>
                <w:rFonts w:cstheme="minorHAnsi"/>
                <w:sz w:val="18"/>
                <w:szCs w:val="18"/>
              </w:rPr>
            </w:pPr>
            <w:r w:rsidRPr="006C5861">
              <w:rPr>
                <w:rFonts w:eastAsia="Times New Roman" w:cstheme="minorHAnsi"/>
                <w:color w:val="000000" w:themeColor="text1"/>
                <w:sz w:val="18"/>
                <w:szCs w:val="18"/>
              </w:rPr>
              <w:t>Shell</w:t>
            </w:r>
          </w:p>
        </w:tc>
        <w:tc>
          <w:tcPr>
            <w:tcW w:w="5403" w:type="dxa"/>
            <w:vAlign w:val="bottom"/>
          </w:tcPr>
          <w:p w14:paraId="619346C1" w14:textId="54C35BA4"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Unserviceable Not functioning needs to be replaced. </w:t>
            </w:r>
          </w:p>
        </w:tc>
      </w:tr>
      <w:tr w:rsidR="7153FDC0" w:rsidRPr="006C5861" w14:paraId="7797031C" w14:textId="77777777" w:rsidTr="006C5861">
        <w:trPr>
          <w:trHeight w:val="198"/>
        </w:trPr>
        <w:tc>
          <w:tcPr>
            <w:tcW w:w="1163" w:type="dxa"/>
            <w:vAlign w:val="bottom"/>
          </w:tcPr>
          <w:p w14:paraId="623BBC29" w14:textId="77777777" w:rsidR="00A901DA" w:rsidRPr="006C5861" w:rsidRDefault="00A901DA">
            <w:pPr>
              <w:rPr>
                <w:rFonts w:cstheme="minorHAnsi"/>
                <w:sz w:val="18"/>
                <w:szCs w:val="18"/>
              </w:rPr>
            </w:pPr>
          </w:p>
        </w:tc>
        <w:tc>
          <w:tcPr>
            <w:tcW w:w="1163" w:type="dxa"/>
            <w:vAlign w:val="bottom"/>
          </w:tcPr>
          <w:p w14:paraId="516AC9C4" w14:textId="77777777" w:rsidR="00A901DA" w:rsidRPr="006C5861" w:rsidRDefault="00A901DA">
            <w:pPr>
              <w:rPr>
                <w:rFonts w:cstheme="minorHAnsi"/>
                <w:sz w:val="18"/>
                <w:szCs w:val="18"/>
              </w:rPr>
            </w:pPr>
          </w:p>
        </w:tc>
        <w:tc>
          <w:tcPr>
            <w:tcW w:w="1163" w:type="dxa"/>
            <w:vAlign w:val="bottom"/>
          </w:tcPr>
          <w:p w14:paraId="5824C3F5" w14:textId="6A90D0E5" w:rsidR="7153FDC0" w:rsidRPr="006C5861" w:rsidRDefault="7153FDC0">
            <w:pPr>
              <w:rPr>
                <w:rFonts w:cstheme="minorHAnsi"/>
                <w:sz w:val="18"/>
                <w:szCs w:val="18"/>
              </w:rPr>
            </w:pPr>
            <w:r w:rsidRPr="006C5861">
              <w:rPr>
                <w:rFonts w:eastAsia="Times New Roman" w:cstheme="minorHAnsi"/>
                <w:color w:val="000000" w:themeColor="text1"/>
                <w:sz w:val="18"/>
                <w:szCs w:val="18"/>
              </w:rPr>
              <w:t>Interior</w:t>
            </w:r>
          </w:p>
        </w:tc>
        <w:tc>
          <w:tcPr>
            <w:tcW w:w="5403" w:type="dxa"/>
            <w:vAlign w:val="bottom"/>
          </w:tcPr>
          <w:p w14:paraId="2F82CF35" w14:textId="5DA840D4" w:rsidR="7153FDC0" w:rsidRPr="006C5861" w:rsidRDefault="7153FDC0">
            <w:pPr>
              <w:rPr>
                <w:rFonts w:cstheme="minorHAnsi"/>
                <w:sz w:val="18"/>
                <w:szCs w:val="18"/>
              </w:rPr>
            </w:pPr>
            <w:r w:rsidRPr="006C5861">
              <w:rPr>
                <w:rFonts w:eastAsia="Times New Roman" w:cstheme="minorHAnsi"/>
                <w:color w:val="000000" w:themeColor="text1"/>
                <w:sz w:val="18"/>
                <w:szCs w:val="18"/>
              </w:rPr>
              <w:t xml:space="preserve">Components that need immediate repair are severely damaged or have reached the end of their useful lives. </w:t>
            </w:r>
          </w:p>
        </w:tc>
      </w:tr>
      <w:tr w:rsidR="7153FDC0" w:rsidRPr="006C5861" w14:paraId="56E402DC" w14:textId="77777777" w:rsidTr="006C5861">
        <w:trPr>
          <w:trHeight w:val="198"/>
        </w:trPr>
        <w:tc>
          <w:tcPr>
            <w:tcW w:w="1163" w:type="dxa"/>
            <w:vAlign w:val="bottom"/>
          </w:tcPr>
          <w:p w14:paraId="1158A4AC" w14:textId="77777777" w:rsidR="00A901DA" w:rsidRPr="006C5861" w:rsidRDefault="00A901DA">
            <w:pPr>
              <w:rPr>
                <w:rFonts w:cstheme="minorHAnsi"/>
                <w:sz w:val="18"/>
                <w:szCs w:val="18"/>
              </w:rPr>
            </w:pPr>
          </w:p>
        </w:tc>
        <w:tc>
          <w:tcPr>
            <w:tcW w:w="1163" w:type="dxa"/>
            <w:vAlign w:val="bottom"/>
          </w:tcPr>
          <w:p w14:paraId="50F8A3C8" w14:textId="77777777" w:rsidR="00A901DA" w:rsidRPr="006C5861" w:rsidRDefault="00A901DA">
            <w:pPr>
              <w:rPr>
                <w:rFonts w:cstheme="minorHAnsi"/>
                <w:sz w:val="18"/>
                <w:szCs w:val="18"/>
              </w:rPr>
            </w:pPr>
          </w:p>
        </w:tc>
        <w:tc>
          <w:tcPr>
            <w:tcW w:w="1163" w:type="dxa"/>
            <w:vAlign w:val="bottom"/>
          </w:tcPr>
          <w:p w14:paraId="13EC6C54" w14:textId="3C70614A" w:rsidR="7153FDC0" w:rsidRPr="006C5861" w:rsidRDefault="7153FDC0">
            <w:pPr>
              <w:rPr>
                <w:rFonts w:cstheme="minorHAnsi"/>
                <w:sz w:val="18"/>
                <w:szCs w:val="18"/>
              </w:rPr>
            </w:pPr>
            <w:r w:rsidRPr="006C5861">
              <w:rPr>
                <w:rFonts w:eastAsia="Times New Roman" w:cstheme="minorHAnsi"/>
                <w:color w:val="000000" w:themeColor="text1"/>
                <w:sz w:val="18"/>
                <w:szCs w:val="18"/>
              </w:rPr>
              <w:t>Services</w:t>
            </w:r>
          </w:p>
        </w:tc>
        <w:tc>
          <w:tcPr>
            <w:tcW w:w="5403" w:type="dxa"/>
            <w:vAlign w:val="bottom"/>
          </w:tcPr>
          <w:p w14:paraId="449CAC9E" w14:textId="5CB7F7FA" w:rsidR="7153FDC0" w:rsidRPr="006C5861" w:rsidRDefault="7153FDC0">
            <w:pPr>
              <w:rPr>
                <w:rFonts w:cstheme="minorHAnsi"/>
                <w:sz w:val="18"/>
                <w:szCs w:val="18"/>
              </w:rPr>
            </w:pPr>
            <w:r w:rsidRPr="006C5861">
              <w:rPr>
                <w:rFonts w:eastAsia="Times New Roman" w:cstheme="minorHAnsi"/>
                <w:color w:val="000000" w:themeColor="text1"/>
                <w:sz w:val="18"/>
                <w:szCs w:val="18"/>
              </w:rPr>
              <w:t>Damage is at its peak, where it can no longer be repaired and must be replaced immediately to prevent future harm to other parts or components.</w:t>
            </w:r>
          </w:p>
        </w:tc>
      </w:tr>
    </w:tbl>
    <w:p w14:paraId="7643E1F2" w14:textId="46FA6670" w:rsidR="7153FDC0" w:rsidRDefault="7153FDC0" w:rsidP="7153FDC0"/>
    <w:p w14:paraId="418D65E9" w14:textId="77777777" w:rsidR="00C000C6" w:rsidRDefault="00C000C6" w:rsidP="00BD58E3"/>
    <w:p w14:paraId="15632FE6" w14:textId="494FEF04" w:rsidR="00140A35" w:rsidRDefault="00140A35" w:rsidP="00BD58E3"/>
    <w:p w14:paraId="03CF944F" w14:textId="77777777" w:rsidR="0053019E" w:rsidRDefault="00376765" w:rsidP="00BD58E3">
      <w:r>
        <w:t xml:space="preserve"> </w:t>
      </w:r>
      <w:bookmarkStart w:id="23" w:name="_Toc119015097"/>
    </w:p>
    <w:p w14:paraId="4348740B" w14:textId="77777777" w:rsidR="0053019E" w:rsidRDefault="0053019E" w:rsidP="00BD58E3">
      <w:pPr>
        <w:rPr>
          <w:sz w:val="24"/>
          <w:u w:val="single"/>
        </w:rPr>
      </w:pPr>
      <w:r>
        <w:br w:type="page"/>
      </w:r>
    </w:p>
    <w:p w14:paraId="71016805" w14:textId="0706D2A2" w:rsidR="0053019E" w:rsidRDefault="0053019E" w:rsidP="00C9307D">
      <w:pPr>
        <w:pStyle w:val="Heading1"/>
      </w:pPr>
      <w:bookmarkStart w:id="24" w:name="_Toc121073613"/>
      <w:r w:rsidRPr="557108BD">
        <w:lastRenderedPageBreak/>
        <w:t>QA/QC procedure</w:t>
      </w:r>
      <w:bookmarkEnd w:id="23"/>
      <w:bookmarkEnd w:id="24"/>
    </w:p>
    <w:p w14:paraId="5E007536" w14:textId="77777777" w:rsidR="0053019E" w:rsidRDefault="0053019E" w:rsidP="00BD58E3">
      <w:r>
        <w:t>To create an interim asset management plan, quality assurance and quality control entail a procedure for evaluating the existing state of the assets and observation for a specific purchase. This technique was carried out by six people, each of whom assessed one specific system—the interior, shell, fire, and electrical plan—in turn. One person from each group prepared the asset inventory using Uniformat II and verified the building's assets. At the same time, the other team member evaluated the asset's state and looked at its existing quality. Below inspected points are kept in mind during observation.</w:t>
      </w:r>
    </w:p>
    <w:p w14:paraId="529D79F3" w14:textId="77777777" w:rsidR="0053019E" w:rsidRPr="002E77CE" w:rsidRDefault="0053019E" w:rsidP="00BD58E3">
      <w:pPr>
        <w:pStyle w:val="ListParagraph"/>
        <w:numPr>
          <w:ilvl w:val="0"/>
          <w:numId w:val="8"/>
        </w:numPr>
      </w:pPr>
      <w:r w:rsidRPr="002E77CE">
        <w:t>To get consistent results, an appropriate table with the asset inventory listed according to Unformat II for each system is developed.</w:t>
      </w:r>
    </w:p>
    <w:p w14:paraId="7E5C373D" w14:textId="77777777" w:rsidR="0053019E" w:rsidRPr="002E77CE" w:rsidRDefault="0053019E" w:rsidP="00BD58E3">
      <w:pPr>
        <w:pStyle w:val="ListParagraph"/>
        <w:numPr>
          <w:ilvl w:val="0"/>
          <w:numId w:val="8"/>
        </w:numPr>
      </w:pPr>
      <w:r w:rsidRPr="002E77CE">
        <w:t>Following Unformat II, each specific item has a unique element ID allocated to it and used across all three systems.</w:t>
      </w:r>
    </w:p>
    <w:p w14:paraId="32C028CE" w14:textId="77777777" w:rsidR="0053019E" w:rsidRPr="002E77CE" w:rsidRDefault="0053019E" w:rsidP="00BD58E3">
      <w:pPr>
        <w:pStyle w:val="ListParagraph"/>
        <w:numPr>
          <w:ilvl w:val="0"/>
          <w:numId w:val="8"/>
        </w:numPr>
      </w:pPr>
      <w:r w:rsidRPr="002E77CE">
        <w:t>To assess the state of each asset and specific system, pictures of the asset were taken.</w:t>
      </w:r>
    </w:p>
    <w:p w14:paraId="10EA343D" w14:textId="77777777" w:rsidR="0053019E" w:rsidRPr="002E77CE" w:rsidRDefault="0053019E" w:rsidP="00BD58E3">
      <w:pPr>
        <w:pStyle w:val="ListParagraph"/>
        <w:numPr>
          <w:ilvl w:val="0"/>
          <w:numId w:val="8"/>
        </w:numPr>
      </w:pPr>
      <w:r w:rsidRPr="002E77CE">
        <w:t xml:space="preserve">Depending on the system's operation and the deficiencies that were present during the observation, a unique condition rating scale, ranging from 1 to 5, was assigned to each </w:t>
      </w:r>
      <w:r>
        <w:t>design</w:t>
      </w:r>
      <w:r w:rsidRPr="002E77CE">
        <w:t>.</w:t>
      </w:r>
    </w:p>
    <w:p w14:paraId="03E2D3FE" w14:textId="77777777" w:rsidR="0053019E" w:rsidRPr="002E77CE" w:rsidRDefault="0053019E" w:rsidP="00BD58E3">
      <w:pPr>
        <w:pStyle w:val="ListParagraph"/>
        <w:numPr>
          <w:ilvl w:val="0"/>
          <w:numId w:val="8"/>
        </w:numPr>
      </w:pPr>
      <w:r w:rsidRPr="002E77CE">
        <w:t xml:space="preserve">Apparent age of each asset is determined using a condition rating </w:t>
      </w:r>
      <w:proofErr w:type="gramStart"/>
      <w:r w:rsidRPr="002E77CE">
        <w:t>scale</w:t>
      </w:r>
      <w:r>
        <w:t>, and</w:t>
      </w:r>
      <w:proofErr w:type="gramEnd"/>
      <w:r w:rsidRPr="002E77CE">
        <w:t xml:space="preserve"> using the remaining useful life of each asset was calculated.</w:t>
      </w:r>
    </w:p>
    <w:p w14:paraId="2FEB63DB" w14:textId="77777777" w:rsidR="0053019E" w:rsidRPr="002E77CE" w:rsidRDefault="0053019E" w:rsidP="00BD58E3">
      <w:pPr>
        <w:pStyle w:val="ListParagraph"/>
        <w:numPr>
          <w:ilvl w:val="0"/>
          <w:numId w:val="8"/>
        </w:numPr>
      </w:pPr>
      <w:r w:rsidRPr="002E77CE">
        <w:t xml:space="preserve">Based on the visual observation, </w:t>
      </w:r>
      <w:r w:rsidRPr="009822D5">
        <w:t xml:space="preserve">each asset's features and deficiency descriptions </w:t>
      </w:r>
      <w:r w:rsidRPr="002E77CE">
        <w:t>were described.</w:t>
      </w:r>
    </w:p>
    <w:p w14:paraId="7462A551" w14:textId="77777777" w:rsidR="0053019E" w:rsidRPr="002E77CE" w:rsidRDefault="0053019E" w:rsidP="00BD58E3">
      <w:pPr>
        <w:pStyle w:val="ListParagraph"/>
        <w:numPr>
          <w:ilvl w:val="0"/>
          <w:numId w:val="8"/>
        </w:numPr>
      </w:pPr>
      <w:r w:rsidRPr="002E77CE">
        <w:t>All the references for expected service life and unit costs were assigned.</w:t>
      </w:r>
    </w:p>
    <w:p w14:paraId="076D0FB0" w14:textId="77777777" w:rsidR="0053019E" w:rsidRPr="002E77CE" w:rsidRDefault="0053019E" w:rsidP="00BD58E3">
      <w:pPr>
        <w:pStyle w:val="ListParagraph"/>
        <w:numPr>
          <w:ilvl w:val="0"/>
          <w:numId w:val="8"/>
        </w:numPr>
      </w:pPr>
      <w:r w:rsidRPr="002E77CE">
        <w:t>Asset condition rating of 2 or less is considered for differed maintenance or replacement.</w:t>
      </w:r>
    </w:p>
    <w:p w14:paraId="5E23B6FD" w14:textId="22A238D5" w:rsidR="0053019E" w:rsidRPr="008C4E03" w:rsidRDefault="0053019E" w:rsidP="00BD58E3">
      <w:pPr>
        <w:pStyle w:val="ListParagraph"/>
        <w:numPr>
          <w:ilvl w:val="0"/>
          <w:numId w:val="8"/>
        </w:numPr>
      </w:pPr>
      <w:r w:rsidRPr="002E77CE">
        <w:t>Each system was assigned an individual system condition indices brief for their condition rating from 1 to 5.</w:t>
      </w:r>
      <w:r>
        <w:br w:type="page"/>
      </w:r>
    </w:p>
    <w:p w14:paraId="38A20627" w14:textId="36D51F1E" w:rsidR="008C4E03" w:rsidRDefault="008C4E03" w:rsidP="00C9307D">
      <w:pPr>
        <w:pStyle w:val="Heading1"/>
      </w:pPr>
      <w:bookmarkStart w:id="25" w:name="_Toc121073614"/>
      <w:bookmarkStart w:id="26" w:name="_Toc119015098"/>
      <w:r w:rsidRPr="557108BD">
        <w:lastRenderedPageBreak/>
        <w:t>Asset Inventory</w:t>
      </w:r>
      <w:bookmarkEnd w:id="25"/>
      <w:r w:rsidRPr="557108BD">
        <w:t xml:space="preserve"> </w:t>
      </w:r>
      <w:bookmarkEnd w:id="26"/>
    </w:p>
    <w:p w14:paraId="217BEB05" w14:textId="472E02F0" w:rsidR="00A90D52" w:rsidRDefault="00A90D52" w:rsidP="00BD58E3">
      <w:r>
        <w:t xml:space="preserve">A building's physical assets are listed in its asset inventory. This covers the building's equipment, furnishings, and other property. Each asset's description, element ID, and status are all listed in this inventory. All the assets are listed based on the category of the group, i.e., shell, interior and, fire protection &amp; electrical. Assets are identified up to level 4 based on Uniformat II. </w:t>
      </w:r>
    </w:p>
    <w:p w14:paraId="2CDF1929" w14:textId="77777777" w:rsidR="00765F0C" w:rsidRDefault="005A1B41" w:rsidP="00BD58E3">
      <w:r w:rsidRPr="00A677C7">
        <w:rPr>
          <w:noProof/>
        </w:rPr>
        <w:drawing>
          <wp:inline distT="0" distB="0" distL="0" distR="0" wp14:anchorId="3239A4C1" wp14:editId="68726125">
            <wp:extent cx="4755292" cy="3048264"/>
            <wp:effectExtent l="19050" t="19050" r="26670" b="1905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3"/>
                    <a:stretch>
                      <a:fillRect/>
                    </a:stretch>
                  </pic:blipFill>
                  <pic:spPr>
                    <a:xfrm>
                      <a:off x="0" y="0"/>
                      <a:ext cx="4755292" cy="3048264"/>
                    </a:xfrm>
                    <a:prstGeom prst="rect">
                      <a:avLst/>
                    </a:prstGeom>
                    <a:ln w="12700">
                      <a:solidFill>
                        <a:schemeClr val="tx1"/>
                      </a:solidFill>
                    </a:ln>
                  </pic:spPr>
                </pic:pic>
              </a:graphicData>
            </a:graphic>
          </wp:inline>
        </w:drawing>
      </w:r>
    </w:p>
    <w:p w14:paraId="29F3D969" w14:textId="4A6E5557" w:rsidR="00A90D52" w:rsidRDefault="00765F0C" w:rsidP="00BD58E3">
      <w:pPr>
        <w:pStyle w:val="Caption"/>
      </w:pPr>
      <w:bookmarkStart w:id="27" w:name="_Toc121067332"/>
      <w:r>
        <w:t xml:space="preserve">Graph </w:t>
      </w:r>
      <w:r>
        <w:fldChar w:fldCharType="begin"/>
      </w:r>
      <w:r>
        <w:instrText xml:space="preserve"> SEQ Graph \* ARABIC </w:instrText>
      </w:r>
      <w:r>
        <w:fldChar w:fldCharType="separate"/>
      </w:r>
      <w:r w:rsidR="0043676A">
        <w:rPr>
          <w:noProof/>
        </w:rPr>
        <w:t>1</w:t>
      </w:r>
      <w:r>
        <w:rPr>
          <w:noProof/>
        </w:rPr>
        <w:fldChar w:fldCharType="end"/>
      </w:r>
      <w:r>
        <w:t xml:space="preserve"> Number of </w:t>
      </w:r>
      <w:r w:rsidR="00591D16">
        <w:t xml:space="preserve">an </w:t>
      </w:r>
      <w:r>
        <w:t>asset in each system</w:t>
      </w:r>
      <w:bookmarkEnd w:id="27"/>
    </w:p>
    <w:p w14:paraId="4190F35F" w14:textId="473EE455" w:rsidR="00765F0C" w:rsidRDefault="00765F0C" w:rsidP="00BD58E3">
      <w:r>
        <w:t>Following are the assets identified during the building inspection in a significant group element.</w:t>
      </w:r>
    </w:p>
    <w:p w14:paraId="0AE86CA3" w14:textId="77777777" w:rsidR="00A90D52" w:rsidRDefault="00A90D52" w:rsidP="00514E9A">
      <w:pPr>
        <w:pStyle w:val="Heading2"/>
      </w:pPr>
      <w:bookmarkStart w:id="28" w:name="_Toc119015099"/>
      <w:bookmarkStart w:id="29" w:name="_Toc121073615"/>
      <w:r>
        <w:t>Major Group Element: B SHELL</w:t>
      </w:r>
      <w:bookmarkEnd w:id="28"/>
      <w:bookmarkEnd w:id="29"/>
      <w:r>
        <w:t xml:space="preserve">   </w:t>
      </w:r>
    </w:p>
    <w:p w14:paraId="119C5460" w14:textId="77777777" w:rsidR="00A90D52" w:rsidRDefault="00A90D52" w:rsidP="00BD58E3">
      <w:pPr>
        <w:rPr>
          <w:noProof/>
        </w:rPr>
      </w:pPr>
      <w:r w:rsidRPr="007C7F5C">
        <w:t xml:space="preserve">Flooring is wooden with carpet at almost every part of the building. In Some features, carpet is laid in office spaces. There is a wooden floor balcony with metal handrails in one south part of the building. A wooden ramp covered with carpet is located at the southeast part of the building. Some exterior and interior walls are made of unreinforced masonry blocks. At the same time, some part of the outer curtain walls consists of bronze glass on a steel frame, including the main door. Exterior soffits are made of </w:t>
      </w:r>
      <w:proofErr w:type="spellStart"/>
      <w:r w:rsidRPr="007C7F5C">
        <w:t>aluminum</w:t>
      </w:r>
      <w:proofErr w:type="spellEnd"/>
      <w:r w:rsidRPr="007C7F5C">
        <w:t>. For the garage, an overhead steel door is installed, and other entrances to the building are the glazed door with steel frames. A flat concrete membrane is used on the roof, and white steel panels with pyramid exterior cladding are on the periphery. Roof openings are found at several places for better lighting, one access is provided to the roof with a roof hatch, and gravity ventilators are provided for air circulation on the roof floor.</w:t>
      </w:r>
    </w:p>
    <w:p w14:paraId="355DB254" w14:textId="77777777" w:rsidR="00A90D52" w:rsidRDefault="00A90D52" w:rsidP="00BD58E3">
      <w:r>
        <w:rPr>
          <w:noProof/>
        </w:rPr>
        <w:lastRenderedPageBreak/>
        <w:drawing>
          <wp:inline distT="0" distB="0" distL="0" distR="0" wp14:anchorId="6BAB1F87" wp14:editId="1EE56F7D">
            <wp:extent cx="3618763" cy="2247900"/>
            <wp:effectExtent l="0" t="0" r="1270" b="0"/>
            <wp:docPr id="13" name="Picture 13" descr="A picture containing tree, outdoor, building, p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ree, outdoor, building, por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0688" cy="2267731"/>
                    </a:xfrm>
                    <a:prstGeom prst="rect">
                      <a:avLst/>
                    </a:prstGeom>
                    <a:noFill/>
                    <a:ln>
                      <a:noFill/>
                    </a:ln>
                  </pic:spPr>
                </pic:pic>
              </a:graphicData>
            </a:graphic>
          </wp:inline>
        </w:drawing>
      </w:r>
    </w:p>
    <w:p w14:paraId="668F16FB" w14:textId="743C9B60" w:rsidR="00A90D52" w:rsidRDefault="00A90D52" w:rsidP="00BD58E3">
      <w:pPr>
        <w:pStyle w:val="Caption"/>
        <w:rPr>
          <w:rFonts w:ascii="Times New Roman" w:hAnsi="Times New Roman" w:cs="Times New Roman"/>
          <w:sz w:val="32"/>
          <w:szCs w:val="32"/>
        </w:rPr>
      </w:pPr>
      <w:bookmarkStart w:id="30" w:name="_Toc119014602"/>
      <w:bookmarkStart w:id="31" w:name="_Toc121067325"/>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00C20F90">
        <w:t xml:space="preserve"> </w:t>
      </w:r>
      <w:r>
        <w:t>Exterior part of the building</w:t>
      </w:r>
      <w:bookmarkEnd w:id="30"/>
      <w:bookmarkEnd w:id="31"/>
    </w:p>
    <w:p w14:paraId="1A718C8D" w14:textId="77777777" w:rsidR="00A90D52" w:rsidRDefault="00A90D52" w:rsidP="00514E9A">
      <w:pPr>
        <w:pStyle w:val="Heading2"/>
      </w:pPr>
      <w:bookmarkStart w:id="32" w:name="_Toc119015100"/>
      <w:bookmarkStart w:id="33" w:name="_Toc121073616"/>
      <w:r>
        <w:t>Major Group Element: C INTERIORS</w:t>
      </w:r>
      <w:bookmarkEnd w:id="32"/>
      <w:bookmarkEnd w:id="33"/>
    </w:p>
    <w:p w14:paraId="1129D03F" w14:textId="77777777" w:rsidR="00A90D52" w:rsidRDefault="00A90D52" w:rsidP="00BD58E3">
      <w:r w:rsidRPr="00C62279">
        <w:t xml:space="preserve">Most of the partitions of the main reception and conference room are gypsum walls. Other divisions are of plywood. While facility recently built some site-built compartment cubicles with timber and glass glazing. It also includes an interior fence and a fixed glass window with proper lighting. The fabricated toilet partition and its compartments, including storage shelving and lockers, are made of coated metal provided at different locations in the building. Interior doors are wooden doors and painted with green paint on some doors. Locks and other hardware, such as door hinges, are installed, but some doors do not have locks. The Interior hatch is in the main electrical room. The metal door is used in the cash deposit room for security reasons. The wooden closet used for storage </w:t>
      </w:r>
      <w:proofErr w:type="gramStart"/>
      <w:r w:rsidRPr="00C62279">
        <w:t>is located in</w:t>
      </w:r>
      <w:proofErr w:type="gramEnd"/>
      <w:r w:rsidRPr="00C62279">
        <w:t xml:space="preserve"> a different part of the building. The building includes a hot water and gas supply system, a boiler system, and a cooling generating system.</w:t>
      </w:r>
      <w:r>
        <w:t xml:space="preserve"> </w:t>
      </w:r>
    </w:p>
    <w:p w14:paraId="0C26BE42" w14:textId="77777777" w:rsidR="00A90D52" w:rsidRDefault="00A90D52" w:rsidP="00BD58E3">
      <w:r>
        <w:rPr>
          <w:noProof/>
        </w:rPr>
        <w:drawing>
          <wp:inline distT="0" distB="0" distL="0" distR="0" wp14:anchorId="62F2C22F" wp14:editId="1610729F">
            <wp:extent cx="3007545" cy="2743200"/>
            <wp:effectExtent l="0" t="0" r="2540" b="0"/>
            <wp:docPr id="12" name="Picture 12" descr="A picture containing indoor,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ceiling&#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2425" cy="2765893"/>
                    </a:xfrm>
                    <a:prstGeom prst="rect">
                      <a:avLst/>
                    </a:prstGeom>
                    <a:noFill/>
                    <a:ln>
                      <a:noFill/>
                    </a:ln>
                  </pic:spPr>
                </pic:pic>
              </a:graphicData>
            </a:graphic>
          </wp:inline>
        </w:drawing>
      </w:r>
    </w:p>
    <w:p w14:paraId="455D9463" w14:textId="7B151E69" w:rsidR="00A90D52" w:rsidRDefault="00A90D52" w:rsidP="00BD58E3">
      <w:pPr>
        <w:pStyle w:val="Caption"/>
        <w:rPr>
          <w:rFonts w:ascii="Times New Roman" w:hAnsi="Times New Roman" w:cs="Times New Roman"/>
          <w:sz w:val="32"/>
          <w:szCs w:val="32"/>
        </w:rPr>
      </w:pPr>
      <w:bookmarkStart w:id="34" w:name="_Toc119014603"/>
      <w:bookmarkStart w:id="35" w:name="_Toc121067326"/>
      <w:r>
        <w:t xml:space="preserve">Figure </w:t>
      </w:r>
      <w:r>
        <w:fldChar w:fldCharType="begin"/>
      </w:r>
      <w:r>
        <w:instrText xml:space="preserve"> SEQ Figure \* ARABIC </w:instrText>
      </w:r>
      <w:r>
        <w:fldChar w:fldCharType="separate"/>
      </w:r>
      <w:r>
        <w:rPr>
          <w:noProof/>
        </w:rPr>
        <w:t>2</w:t>
      </w:r>
      <w:r>
        <w:rPr>
          <w:noProof/>
        </w:rPr>
        <w:fldChar w:fldCharType="end"/>
      </w:r>
      <w:r w:rsidR="00C20F90">
        <w:rPr>
          <w:noProof/>
        </w:rPr>
        <w:t xml:space="preserve"> </w:t>
      </w:r>
      <w:r>
        <w:t xml:space="preserve"> Interior part of the building</w:t>
      </w:r>
      <w:bookmarkEnd w:id="34"/>
      <w:bookmarkEnd w:id="35"/>
    </w:p>
    <w:p w14:paraId="32126C76" w14:textId="77777777" w:rsidR="00A90D52" w:rsidRDefault="00A90D52" w:rsidP="00BD58E3"/>
    <w:p w14:paraId="07D7C42F" w14:textId="77777777" w:rsidR="00A90D52" w:rsidRDefault="00A90D52" w:rsidP="00514E9A">
      <w:pPr>
        <w:pStyle w:val="Heading2"/>
      </w:pPr>
      <w:bookmarkStart w:id="36" w:name="_Toc119015101"/>
      <w:bookmarkStart w:id="37" w:name="_Toc121073617"/>
      <w:r>
        <w:t>Major Group Element: D SERVICES</w:t>
      </w:r>
      <w:bookmarkEnd w:id="36"/>
      <w:bookmarkEnd w:id="37"/>
    </w:p>
    <w:p w14:paraId="7B8E0654" w14:textId="418AE714" w:rsidR="00A90D52" w:rsidRDefault="00A90D52" w:rsidP="00BD58E3">
      <w:r w:rsidRPr="0061061D">
        <w:t xml:space="preserve">For fire safety and protection of the building, the facility installed several standpipe </w:t>
      </w:r>
      <w:proofErr w:type="gramStart"/>
      <w:r>
        <w:t>water</w:t>
      </w:r>
      <w:proofErr w:type="gramEnd"/>
      <w:r w:rsidRPr="0061061D">
        <w:t xml:space="preserve"> supplies with pumping and standpipe equipment at several parts of the building for </w:t>
      </w:r>
      <w:r w:rsidR="00591D16">
        <w:t>a fire hazard</w:t>
      </w:r>
      <w:r w:rsidRPr="0061061D">
        <w:t xml:space="preserve">. Central fire </w:t>
      </w:r>
      <w:r w:rsidRPr="0061061D">
        <w:lastRenderedPageBreak/>
        <w:t>hose also installed a central fire hose system with a cabinet several times. The individual fire</w:t>
      </w:r>
      <w:r w:rsidR="00C02A21">
        <w:t xml:space="preserve"> </w:t>
      </w:r>
      <w:r w:rsidRPr="0061061D">
        <w:t xml:space="preserve">extinguishers' </w:t>
      </w:r>
      <w:r>
        <w:t>c</w:t>
      </w:r>
      <w:r w:rsidRPr="0061061D">
        <w:t>ylinders</w:t>
      </w:r>
      <w:r>
        <w:t>. They were</w:t>
      </w:r>
      <w:r w:rsidRPr="0061061D">
        <w:t xml:space="preserve"> also placed for safety purposes. All these fire safety systems are tested every year. </w:t>
      </w:r>
    </w:p>
    <w:p w14:paraId="681CBDF7" w14:textId="77777777" w:rsidR="00C02A21" w:rsidRDefault="00A90D52" w:rsidP="00BD58E3">
      <w:pPr>
        <w:rPr>
          <w:noProof/>
        </w:rPr>
      </w:pPr>
      <w:r>
        <w:rPr>
          <w:rFonts w:ascii="Times New Roman" w:hAnsi="Times New Roman" w:cs="Times New Roman"/>
          <w:sz w:val="32"/>
          <w:szCs w:val="32"/>
        </w:rPr>
        <w:t xml:space="preserve"> </w:t>
      </w:r>
      <w:r>
        <w:rPr>
          <w:noProof/>
        </w:rPr>
        <w:t xml:space="preserve">    </w:t>
      </w:r>
      <w:r>
        <w:rPr>
          <w:rFonts w:ascii="Times New Roman" w:hAnsi="Times New Roman" w:cs="Times New Roman"/>
          <w:sz w:val="32"/>
          <w:szCs w:val="32"/>
        </w:rPr>
        <w:t xml:space="preserve">  </w:t>
      </w:r>
      <w:r>
        <w:rPr>
          <w:noProof/>
        </w:rPr>
        <w:t xml:space="preserve">       </w:t>
      </w:r>
    </w:p>
    <w:p w14:paraId="1295BAC1" w14:textId="0D6B4AAE" w:rsidR="00A90D52" w:rsidRDefault="00A90D52" w:rsidP="00BD58E3">
      <w:r w:rsidRPr="00534D94">
        <w:rPr>
          <w:noProof/>
        </w:rPr>
        <w:drawing>
          <wp:inline distT="0" distB="0" distL="0" distR="0" wp14:anchorId="100A06AC" wp14:editId="6BAE9DD8">
            <wp:extent cx="5943600" cy="1750060"/>
            <wp:effectExtent l="0" t="0" r="0" b="2540"/>
            <wp:docPr id="36" name="Picture 36" descr="A fire extinguisher and a fire extinguis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fire extinguisher and a fire extinguisher&#10;&#10;Description automatically generated with medium confidence"/>
                    <pic:cNvPicPr/>
                  </pic:nvPicPr>
                  <pic:blipFill>
                    <a:blip r:embed="rId16"/>
                    <a:stretch>
                      <a:fillRect/>
                    </a:stretch>
                  </pic:blipFill>
                  <pic:spPr>
                    <a:xfrm>
                      <a:off x="0" y="0"/>
                      <a:ext cx="5943600" cy="1750060"/>
                    </a:xfrm>
                    <a:prstGeom prst="rect">
                      <a:avLst/>
                    </a:prstGeom>
                  </pic:spPr>
                </pic:pic>
              </a:graphicData>
            </a:graphic>
          </wp:inline>
        </w:drawing>
      </w:r>
    </w:p>
    <w:p w14:paraId="152A49DE" w14:textId="5421AE2E" w:rsidR="00A90D52" w:rsidRDefault="00A90D52" w:rsidP="00BD58E3">
      <w:pPr>
        <w:pStyle w:val="Caption"/>
        <w:rPr>
          <w:noProof/>
          <w:sz w:val="22"/>
          <w:szCs w:val="22"/>
        </w:rPr>
      </w:pPr>
      <w:bookmarkStart w:id="38" w:name="_Toc119014604"/>
      <w:bookmarkStart w:id="39" w:name="_Toc121067327"/>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00C20F90">
        <w:t xml:space="preserve"> </w:t>
      </w:r>
      <w:r>
        <w:t>Fire protection system</w:t>
      </w:r>
      <w:bookmarkEnd w:id="38"/>
      <w:bookmarkEnd w:id="39"/>
    </w:p>
    <w:p w14:paraId="126095A1" w14:textId="77777777" w:rsidR="00A90D52" w:rsidRDefault="00A90D52" w:rsidP="00BD58E3">
      <w:pPr>
        <w:rPr>
          <w:noProof/>
        </w:rPr>
      </w:pPr>
      <w:r w:rsidRPr="003D7AC6">
        <w:t xml:space="preserve">The entire building’s electricity is controlled from the main electrical room on the southwest part of the building. This room includes all the main electrical stuff, which provides for Single Phase, 120/240 V, 200 A, 3 Phase, 120/208 V, 1200 A, Main lugs, 120/208 V, 225 amp, NQOD, as well as general electrical circuits and panels. A grounding system is installed on the roof. Branch wiring inside the building is exposed. Fluorescent lighting is installed at the office and main reception area. Intercom telephones are used for internal communication. Security cameras, motion detectors, and fire alarm systems are installed at several places for the safety and security of the building. </w:t>
      </w:r>
    </w:p>
    <w:p w14:paraId="1E58FC02" w14:textId="77777777" w:rsidR="00A90D52" w:rsidRDefault="00A90D52" w:rsidP="00BD58E3">
      <w:r w:rsidRPr="005D5E09">
        <w:rPr>
          <w:noProof/>
        </w:rPr>
        <w:drawing>
          <wp:inline distT="0" distB="0" distL="0" distR="0" wp14:anchorId="24EA4B80" wp14:editId="3FA3CA1F">
            <wp:extent cx="3498514" cy="1950720"/>
            <wp:effectExtent l="0" t="0" r="6985" b="0"/>
            <wp:docPr id="37" name="Picture 37"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indoor, toilet&#10;&#10;Description automatically generated"/>
                    <pic:cNvPicPr/>
                  </pic:nvPicPr>
                  <pic:blipFill>
                    <a:blip r:embed="rId17"/>
                    <a:stretch>
                      <a:fillRect/>
                    </a:stretch>
                  </pic:blipFill>
                  <pic:spPr>
                    <a:xfrm>
                      <a:off x="0" y="0"/>
                      <a:ext cx="3528568" cy="1967477"/>
                    </a:xfrm>
                    <a:prstGeom prst="rect">
                      <a:avLst/>
                    </a:prstGeom>
                  </pic:spPr>
                </pic:pic>
              </a:graphicData>
            </a:graphic>
          </wp:inline>
        </w:drawing>
      </w:r>
    </w:p>
    <w:p w14:paraId="56C8AD3F" w14:textId="2B2401BD" w:rsidR="00A90D52" w:rsidRPr="005D5E09" w:rsidRDefault="00A90D52" w:rsidP="00BD58E3">
      <w:pPr>
        <w:pStyle w:val="Caption"/>
      </w:pPr>
      <w:bookmarkStart w:id="40" w:name="_Toc119014605"/>
      <w:bookmarkStart w:id="41" w:name="_Toc121067328"/>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00C20F90">
        <w:t xml:space="preserve"> </w:t>
      </w:r>
      <w:r>
        <w:t>Electrical system</w:t>
      </w:r>
      <w:bookmarkEnd w:id="40"/>
      <w:bookmarkEnd w:id="41"/>
    </w:p>
    <w:p w14:paraId="298142FB" w14:textId="48529125" w:rsidR="00332909" w:rsidRDefault="00515207" w:rsidP="00BD58E3">
      <w:bookmarkStart w:id="42" w:name="_Toc119015102"/>
      <w:r>
        <w:t xml:space="preserve">The following graph shows the </w:t>
      </w:r>
      <w:r w:rsidR="00D91DF2" w:rsidRPr="00D91DF2">
        <w:t xml:space="preserve">assets' materialistic characteristics, such as </w:t>
      </w:r>
      <w:proofErr w:type="spellStart"/>
      <w:r w:rsidR="00D91DF2" w:rsidRPr="00D91DF2">
        <w:t>Aluminum</w:t>
      </w:r>
      <w:proofErr w:type="spellEnd"/>
      <w:r w:rsidR="00D91DF2" w:rsidRPr="00D91DF2">
        <w:t>, brass, coated metal, concrete, copper, fabric, glass, marble</w:t>
      </w:r>
      <w:r w:rsidR="00A7293A">
        <w:t xml:space="preserve">, steel, </w:t>
      </w:r>
      <w:r w:rsidR="00D91DF2">
        <w:t>wood</w:t>
      </w:r>
      <w:r w:rsidR="00A7293A">
        <w:t>, etc.</w:t>
      </w:r>
    </w:p>
    <w:p w14:paraId="4B9C30AF" w14:textId="77777777" w:rsidR="00765F0C" w:rsidRDefault="001F7DDC" w:rsidP="00BD58E3">
      <w:r>
        <w:rPr>
          <w:noProof/>
        </w:rPr>
        <w:lastRenderedPageBreak/>
        <w:drawing>
          <wp:inline distT="0" distB="0" distL="0" distR="0" wp14:anchorId="70552EA7" wp14:editId="3DF5F269">
            <wp:extent cx="5095687" cy="3076781"/>
            <wp:effectExtent l="19050" t="19050" r="10160" b="9525"/>
            <wp:docPr id="4" name="Picture 2" descr="Chart, bar chart&#10;&#10;Description automatically generated">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hart, bar chart&#10;&#10;Description automatically generated">
                      <a:extLst>
                        <a:ext uri="{FF2B5EF4-FFF2-40B4-BE49-F238E27FC236}">
                          <a16:creationId xmlns:a16="http://schemas.microsoft.com/office/drawing/2014/main" id="{00000000-0008-0000-0000-000003000000}"/>
                        </a:ext>
                      </a:extLst>
                    </pic:cNvPr>
                    <pic:cNvPicPr>
                      <a:picLocks noChangeAspect="1"/>
                    </pic:cNvPicPr>
                  </pic:nvPicPr>
                  <pic:blipFill>
                    <a:blip r:embed="rId18"/>
                    <a:stretch>
                      <a:fillRect/>
                    </a:stretch>
                  </pic:blipFill>
                  <pic:spPr>
                    <a:xfrm>
                      <a:off x="0" y="0"/>
                      <a:ext cx="5095687" cy="3076781"/>
                    </a:xfrm>
                    <a:prstGeom prst="rect">
                      <a:avLst/>
                    </a:prstGeom>
                    <a:ln w="12700">
                      <a:solidFill>
                        <a:schemeClr val="tx1"/>
                      </a:solidFill>
                    </a:ln>
                  </pic:spPr>
                </pic:pic>
              </a:graphicData>
            </a:graphic>
          </wp:inline>
        </w:drawing>
      </w:r>
    </w:p>
    <w:p w14:paraId="112FE8D1" w14:textId="37B5A1DD" w:rsidR="00940CBE" w:rsidRDefault="00765F0C" w:rsidP="00BD58E3">
      <w:pPr>
        <w:pStyle w:val="Caption"/>
        <w:rPr>
          <w:b/>
          <w:bCs/>
          <w:sz w:val="24"/>
          <w:u w:val="single"/>
        </w:rPr>
      </w:pPr>
      <w:bookmarkStart w:id="43" w:name="_Toc121067333"/>
      <w:r>
        <w:t xml:space="preserve">Graph </w:t>
      </w:r>
      <w:r>
        <w:fldChar w:fldCharType="begin"/>
      </w:r>
      <w:r>
        <w:instrText xml:space="preserve"> SEQ Graph \* ARABIC </w:instrText>
      </w:r>
      <w:r>
        <w:fldChar w:fldCharType="separate"/>
      </w:r>
      <w:r w:rsidR="0043676A">
        <w:rPr>
          <w:noProof/>
        </w:rPr>
        <w:t>2</w:t>
      </w:r>
      <w:r>
        <w:rPr>
          <w:noProof/>
        </w:rPr>
        <w:fldChar w:fldCharType="end"/>
      </w:r>
      <w:r>
        <w:t xml:space="preserve"> Assets according to </w:t>
      </w:r>
      <w:r w:rsidR="00D91DF2">
        <w:t>their</w:t>
      </w:r>
      <w:r>
        <w:t xml:space="preserve"> material</w:t>
      </w:r>
      <w:bookmarkEnd w:id="43"/>
    </w:p>
    <w:p w14:paraId="2D2C8919" w14:textId="77777777" w:rsidR="001F7DDC" w:rsidRDefault="001F7DDC" w:rsidP="00BD58E3">
      <w:pPr>
        <w:rPr>
          <w:sz w:val="24"/>
          <w:u w:val="single"/>
        </w:rPr>
      </w:pPr>
      <w:r>
        <w:br w:type="page"/>
      </w:r>
    </w:p>
    <w:p w14:paraId="66E0272F" w14:textId="02FC8951" w:rsidR="00DE74E7" w:rsidRDefault="00DE74E7" w:rsidP="00C9307D">
      <w:pPr>
        <w:pStyle w:val="Heading1"/>
      </w:pPr>
      <w:bookmarkStart w:id="44" w:name="_Toc121073618"/>
      <w:r w:rsidRPr="557108BD">
        <w:lastRenderedPageBreak/>
        <w:t>State of the Assets</w:t>
      </w:r>
      <w:bookmarkEnd w:id="42"/>
      <w:bookmarkEnd w:id="44"/>
    </w:p>
    <w:p w14:paraId="7542B15B" w14:textId="57458AD0" w:rsidR="00BC5948" w:rsidRDefault="00BC5948" w:rsidP="00BD58E3">
      <w:bookmarkStart w:id="45" w:name="_Toc119015103"/>
      <w:r w:rsidRPr="00160B69">
        <w:t xml:space="preserve">The </w:t>
      </w:r>
      <w:r w:rsidRPr="00160B69">
        <w:rPr>
          <w:b/>
          <w:bCs/>
        </w:rPr>
        <w:t>Expected Service Life</w:t>
      </w:r>
      <w:r w:rsidRPr="00160B69">
        <w:t>, or "</w:t>
      </w:r>
      <w:r w:rsidRPr="00160B69">
        <w:rPr>
          <w:b/>
          <w:bCs/>
        </w:rPr>
        <w:t>ESL</w:t>
      </w:r>
      <w:r w:rsidRPr="00160B69">
        <w:t>," is the average years that an item, component, or system (in a building or property improvement) is expected to work after installation and normal maintenance.</w:t>
      </w:r>
      <w:r>
        <w:t xml:space="preserve"> </w:t>
      </w:r>
      <w:r w:rsidRPr="00160B69">
        <w:t>The</w:t>
      </w:r>
      <w:r w:rsidR="0043676A" w:rsidRPr="0043676A">
        <w:t xml:space="preserve"> </w:t>
      </w:r>
      <w:r w:rsidR="0043676A" w:rsidRPr="00F03505">
        <w:t>uniformat</w:t>
      </w:r>
      <w:r w:rsidR="0043676A" w:rsidRPr="00160B69">
        <w:t xml:space="preserve"> </w:t>
      </w:r>
      <w:r w:rsidRPr="00160B69">
        <w:t>is used to determine the building's expected service life.</w:t>
      </w:r>
      <w:r>
        <w:t xml:space="preserve"> </w:t>
      </w:r>
      <w:r w:rsidRPr="00D76DF7">
        <w:t xml:space="preserve">The </w:t>
      </w:r>
      <w:r w:rsidRPr="00D76DF7">
        <w:rPr>
          <w:b/>
          <w:bCs/>
        </w:rPr>
        <w:t>Remaining Useful Life</w:t>
      </w:r>
      <w:r w:rsidRPr="00D76DF7">
        <w:t xml:space="preserve"> of an asset </w:t>
      </w:r>
      <w:r>
        <w:t>estimates</w:t>
      </w:r>
      <w:r w:rsidRPr="00D76DF7">
        <w:t xml:space="preserve"> how many years it will be profitable. A </w:t>
      </w:r>
      <w:r>
        <w:t>helpful</w:t>
      </w:r>
      <w:r w:rsidRPr="00D76DF7">
        <w:t xml:space="preserve"> life estimate is used to evaluate how long an item will be in usable condition.</w:t>
      </w:r>
    </w:p>
    <w:p w14:paraId="79AF6482" w14:textId="504F565F" w:rsidR="00DE74E7" w:rsidRDefault="00DE74E7" w:rsidP="00514E9A">
      <w:pPr>
        <w:pStyle w:val="Heading2"/>
      </w:pPr>
      <w:bookmarkStart w:id="46" w:name="_Toc121073619"/>
      <w:r w:rsidRPr="00394256">
        <w:rPr>
          <w:rStyle w:val="Heading2Char"/>
        </w:rPr>
        <w:t>Shell</w:t>
      </w:r>
      <w:bookmarkEnd w:id="45"/>
      <w:bookmarkEnd w:id="46"/>
    </w:p>
    <w:p w14:paraId="58AFCF34" w14:textId="635472CD" w:rsidR="00DE74E7" w:rsidRDefault="00DE74E7" w:rsidP="00BD58E3">
      <w:r w:rsidRPr="00003046">
        <w:t xml:space="preserve">The building's top </w:t>
      </w:r>
      <w:r w:rsidR="00D91DF2" w:rsidRPr="00D91DF2">
        <w:t>and balcony floors are in bad shape and must be rebuilt as soon as possible</w:t>
      </w:r>
      <w:r w:rsidRPr="00003046">
        <w:t xml:space="preserve">. The incline stairs in the bar area are in good condition and will survive for a long time, although upkeep might be improved. The roof of the building and the roof components are in </w:t>
      </w:r>
      <w:r w:rsidR="00D91DF2">
        <w:t>great</w:t>
      </w:r>
      <w:r w:rsidRPr="00003046">
        <w:t xml:space="preserve"> shape. There is just one asset with a rating of 1. There are three assets with a grade of 2. There are four assets with a </w:t>
      </w:r>
      <w:r w:rsidR="00D91DF2">
        <w:t>rate</w:t>
      </w:r>
      <w:r w:rsidRPr="00003046">
        <w:t xml:space="preserve"> of 3. There are eight assets with a rating of 4. There are three assets with a rating of 5.</w:t>
      </w:r>
      <w:r>
        <w:t xml:space="preserve"> </w:t>
      </w:r>
      <w:r w:rsidRPr="00003046">
        <w:t>Overall, the shell is in good shape and will last many years.</w:t>
      </w:r>
      <w:r>
        <w:t xml:space="preserve">  </w:t>
      </w:r>
    </w:p>
    <w:p w14:paraId="62416291" w14:textId="77777777" w:rsidR="00DE74E7" w:rsidRDefault="00DE74E7" w:rsidP="00BD58E3">
      <w:r w:rsidRPr="000B4C1D">
        <w:rPr>
          <w:noProof/>
        </w:rPr>
        <w:drawing>
          <wp:inline distT="0" distB="0" distL="0" distR="0" wp14:anchorId="7309552D" wp14:editId="48159343">
            <wp:extent cx="5943600" cy="2008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08505"/>
                    </a:xfrm>
                    <a:prstGeom prst="rect">
                      <a:avLst/>
                    </a:prstGeom>
                  </pic:spPr>
                </pic:pic>
              </a:graphicData>
            </a:graphic>
          </wp:inline>
        </w:drawing>
      </w:r>
    </w:p>
    <w:p w14:paraId="016F484B" w14:textId="359D4E0B" w:rsidR="00DE74E7" w:rsidRDefault="00DE74E7" w:rsidP="00BD58E3">
      <w:pPr>
        <w:pStyle w:val="Caption"/>
      </w:pPr>
      <w:bookmarkStart w:id="47" w:name="_Toc119014606"/>
      <w:bookmarkStart w:id="48" w:name="_Toc121067329"/>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00C20F90">
        <w:t xml:space="preserve"> S</w:t>
      </w:r>
      <w:r>
        <w:t>hell elements</w:t>
      </w:r>
      <w:bookmarkEnd w:id="47"/>
      <w:bookmarkEnd w:id="48"/>
    </w:p>
    <w:p w14:paraId="4FC31FA2" w14:textId="77777777" w:rsidR="00485F57" w:rsidRPr="00485F57" w:rsidRDefault="00485F57" w:rsidP="00BD58E3">
      <w:r w:rsidRPr="00485F57">
        <w:t xml:space="preserve">Chart 1 depicts the estimated service life, apparent age, and remaining useful life of shell assets. Furthermore, Chart 2 illustrates the condition rating for each asset of the shell. </w:t>
      </w:r>
    </w:p>
    <w:p w14:paraId="332347F9" w14:textId="77777777" w:rsidR="00485F57" w:rsidRDefault="00485F57" w:rsidP="00BD58E3"/>
    <w:p w14:paraId="1E8C97CB" w14:textId="77777777" w:rsidR="00342DAD" w:rsidRDefault="00342DAD" w:rsidP="00BD58E3">
      <w:r w:rsidRPr="00342DAD">
        <w:rPr>
          <w:noProof/>
        </w:rPr>
        <w:drawing>
          <wp:inline distT="0" distB="0" distL="0" distR="0" wp14:anchorId="64DACD7E" wp14:editId="7CA13CFE">
            <wp:extent cx="5865802" cy="2080260"/>
            <wp:effectExtent l="0" t="0" r="1905" b="0"/>
            <wp:docPr id="15" name="Picture 1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10;&#10;Description automatically generated"/>
                    <pic:cNvPicPr/>
                  </pic:nvPicPr>
                  <pic:blipFill>
                    <a:blip r:embed="rId20"/>
                    <a:stretch>
                      <a:fillRect/>
                    </a:stretch>
                  </pic:blipFill>
                  <pic:spPr>
                    <a:xfrm>
                      <a:off x="0" y="0"/>
                      <a:ext cx="5875782" cy="2083799"/>
                    </a:xfrm>
                    <a:prstGeom prst="rect">
                      <a:avLst/>
                    </a:prstGeom>
                  </pic:spPr>
                </pic:pic>
              </a:graphicData>
            </a:graphic>
          </wp:inline>
        </w:drawing>
      </w:r>
    </w:p>
    <w:p w14:paraId="642B078C" w14:textId="59A0D303" w:rsidR="00DE74E7" w:rsidRDefault="00342DAD" w:rsidP="00BD58E3">
      <w:pPr>
        <w:pStyle w:val="Caption"/>
      </w:pPr>
      <w:bookmarkStart w:id="49" w:name="_Toc121067334"/>
      <w:r>
        <w:t xml:space="preserve">Graph </w:t>
      </w:r>
      <w:r>
        <w:fldChar w:fldCharType="begin"/>
      </w:r>
      <w:r>
        <w:instrText xml:space="preserve"> SEQ Graph \* ARABIC </w:instrText>
      </w:r>
      <w:r>
        <w:fldChar w:fldCharType="separate"/>
      </w:r>
      <w:r w:rsidR="0043676A">
        <w:rPr>
          <w:noProof/>
        </w:rPr>
        <w:t>3</w:t>
      </w:r>
      <w:r>
        <w:rPr>
          <w:noProof/>
        </w:rPr>
        <w:fldChar w:fldCharType="end"/>
      </w:r>
      <w:r>
        <w:t xml:space="preserve"> </w:t>
      </w:r>
      <w:r w:rsidRPr="00C12949">
        <w:t>Condition Rating for shell</w:t>
      </w:r>
      <w:bookmarkEnd w:id="49"/>
    </w:p>
    <w:p w14:paraId="334D1A49" w14:textId="1F449D6C" w:rsidR="00DE74E7" w:rsidRPr="00DA12E9" w:rsidRDefault="00DE74E7" w:rsidP="00514E9A">
      <w:pPr>
        <w:pStyle w:val="Heading2"/>
      </w:pPr>
      <w:bookmarkStart w:id="50" w:name="_Toc119015104"/>
      <w:bookmarkStart w:id="51" w:name="_Toc121073620"/>
      <w:r>
        <w:t>Interior</w:t>
      </w:r>
      <w:bookmarkEnd w:id="50"/>
      <w:bookmarkEnd w:id="51"/>
    </w:p>
    <w:p w14:paraId="2FF62C7A" w14:textId="5B3EB6BB" w:rsidR="00DE74E7" w:rsidRPr="006535B9" w:rsidRDefault="00DE74E7" w:rsidP="00BD58E3">
      <w:pPr>
        <w:rPr>
          <w:b/>
          <w:bCs/>
        </w:rPr>
      </w:pPr>
      <w:r w:rsidRPr="006535B9">
        <w:lastRenderedPageBreak/>
        <w:t>The building's i</w:t>
      </w:r>
      <w:r>
        <w:t>nterior</w:t>
      </w:r>
      <w:r w:rsidRPr="006535B9">
        <w:t xml:space="preserve"> appears to be perfect. According to the ratings assigned to the assets, </w:t>
      </w:r>
      <w:r w:rsidR="00B631D0">
        <w:t>most</w:t>
      </w:r>
      <w:r w:rsidRPr="006535B9">
        <w:t xml:space="preserve"> of them fall within ratings 4 and 5. </w:t>
      </w:r>
      <w:r w:rsidR="00B631D0">
        <w:t>Two assets come</w:t>
      </w:r>
      <w:r w:rsidRPr="006535B9">
        <w:t xml:space="preserve"> under rating 1, and five </w:t>
      </w:r>
      <w:r w:rsidR="00B631D0">
        <w:t>falls</w:t>
      </w:r>
      <w:r w:rsidRPr="006535B9">
        <w:t xml:space="preserve"> under rating 2. </w:t>
      </w:r>
      <w:r w:rsidR="00B631D0">
        <w:t>Two assets have</w:t>
      </w:r>
      <w:r w:rsidRPr="006535B9">
        <w:t xml:space="preserve"> a rating of 3. There are 13 assets classified as rating 4 and 3 classified as rating 5.</w:t>
      </w:r>
    </w:p>
    <w:p w14:paraId="4B0E2C4A" w14:textId="77777777" w:rsidR="00DE74E7" w:rsidRDefault="00DE74E7" w:rsidP="00BD58E3">
      <w:r w:rsidRPr="007C7A38">
        <w:rPr>
          <w:noProof/>
        </w:rPr>
        <w:drawing>
          <wp:inline distT="0" distB="0" distL="0" distR="0" wp14:anchorId="11D98A25" wp14:editId="23EB0D3E">
            <wp:extent cx="4165265" cy="2286000"/>
            <wp:effectExtent l="0" t="0" r="6985" b="0"/>
            <wp:docPr id="44" name="Picture 44" descr="A picture containing indoor,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indoor, wooden, wood&#10;&#10;Description automatically generated"/>
                    <pic:cNvPicPr/>
                  </pic:nvPicPr>
                  <pic:blipFill>
                    <a:blip r:embed="rId21"/>
                    <a:stretch>
                      <a:fillRect/>
                    </a:stretch>
                  </pic:blipFill>
                  <pic:spPr>
                    <a:xfrm>
                      <a:off x="0" y="0"/>
                      <a:ext cx="4172426" cy="2289930"/>
                    </a:xfrm>
                    <a:prstGeom prst="rect">
                      <a:avLst/>
                    </a:prstGeom>
                  </pic:spPr>
                </pic:pic>
              </a:graphicData>
            </a:graphic>
          </wp:inline>
        </w:drawing>
      </w:r>
    </w:p>
    <w:p w14:paraId="79C5DE68" w14:textId="72A7622E" w:rsidR="00DE74E7" w:rsidRDefault="00DE74E7" w:rsidP="00BD58E3">
      <w:pPr>
        <w:pStyle w:val="Caption"/>
      </w:pPr>
      <w:bookmarkStart w:id="52" w:name="_Toc119014607"/>
      <w:bookmarkStart w:id="53" w:name="_Toc121067330"/>
      <w:r>
        <w:t xml:space="preserve">Figure </w:t>
      </w:r>
      <w:r>
        <w:fldChar w:fldCharType="begin"/>
      </w:r>
      <w:r>
        <w:instrText xml:space="preserve"> SEQ Figure \* ARABIC </w:instrText>
      </w:r>
      <w:r>
        <w:fldChar w:fldCharType="separate"/>
      </w:r>
      <w:r>
        <w:rPr>
          <w:noProof/>
        </w:rPr>
        <w:t>6</w:t>
      </w:r>
      <w:r>
        <w:rPr>
          <w:noProof/>
        </w:rPr>
        <w:fldChar w:fldCharType="end"/>
      </w:r>
      <w:r w:rsidR="00C20F90">
        <w:rPr>
          <w:noProof/>
        </w:rPr>
        <w:t xml:space="preserve"> </w:t>
      </w:r>
      <w:r>
        <w:t>Interior elements condition</w:t>
      </w:r>
      <w:bookmarkEnd w:id="52"/>
      <w:bookmarkEnd w:id="53"/>
    </w:p>
    <w:p w14:paraId="56779A87" w14:textId="01BA8F4C" w:rsidR="00F904E3" w:rsidRPr="00F904E3" w:rsidRDefault="00F904E3" w:rsidP="00BD58E3">
      <w:r w:rsidRPr="00F904E3">
        <w:t xml:space="preserve">Chart 1 depicts the information about the Estimated service life, apparent age, and remaining useful life of the Interior asset. Furthermore, Chart 2 illustrates the condition rating for each asset of the Interior. </w:t>
      </w:r>
    </w:p>
    <w:p w14:paraId="136D8A2A" w14:textId="77777777" w:rsidR="00342DAD" w:rsidRDefault="00BE594C" w:rsidP="00BD58E3">
      <w:r>
        <w:rPr>
          <w:noProof/>
        </w:rPr>
        <w:drawing>
          <wp:inline distT="0" distB="0" distL="0" distR="0" wp14:anchorId="01C2DED0" wp14:editId="233B0F07">
            <wp:extent cx="5731510" cy="1814830"/>
            <wp:effectExtent l="0" t="0" r="2540" b="0"/>
            <wp:docPr id="11" name="Picture 10" descr="Graphical user interface, chart&#10;&#10;Description automatically generated">
              <a:extLst xmlns:a="http://schemas.openxmlformats.org/drawingml/2006/main">
                <a:ext uri="{FF2B5EF4-FFF2-40B4-BE49-F238E27FC236}">
                  <a16:creationId xmlns:a16="http://schemas.microsoft.com/office/drawing/2014/main" id="{00000000-0008-0000-01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chart&#10;&#10;Description automatically generated">
                      <a:extLst>
                        <a:ext uri="{FF2B5EF4-FFF2-40B4-BE49-F238E27FC236}">
                          <a16:creationId xmlns:a16="http://schemas.microsoft.com/office/drawing/2014/main" id="{00000000-0008-0000-0100-00000B000000}"/>
                        </a:ext>
                      </a:extLst>
                    </pic:cNvPr>
                    <pic:cNvPicPr>
                      <a:picLocks noChangeAspect="1"/>
                    </pic:cNvPicPr>
                  </pic:nvPicPr>
                  <pic:blipFill>
                    <a:blip r:embed="rId22"/>
                    <a:stretch>
                      <a:fillRect/>
                    </a:stretch>
                  </pic:blipFill>
                  <pic:spPr>
                    <a:xfrm>
                      <a:off x="0" y="0"/>
                      <a:ext cx="5731510" cy="1814830"/>
                    </a:xfrm>
                    <a:prstGeom prst="rect">
                      <a:avLst/>
                    </a:prstGeom>
                  </pic:spPr>
                </pic:pic>
              </a:graphicData>
            </a:graphic>
          </wp:inline>
        </w:drawing>
      </w:r>
    </w:p>
    <w:p w14:paraId="2A896C5B" w14:textId="639D9A5D" w:rsidR="00DE74E7" w:rsidRDefault="00342DAD" w:rsidP="00BD58E3">
      <w:pPr>
        <w:pStyle w:val="Caption"/>
      </w:pPr>
      <w:bookmarkStart w:id="54" w:name="_Toc121067335"/>
      <w:r>
        <w:t xml:space="preserve">Graph </w:t>
      </w:r>
      <w:r>
        <w:fldChar w:fldCharType="begin"/>
      </w:r>
      <w:r>
        <w:instrText xml:space="preserve"> SEQ Graph \* ARABIC </w:instrText>
      </w:r>
      <w:r>
        <w:fldChar w:fldCharType="separate"/>
      </w:r>
      <w:r w:rsidR="0043676A">
        <w:rPr>
          <w:noProof/>
        </w:rPr>
        <w:t>4</w:t>
      </w:r>
      <w:r>
        <w:rPr>
          <w:noProof/>
        </w:rPr>
        <w:fldChar w:fldCharType="end"/>
      </w:r>
      <w:r>
        <w:t xml:space="preserve"> </w:t>
      </w:r>
      <w:r w:rsidR="00C20F90">
        <w:t xml:space="preserve"> C</w:t>
      </w:r>
      <w:r w:rsidRPr="00E1786E">
        <w:t>ondition Rating for Interior</w:t>
      </w:r>
      <w:bookmarkEnd w:id="54"/>
    </w:p>
    <w:p w14:paraId="512E5D59" w14:textId="5045C287" w:rsidR="00DE74E7" w:rsidRDefault="00DE74E7" w:rsidP="00514E9A">
      <w:pPr>
        <w:pStyle w:val="Heading2"/>
      </w:pPr>
      <w:bookmarkStart w:id="55" w:name="_Toc119015105"/>
      <w:bookmarkStart w:id="56" w:name="_Toc121073621"/>
      <w:r>
        <w:t>Services</w:t>
      </w:r>
      <w:bookmarkEnd w:id="55"/>
      <w:bookmarkEnd w:id="56"/>
    </w:p>
    <w:p w14:paraId="2D727634" w14:textId="7C2C03C9" w:rsidR="00DE74E7" w:rsidRPr="00F230B4" w:rsidRDefault="00DE74E7" w:rsidP="00BD58E3">
      <w:r w:rsidRPr="00F230B4">
        <w:t xml:space="preserve">The building's fire protection and electrical systems look to be flawless. The bulk of the assets have ratings of 4 or 5, according to the ratings awarded. There is one asset with a rating of 1 and two with a rating of 2. There are three assets with a 3 grade. There are eight assets with a </w:t>
      </w:r>
      <w:r w:rsidR="00B631D0">
        <w:t>rating</w:t>
      </w:r>
      <w:r w:rsidRPr="00F230B4">
        <w:t xml:space="preserve"> of 4 and six with a rating of 5. Sprinklers might have been included as a conventional fire protection feature. The structure does not meet basic fire protection regulations.</w:t>
      </w:r>
    </w:p>
    <w:p w14:paraId="3BA9B55B" w14:textId="77777777" w:rsidR="00DE74E7" w:rsidRDefault="00DE74E7" w:rsidP="00BD58E3">
      <w:r w:rsidRPr="00CD7708">
        <w:rPr>
          <w:noProof/>
        </w:rPr>
        <w:lastRenderedPageBreak/>
        <w:drawing>
          <wp:inline distT="0" distB="0" distL="0" distR="0" wp14:anchorId="3DBE6E7A" wp14:editId="669BBC68">
            <wp:extent cx="4526280" cy="2119793"/>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1708" cy="2122335"/>
                    </a:xfrm>
                    <a:prstGeom prst="rect">
                      <a:avLst/>
                    </a:prstGeom>
                  </pic:spPr>
                </pic:pic>
              </a:graphicData>
            </a:graphic>
          </wp:inline>
        </w:drawing>
      </w:r>
    </w:p>
    <w:p w14:paraId="789F41DE" w14:textId="23442699" w:rsidR="00DE74E7" w:rsidRPr="00160B69" w:rsidRDefault="00DE74E7" w:rsidP="00BD58E3">
      <w:pPr>
        <w:pStyle w:val="Caption"/>
        <w:rPr>
          <w:rFonts w:ascii="Times New Roman" w:hAnsi="Times New Roman" w:cs="Times New Roman"/>
          <w:sz w:val="24"/>
          <w:szCs w:val="24"/>
        </w:rPr>
      </w:pPr>
      <w:bookmarkStart w:id="57" w:name="_Toc119014608"/>
      <w:bookmarkStart w:id="58" w:name="_Toc121067331"/>
      <w:r>
        <w:t xml:space="preserve">Figure </w:t>
      </w:r>
      <w:r>
        <w:fldChar w:fldCharType="begin"/>
      </w:r>
      <w:r>
        <w:instrText xml:space="preserve"> SEQ Figure \* ARABIC </w:instrText>
      </w:r>
      <w:r>
        <w:fldChar w:fldCharType="separate"/>
      </w:r>
      <w:r>
        <w:rPr>
          <w:noProof/>
        </w:rPr>
        <w:t>7</w:t>
      </w:r>
      <w:r>
        <w:rPr>
          <w:noProof/>
        </w:rPr>
        <w:fldChar w:fldCharType="end"/>
      </w:r>
      <w:r>
        <w:t xml:space="preserve"> </w:t>
      </w:r>
      <w:r w:rsidR="00C20F90">
        <w:t xml:space="preserve"> </w:t>
      </w:r>
      <w:r>
        <w:t xml:space="preserve">Fire safety and electrical </w:t>
      </w:r>
      <w:bookmarkEnd w:id="57"/>
      <w:r w:rsidR="00B631D0">
        <w:t>equipment</w:t>
      </w:r>
      <w:bookmarkEnd w:id="58"/>
    </w:p>
    <w:p w14:paraId="25B9A1FD" w14:textId="77777777" w:rsidR="00F904E3" w:rsidRPr="00F904E3" w:rsidRDefault="00F904E3" w:rsidP="00BD58E3">
      <w:r w:rsidRPr="00F904E3">
        <w:t xml:space="preserve">Chart 1 depicts the estimated service life, apparent age, and remaining useful life of the Services asset. Furthermore, Chart 2 illustrates the condition rating for each asset or Service. </w:t>
      </w:r>
    </w:p>
    <w:p w14:paraId="4B200402" w14:textId="77777777" w:rsidR="00F904E3" w:rsidRDefault="00F904E3" w:rsidP="00BD58E3"/>
    <w:p w14:paraId="34FF6833" w14:textId="77777777" w:rsidR="00342DAD" w:rsidRDefault="00BE594C" w:rsidP="00BD58E3">
      <w:r>
        <w:rPr>
          <w:noProof/>
        </w:rPr>
        <w:drawing>
          <wp:inline distT="0" distB="0" distL="0" distR="0" wp14:anchorId="727B126C" wp14:editId="706FF960">
            <wp:extent cx="5731510" cy="1929130"/>
            <wp:effectExtent l="0" t="0" r="2540" b="0"/>
            <wp:docPr id="14" name="Picture 13" descr="Graphical user interface&#10;&#10;Description automatically generated">
              <a:extLst xmlns:a="http://schemas.openxmlformats.org/drawingml/2006/main">
                <a:ext uri="{FF2B5EF4-FFF2-40B4-BE49-F238E27FC236}">
                  <a16:creationId xmlns:a16="http://schemas.microsoft.com/office/drawing/2014/main" id="{00000000-0008-0000-0100-00000E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Graphical user interface&#10;&#10;Description automatically generated">
                      <a:extLst>
                        <a:ext uri="{FF2B5EF4-FFF2-40B4-BE49-F238E27FC236}">
                          <a16:creationId xmlns:a16="http://schemas.microsoft.com/office/drawing/2014/main" id="{00000000-0008-0000-0100-00000E000000}"/>
                        </a:ext>
                      </a:extLst>
                    </pic:cNvPr>
                    <pic:cNvPicPr>
                      <a:picLocks noChangeAspect="1"/>
                    </pic:cNvPicPr>
                  </pic:nvPicPr>
                  <pic:blipFill>
                    <a:blip r:embed="rId24"/>
                    <a:stretch>
                      <a:fillRect/>
                    </a:stretch>
                  </pic:blipFill>
                  <pic:spPr>
                    <a:xfrm>
                      <a:off x="0" y="0"/>
                      <a:ext cx="5731510" cy="1929130"/>
                    </a:xfrm>
                    <a:prstGeom prst="rect">
                      <a:avLst/>
                    </a:prstGeom>
                  </pic:spPr>
                </pic:pic>
              </a:graphicData>
            </a:graphic>
          </wp:inline>
        </w:drawing>
      </w:r>
    </w:p>
    <w:p w14:paraId="399061EB" w14:textId="08898431" w:rsidR="00DE74E7" w:rsidRDefault="00342DAD" w:rsidP="00BD58E3">
      <w:pPr>
        <w:pStyle w:val="Caption"/>
      </w:pPr>
      <w:bookmarkStart w:id="59" w:name="_Toc121067336"/>
      <w:r>
        <w:t xml:space="preserve">Graph </w:t>
      </w:r>
      <w:r>
        <w:fldChar w:fldCharType="begin"/>
      </w:r>
      <w:r>
        <w:instrText xml:space="preserve"> SEQ Graph \* ARABIC </w:instrText>
      </w:r>
      <w:r>
        <w:fldChar w:fldCharType="separate"/>
      </w:r>
      <w:r w:rsidR="0043676A">
        <w:rPr>
          <w:noProof/>
        </w:rPr>
        <w:t>5</w:t>
      </w:r>
      <w:r>
        <w:rPr>
          <w:noProof/>
        </w:rPr>
        <w:fldChar w:fldCharType="end"/>
      </w:r>
      <w:r>
        <w:t xml:space="preserve"> </w:t>
      </w:r>
      <w:r w:rsidR="00C20F90">
        <w:t xml:space="preserve"> </w:t>
      </w:r>
      <w:r w:rsidRPr="003C6D72">
        <w:t>Condition Rating for services</w:t>
      </w:r>
      <w:bookmarkEnd w:id="59"/>
    </w:p>
    <w:p w14:paraId="44097B33" w14:textId="1D994768" w:rsidR="00456725" w:rsidRDefault="00456725" w:rsidP="00514E9A">
      <w:pPr>
        <w:pStyle w:val="Heading2"/>
      </w:pPr>
      <w:bookmarkStart w:id="60" w:name="_Toc121073622"/>
      <w:r w:rsidRPr="00456725">
        <w:t>SCI (System Condition Index)</w:t>
      </w:r>
      <w:bookmarkEnd w:id="60"/>
    </w:p>
    <w:p w14:paraId="631228B8" w14:textId="77777777" w:rsidR="002964C3" w:rsidRPr="002964C3" w:rsidRDefault="002964C3" w:rsidP="00BD58E3">
      <w:r w:rsidRPr="002964C3">
        <w:t>The system replacement cost for SHELL is 0.41. The system replacement cost for INTERIORS is 0.09. The system replacement cost for SERVICES is 0.26. </w:t>
      </w:r>
    </w:p>
    <w:p w14:paraId="4AB10265" w14:textId="2CCF14EA" w:rsidR="002964C3" w:rsidRDefault="002964C3" w:rsidP="00BD58E3">
      <w:r w:rsidRPr="002964C3">
        <w:t xml:space="preserve">SCI is the ratio of </w:t>
      </w:r>
      <w:r w:rsidR="00BC5948">
        <w:t xml:space="preserve">the </w:t>
      </w:r>
      <w:r w:rsidRPr="002964C3">
        <w:t xml:space="preserve">preferred maintenance of the system to the total replacement value of that </w:t>
      </w:r>
      <w:r w:rsidR="000445E5" w:rsidRPr="002964C3">
        <w:t>system</w:t>
      </w:r>
      <w:r w:rsidRPr="002964C3">
        <w:t>.</w:t>
      </w:r>
    </w:p>
    <w:p w14:paraId="2C205352" w14:textId="1EA0FFA7" w:rsidR="00BC5948" w:rsidRDefault="00BC5948" w:rsidP="00BD58E3">
      <w:pPr>
        <w:pStyle w:val="Caption"/>
      </w:pPr>
      <w:bookmarkStart w:id="61" w:name="_Toc121067344"/>
      <w:r>
        <w:t xml:space="preserve">Table </w:t>
      </w:r>
      <w:r>
        <w:fldChar w:fldCharType="begin"/>
      </w:r>
      <w:r>
        <w:instrText xml:space="preserve"> SEQ Table \* ARABIC </w:instrText>
      </w:r>
      <w:r>
        <w:fldChar w:fldCharType="separate"/>
      </w:r>
      <w:r w:rsidR="003E2EAA">
        <w:rPr>
          <w:noProof/>
        </w:rPr>
        <w:t>5</w:t>
      </w:r>
      <w:r>
        <w:rPr>
          <w:noProof/>
        </w:rPr>
        <w:fldChar w:fldCharType="end"/>
      </w:r>
      <w:r w:rsidR="00C20F90">
        <w:t xml:space="preserve"> </w:t>
      </w:r>
      <w:r>
        <w:t xml:space="preserve"> </w:t>
      </w:r>
      <w:r w:rsidRPr="00671633">
        <w:t>System condition Index</w:t>
      </w:r>
      <w:bookmarkEnd w:id="61"/>
    </w:p>
    <w:tbl>
      <w:tblPr>
        <w:tblW w:w="6010" w:type="dxa"/>
        <w:jc w:val="center"/>
        <w:tblLook w:val="04A0" w:firstRow="1" w:lastRow="0" w:firstColumn="1" w:lastColumn="0" w:noHBand="0" w:noVBand="1"/>
      </w:tblPr>
      <w:tblGrid>
        <w:gridCol w:w="2694"/>
        <w:gridCol w:w="3316"/>
      </w:tblGrid>
      <w:tr w:rsidR="00D808A3" w14:paraId="4615E5E7" w14:textId="77777777" w:rsidTr="00EC56A8">
        <w:trPr>
          <w:trHeight w:val="188"/>
          <w:jc w:val="center"/>
        </w:trPr>
        <w:tc>
          <w:tcPr>
            <w:tcW w:w="2694" w:type="dxa"/>
            <w:tcBorders>
              <w:top w:val="single" w:sz="4" w:space="0" w:color="auto"/>
              <w:left w:val="single" w:sz="4" w:space="0" w:color="auto"/>
              <w:bottom w:val="single" w:sz="4" w:space="0" w:color="auto"/>
              <w:right w:val="single" w:sz="4" w:space="0" w:color="auto"/>
            </w:tcBorders>
            <w:noWrap/>
            <w:vAlign w:val="center"/>
            <w:hideMark/>
          </w:tcPr>
          <w:p w14:paraId="2D0E040A" w14:textId="77777777" w:rsidR="00D808A3" w:rsidRPr="00C63FA7" w:rsidRDefault="00D808A3" w:rsidP="00BD58E3">
            <w:r w:rsidRPr="00C63FA7">
              <w:t>System</w:t>
            </w:r>
          </w:p>
        </w:tc>
        <w:tc>
          <w:tcPr>
            <w:tcW w:w="3316" w:type="dxa"/>
            <w:tcBorders>
              <w:top w:val="single" w:sz="4" w:space="0" w:color="auto"/>
              <w:left w:val="nil"/>
              <w:bottom w:val="single" w:sz="4" w:space="0" w:color="auto"/>
              <w:right w:val="single" w:sz="4" w:space="0" w:color="auto"/>
            </w:tcBorders>
            <w:noWrap/>
            <w:vAlign w:val="center"/>
            <w:hideMark/>
          </w:tcPr>
          <w:p w14:paraId="0DBDD15F" w14:textId="77777777" w:rsidR="00D808A3" w:rsidRPr="00C63FA7" w:rsidRDefault="00D808A3" w:rsidP="00BD58E3">
            <w:r w:rsidRPr="00C63FA7">
              <w:t>SCI</w:t>
            </w:r>
          </w:p>
        </w:tc>
      </w:tr>
      <w:tr w:rsidR="00D808A3" w14:paraId="52407CAC" w14:textId="77777777" w:rsidTr="00EC56A8">
        <w:trPr>
          <w:trHeight w:val="188"/>
          <w:jc w:val="center"/>
        </w:trPr>
        <w:tc>
          <w:tcPr>
            <w:tcW w:w="2694" w:type="dxa"/>
            <w:tcBorders>
              <w:top w:val="nil"/>
              <w:left w:val="single" w:sz="4" w:space="0" w:color="auto"/>
              <w:bottom w:val="single" w:sz="4" w:space="0" w:color="auto"/>
              <w:right w:val="single" w:sz="4" w:space="0" w:color="auto"/>
            </w:tcBorders>
            <w:noWrap/>
            <w:vAlign w:val="center"/>
            <w:hideMark/>
          </w:tcPr>
          <w:p w14:paraId="5121B831" w14:textId="77777777" w:rsidR="00D808A3" w:rsidRDefault="00D808A3" w:rsidP="00BD58E3">
            <w:r>
              <w:t>SHELL</w:t>
            </w:r>
          </w:p>
        </w:tc>
        <w:tc>
          <w:tcPr>
            <w:tcW w:w="3316" w:type="dxa"/>
            <w:tcBorders>
              <w:top w:val="nil"/>
              <w:left w:val="nil"/>
              <w:bottom w:val="single" w:sz="4" w:space="0" w:color="auto"/>
              <w:right w:val="single" w:sz="4" w:space="0" w:color="auto"/>
            </w:tcBorders>
            <w:noWrap/>
            <w:vAlign w:val="center"/>
            <w:hideMark/>
          </w:tcPr>
          <w:p w14:paraId="15A41183" w14:textId="68FFC8C0" w:rsidR="00D808A3" w:rsidRDefault="00D808A3" w:rsidP="00BD58E3">
            <w:r>
              <w:t>0.</w:t>
            </w:r>
            <w:r w:rsidR="00B80DDA">
              <w:t>10</w:t>
            </w:r>
          </w:p>
        </w:tc>
      </w:tr>
      <w:tr w:rsidR="00D808A3" w14:paraId="69997F55" w14:textId="77777777" w:rsidTr="00EC56A8">
        <w:trPr>
          <w:trHeight w:val="188"/>
          <w:jc w:val="center"/>
        </w:trPr>
        <w:tc>
          <w:tcPr>
            <w:tcW w:w="2694" w:type="dxa"/>
            <w:tcBorders>
              <w:top w:val="nil"/>
              <w:left w:val="single" w:sz="4" w:space="0" w:color="auto"/>
              <w:bottom w:val="single" w:sz="4" w:space="0" w:color="auto"/>
              <w:right w:val="single" w:sz="4" w:space="0" w:color="auto"/>
            </w:tcBorders>
            <w:noWrap/>
            <w:vAlign w:val="center"/>
            <w:hideMark/>
          </w:tcPr>
          <w:p w14:paraId="0EFBA12A" w14:textId="77777777" w:rsidR="00D808A3" w:rsidRDefault="00D808A3" w:rsidP="00BD58E3">
            <w:r>
              <w:t>INTERIORS</w:t>
            </w:r>
          </w:p>
        </w:tc>
        <w:tc>
          <w:tcPr>
            <w:tcW w:w="3316" w:type="dxa"/>
            <w:tcBorders>
              <w:top w:val="nil"/>
              <w:left w:val="nil"/>
              <w:bottom w:val="single" w:sz="4" w:space="0" w:color="auto"/>
              <w:right w:val="single" w:sz="4" w:space="0" w:color="auto"/>
            </w:tcBorders>
            <w:noWrap/>
            <w:vAlign w:val="center"/>
            <w:hideMark/>
          </w:tcPr>
          <w:p w14:paraId="66627117" w14:textId="7C288469" w:rsidR="00D808A3" w:rsidRDefault="00D808A3" w:rsidP="00BD58E3">
            <w:r>
              <w:t>0</w:t>
            </w:r>
            <w:r w:rsidR="00B80DDA">
              <w:t>.11</w:t>
            </w:r>
          </w:p>
        </w:tc>
      </w:tr>
      <w:tr w:rsidR="00D808A3" w14:paraId="1ECC80CA" w14:textId="77777777" w:rsidTr="00EC56A8">
        <w:trPr>
          <w:trHeight w:val="188"/>
          <w:jc w:val="center"/>
        </w:trPr>
        <w:tc>
          <w:tcPr>
            <w:tcW w:w="2694" w:type="dxa"/>
            <w:tcBorders>
              <w:top w:val="nil"/>
              <w:left w:val="single" w:sz="4" w:space="0" w:color="auto"/>
              <w:bottom w:val="single" w:sz="4" w:space="0" w:color="auto"/>
              <w:right w:val="single" w:sz="4" w:space="0" w:color="auto"/>
            </w:tcBorders>
            <w:noWrap/>
            <w:vAlign w:val="center"/>
            <w:hideMark/>
          </w:tcPr>
          <w:p w14:paraId="40B6C302" w14:textId="77777777" w:rsidR="00D808A3" w:rsidRDefault="00D808A3" w:rsidP="00BD58E3">
            <w:r>
              <w:t>SERVICES</w:t>
            </w:r>
          </w:p>
        </w:tc>
        <w:tc>
          <w:tcPr>
            <w:tcW w:w="3316" w:type="dxa"/>
            <w:tcBorders>
              <w:top w:val="nil"/>
              <w:left w:val="nil"/>
              <w:bottom w:val="single" w:sz="4" w:space="0" w:color="auto"/>
              <w:right w:val="single" w:sz="4" w:space="0" w:color="auto"/>
            </w:tcBorders>
            <w:noWrap/>
            <w:vAlign w:val="center"/>
            <w:hideMark/>
          </w:tcPr>
          <w:p w14:paraId="3E64097B" w14:textId="1B73A41C" w:rsidR="00D808A3" w:rsidRDefault="00D808A3" w:rsidP="00BD58E3">
            <w:r>
              <w:t>0.2</w:t>
            </w:r>
            <w:r w:rsidR="00B80DDA">
              <w:t>3</w:t>
            </w:r>
          </w:p>
        </w:tc>
      </w:tr>
    </w:tbl>
    <w:p w14:paraId="2DBB00C6" w14:textId="30E4EC9E" w:rsidR="002964C3" w:rsidRPr="000445E5" w:rsidRDefault="002964C3" w:rsidP="00BD58E3"/>
    <w:p w14:paraId="47C95348" w14:textId="275D9179" w:rsidR="00377146" w:rsidRPr="00377146" w:rsidRDefault="00377146" w:rsidP="00BD58E3">
      <w:r w:rsidRPr="00377146">
        <w:rPr>
          <w:lang w:val="en-US"/>
        </w:rPr>
        <w:t xml:space="preserve">The bar chart shows </w:t>
      </w:r>
      <w:r w:rsidR="00BC5948">
        <w:t xml:space="preserve">the </w:t>
      </w:r>
      <w:r w:rsidRPr="00377146">
        <w:rPr>
          <w:lang w:val="en-US"/>
        </w:rPr>
        <w:t>weightage of SCI value by each structural group. </w:t>
      </w:r>
    </w:p>
    <w:p w14:paraId="6C3AC4FD" w14:textId="41AC57F2" w:rsidR="0043676A" w:rsidRDefault="00B80DDA" w:rsidP="00BD58E3">
      <w:r>
        <w:rPr>
          <w:noProof/>
        </w:rPr>
        <w:lastRenderedPageBreak/>
        <w:drawing>
          <wp:inline distT="0" distB="0" distL="0" distR="0" wp14:anchorId="2EB10967" wp14:editId="58C29333">
            <wp:extent cx="4464505" cy="2151182"/>
            <wp:effectExtent l="0" t="0" r="12700" b="1905"/>
            <wp:docPr id="1" name="Chart 1">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Pr>
          <w:noProof/>
        </w:rPr>
        <w:t xml:space="preserve"> </w:t>
      </w:r>
    </w:p>
    <w:p w14:paraId="34D7F397" w14:textId="02C44101" w:rsidR="00377146" w:rsidRDefault="0043676A" w:rsidP="00BD58E3">
      <w:pPr>
        <w:pStyle w:val="Caption"/>
      </w:pPr>
      <w:bookmarkStart w:id="62" w:name="_Toc121067337"/>
      <w:r>
        <w:t xml:space="preserve">Graph </w:t>
      </w:r>
      <w:r>
        <w:fldChar w:fldCharType="begin"/>
      </w:r>
      <w:r>
        <w:instrText xml:space="preserve"> SEQ Graph \* ARABIC </w:instrText>
      </w:r>
      <w:r>
        <w:fldChar w:fldCharType="separate"/>
      </w:r>
      <w:r>
        <w:rPr>
          <w:noProof/>
        </w:rPr>
        <w:t>6</w:t>
      </w:r>
      <w:r>
        <w:rPr>
          <w:noProof/>
        </w:rPr>
        <w:fldChar w:fldCharType="end"/>
      </w:r>
      <w:r>
        <w:t xml:space="preserve"> </w:t>
      </w:r>
      <w:r w:rsidR="00C20F90">
        <w:t xml:space="preserve"> T</w:t>
      </w:r>
      <w:r w:rsidRPr="00206E4C">
        <w:t>he weightage of SCI value by each structural group</w:t>
      </w:r>
      <w:bookmarkEnd w:id="62"/>
    </w:p>
    <w:p w14:paraId="5F65A992" w14:textId="02CCFD34" w:rsidR="0041490E" w:rsidRDefault="0041490E" w:rsidP="00BD58E3">
      <w:pPr>
        <w:rPr>
          <w:noProof/>
        </w:rPr>
      </w:pPr>
    </w:p>
    <w:p w14:paraId="5BEA0B7C" w14:textId="777B7244" w:rsidR="00532226" w:rsidRDefault="0041490E" w:rsidP="00BD58E3">
      <w:r>
        <w:rPr>
          <w:noProof/>
        </w:rPr>
        <w:drawing>
          <wp:inline distT="0" distB="0" distL="0" distR="0" wp14:anchorId="69F69E64" wp14:editId="35274768">
            <wp:extent cx="2916830" cy="2216300"/>
            <wp:effectExtent l="0" t="0" r="17145" b="12700"/>
            <wp:docPr id="61" name="Chart 61">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noProof/>
        </w:rPr>
        <w:t xml:space="preserve"> </w:t>
      </w:r>
    </w:p>
    <w:p w14:paraId="2C727EBA" w14:textId="0ADEDB90" w:rsidR="004E1D87" w:rsidRPr="002964C3" w:rsidRDefault="00532226" w:rsidP="00BD58E3">
      <w:pPr>
        <w:pStyle w:val="Caption"/>
      </w:pPr>
      <w:bookmarkStart w:id="63" w:name="_Toc121067338"/>
      <w:r>
        <w:t xml:space="preserve">Graph </w:t>
      </w:r>
      <w:r>
        <w:fldChar w:fldCharType="begin"/>
      </w:r>
      <w:r>
        <w:instrText xml:space="preserve"> SEQ Graph \* ARABIC </w:instrText>
      </w:r>
      <w:r>
        <w:fldChar w:fldCharType="separate"/>
      </w:r>
      <w:r w:rsidR="0043676A">
        <w:rPr>
          <w:noProof/>
        </w:rPr>
        <w:t>7</w:t>
      </w:r>
      <w:r>
        <w:rPr>
          <w:noProof/>
        </w:rPr>
        <w:fldChar w:fldCharType="end"/>
      </w:r>
      <w:r w:rsidR="001F516A">
        <w:t xml:space="preserve"> </w:t>
      </w:r>
      <w:r>
        <w:t xml:space="preserve"> </w:t>
      </w:r>
      <w:r w:rsidRPr="00C65549">
        <w:t>System condition Index chart</w:t>
      </w:r>
      <w:bookmarkEnd w:id="63"/>
    </w:p>
    <w:p w14:paraId="18AC4881" w14:textId="77777777" w:rsidR="008160D3" w:rsidRDefault="008160D3" w:rsidP="00BD58E3">
      <w:pPr>
        <w:rPr>
          <w:sz w:val="24"/>
          <w:u w:val="single"/>
        </w:rPr>
      </w:pPr>
      <w:r>
        <w:br w:type="page"/>
      </w:r>
    </w:p>
    <w:p w14:paraId="64F083BF" w14:textId="35D78730" w:rsidR="008160D3" w:rsidRPr="00C9307D" w:rsidRDefault="008160D3" w:rsidP="00C9307D">
      <w:pPr>
        <w:pStyle w:val="Heading1"/>
      </w:pPr>
      <w:bookmarkStart w:id="64" w:name="_Toc121073623"/>
      <w:r w:rsidRPr="00C9307D">
        <w:lastRenderedPageBreak/>
        <w:t>Life Cycle Costs</w:t>
      </w:r>
      <w:bookmarkEnd w:id="64"/>
    </w:p>
    <w:p w14:paraId="79FB2175" w14:textId="77777777" w:rsidR="008160D3" w:rsidRDefault="008160D3" w:rsidP="00514E9A">
      <w:pPr>
        <w:pStyle w:val="Heading2"/>
      </w:pPr>
      <w:bookmarkStart w:id="65" w:name="_Toc119015107"/>
      <w:bookmarkStart w:id="66" w:name="_Toc121073624"/>
      <w:r>
        <w:t>Description Of Unit Costs (According to Asset Hierarchy)</w:t>
      </w:r>
      <w:bookmarkEnd w:id="65"/>
      <w:bookmarkEnd w:id="66"/>
    </w:p>
    <w:p w14:paraId="323F7500" w14:textId="054FF6D2" w:rsidR="008160D3" w:rsidRPr="008D3D6F" w:rsidRDefault="008160D3" w:rsidP="00BD58E3">
      <w:r w:rsidRPr="008D3D6F">
        <w:t xml:space="preserve">A unit cost is an overall cost incurred by the company to create, hold, and sell one unit of a specific good or service. The cost of goods </w:t>
      </w:r>
      <w:r w:rsidR="00D15369" w:rsidRPr="008D3D6F">
        <w:t>sold,</w:t>
      </w:r>
      <w:r w:rsidRPr="008D3D6F">
        <w:t xml:space="preserve"> and unit costs are interchangeable terms (COGS). All fixed and variable costs related to creating a good or service are included in this accounting metric.</w:t>
      </w:r>
    </w:p>
    <w:p w14:paraId="47783F44" w14:textId="77777777" w:rsidR="008160D3" w:rsidRPr="008D3D6F" w:rsidRDefault="008160D3" w:rsidP="00BD58E3">
      <w:r w:rsidRPr="008D3D6F">
        <w:t>If the unit is each, the unit cost is calculated directly for each team; however, if the unit is square feet or linear feet, we must multiply the unit cost by the quantity to determine the overall cost.</w:t>
      </w:r>
    </w:p>
    <w:p w14:paraId="6B1FEB5E" w14:textId="77777777" w:rsidR="008160D3" w:rsidRPr="008D3D6F" w:rsidRDefault="008160D3" w:rsidP="00BD58E3">
      <w:r w:rsidRPr="008D3D6F">
        <w:t>Evaluate this structure; we used a variety of references, including RS means and Fixers, to establish unit costs for each piece. Also, from the official website of Canada's online sources.</w:t>
      </w:r>
    </w:p>
    <w:p w14:paraId="429562EB" w14:textId="77777777" w:rsidR="008160D3" w:rsidRPr="008D3D6F" w:rsidRDefault="008160D3" w:rsidP="00BD58E3">
      <w:r w:rsidRPr="008D3D6F">
        <w:t>The unit cost of any asset varies depending on its nature (Appendix)</w:t>
      </w:r>
    </w:p>
    <w:p w14:paraId="7800AF41" w14:textId="77777777" w:rsidR="008160D3" w:rsidRPr="008D3D6F" w:rsidRDefault="008160D3" w:rsidP="00BD58E3">
      <w:r w:rsidRPr="008D3D6F">
        <w:t>Briefly, it would state that all unit costs of all the asset management elements are divided into three primary groups: "Square feet, Linear Foot, Each Unit, Meter square."</w:t>
      </w:r>
    </w:p>
    <w:p w14:paraId="4D50414E" w14:textId="77777777" w:rsidR="008160D3" w:rsidRPr="008D3D6F" w:rsidRDefault="008160D3" w:rsidP="00BD58E3">
      <w:r w:rsidRPr="008D3D6F">
        <w:t>In the shell system, we must determine the area for many elements. Hence, most of the details have units of square feet and linear feet. As opposed to this, each unit is used to measure items like roof openings, hatches, gravity ventilator-pitched roofs, and windows. But, based on its type and how the market values it, each asset has a range of cost units.</w:t>
      </w:r>
    </w:p>
    <w:p w14:paraId="1AE62E5F" w14:textId="77777777" w:rsidR="008160D3" w:rsidRPr="008D3D6F" w:rsidRDefault="008160D3" w:rsidP="00BD58E3">
      <w:r w:rsidRPr="008D3D6F">
        <w:t>The interior of a house is typically measured in square feet, but some parts of the interior are measured in linear feet, such as fixed partitions, painting finishes, etc.</w:t>
      </w:r>
    </w:p>
    <w:p w14:paraId="0B8DAE9C" w14:textId="77777777" w:rsidR="008160D3" w:rsidRPr="008D3D6F" w:rsidRDefault="008160D3" w:rsidP="00BD58E3">
      <w:r w:rsidRPr="008D3D6F">
        <w:t>Most building services are available and measured in each unit so they can be easily compared, which allows for quick and accurate decision-making regarding choosing the best service for a particular building.</w:t>
      </w:r>
    </w:p>
    <w:p w14:paraId="6CD8BE6D" w14:textId="2299CCE6" w:rsidR="008D3D6F" w:rsidRDefault="008D3D6F" w:rsidP="00B13487">
      <w:pPr>
        <w:pStyle w:val="Caption"/>
        <w:jc w:val="center"/>
      </w:pPr>
      <w:bookmarkStart w:id="67" w:name="_Toc121067345"/>
      <w:r>
        <w:t xml:space="preserve">Table </w:t>
      </w:r>
      <w:r>
        <w:fldChar w:fldCharType="begin"/>
      </w:r>
      <w:r>
        <w:instrText xml:space="preserve"> SEQ Table \* ARABIC </w:instrText>
      </w:r>
      <w:r>
        <w:fldChar w:fldCharType="separate"/>
      </w:r>
      <w:r w:rsidR="003E2EAA">
        <w:rPr>
          <w:noProof/>
        </w:rPr>
        <w:t>6</w:t>
      </w:r>
      <w:r>
        <w:rPr>
          <w:noProof/>
        </w:rPr>
        <w:fldChar w:fldCharType="end"/>
      </w:r>
      <w:r w:rsidR="001F516A">
        <w:t xml:space="preserve"> </w:t>
      </w:r>
      <w:r>
        <w:t xml:space="preserve"> </w:t>
      </w:r>
      <w:r w:rsidRPr="002F62FD">
        <w:t>Unit and notations</w:t>
      </w:r>
      <w:bookmarkEnd w:id="67"/>
    </w:p>
    <w:tbl>
      <w:tblPr>
        <w:tblW w:w="2811" w:type="dxa"/>
        <w:jc w:val="center"/>
        <w:tblLook w:val="04A0" w:firstRow="1" w:lastRow="0" w:firstColumn="1" w:lastColumn="0" w:noHBand="0" w:noVBand="1"/>
      </w:tblPr>
      <w:tblGrid>
        <w:gridCol w:w="1714"/>
        <w:gridCol w:w="1097"/>
      </w:tblGrid>
      <w:tr w:rsidR="008160D3" w14:paraId="2A4A7A78" w14:textId="77777777" w:rsidTr="00EC56A8">
        <w:trPr>
          <w:trHeight w:val="295"/>
          <w:jc w:val="center"/>
        </w:trPr>
        <w:tc>
          <w:tcPr>
            <w:tcW w:w="1714" w:type="dxa"/>
            <w:tcBorders>
              <w:top w:val="single" w:sz="8" w:space="0" w:color="auto"/>
              <w:left w:val="single" w:sz="8" w:space="0" w:color="auto"/>
              <w:bottom w:val="single" w:sz="8" w:space="0" w:color="auto"/>
              <w:right w:val="single" w:sz="4" w:space="0" w:color="auto"/>
            </w:tcBorders>
            <w:noWrap/>
            <w:vAlign w:val="bottom"/>
            <w:hideMark/>
          </w:tcPr>
          <w:p w14:paraId="606E28DC" w14:textId="77777777" w:rsidR="008160D3" w:rsidRDefault="008160D3" w:rsidP="00BD58E3">
            <w:r>
              <w:t>Units</w:t>
            </w:r>
          </w:p>
        </w:tc>
        <w:tc>
          <w:tcPr>
            <w:tcW w:w="1097" w:type="dxa"/>
            <w:tcBorders>
              <w:top w:val="single" w:sz="8" w:space="0" w:color="auto"/>
              <w:left w:val="nil"/>
              <w:bottom w:val="single" w:sz="8" w:space="0" w:color="auto"/>
              <w:right w:val="single" w:sz="8" w:space="0" w:color="auto"/>
            </w:tcBorders>
            <w:noWrap/>
            <w:vAlign w:val="bottom"/>
            <w:hideMark/>
          </w:tcPr>
          <w:p w14:paraId="7D225CAE" w14:textId="77777777" w:rsidR="008160D3" w:rsidRDefault="008160D3" w:rsidP="00BD58E3">
            <w:r>
              <w:t>Notation</w:t>
            </w:r>
          </w:p>
        </w:tc>
      </w:tr>
      <w:tr w:rsidR="008160D3" w14:paraId="6E24452D" w14:textId="77777777" w:rsidTr="00EC56A8">
        <w:trPr>
          <w:trHeight w:val="283"/>
          <w:jc w:val="center"/>
        </w:trPr>
        <w:tc>
          <w:tcPr>
            <w:tcW w:w="1714" w:type="dxa"/>
            <w:tcBorders>
              <w:top w:val="nil"/>
              <w:left w:val="single" w:sz="4" w:space="0" w:color="auto"/>
              <w:bottom w:val="single" w:sz="4" w:space="0" w:color="auto"/>
              <w:right w:val="single" w:sz="4" w:space="0" w:color="auto"/>
            </w:tcBorders>
            <w:noWrap/>
            <w:vAlign w:val="bottom"/>
            <w:hideMark/>
          </w:tcPr>
          <w:p w14:paraId="06491FCB" w14:textId="77777777" w:rsidR="008160D3" w:rsidRDefault="008160D3" w:rsidP="00BD58E3">
            <w:r>
              <w:t xml:space="preserve">Each Unit </w:t>
            </w:r>
          </w:p>
        </w:tc>
        <w:tc>
          <w:tcPr>
            <w:tcW w:w="1097" w:type="dxa"/>
            <w:tcBorders>
              <w:top w:val="nil"/>
              <w:left w:val="nil"/>
              <w:bottom w:val="single" w:sz="4" w:space="0" w:color="auto"/>
              <w:right w:val="single" w:sz="4" w:space="0" w:color="auto"/>
            </w:tcBorders>
            <w:noWrap/>
            <w:vAlign w:val="bottom"/>
            <w:hideMark/>
          </w:tcPr>
          <w:p w14:paraId="3E556C30" w14:textId="77777777" w:rsidR="008160D3" w:rsidRDefault="008160D3" w:rsidP="00BD58E3">
            <w:r>
              <w:t xml:space="preserve">EA </w:t>
            </w:r>
          </w:p>
        </w:tc>
      </w:tr>
      <w:tr w:rsidR="008160D3" w14:paraId="0BC4120E" w14:textId="77777777" w:rsidTr="00EC56A8">
        <w:trPr>
          <w:trHeight w:val="283"/>
          <w:jc w:val="center"/>
        </w:trPr>
        <w:tc>
          <w:tcPr>
            <w:tcW w:w="1714" w:type="dxa"/>
            <w:tcBorders>
              <w:top w:val="nil"/>
              <w:left w:val="single" w:sz="4" w:space="0" w:color="auto"/>
              <w:bottom w:val="single" w:sz="4" w:space="0" w:color="auto"/>
              <w:right w:val="single" w:sz="4" w:space="0" w:color="auto"/>
            </w:tcBorders>
            <w:noWrap/>
            <w:vAlign w:val="bottom"/>
            <w:hideMark/>
          </w:tcPr>
          <w:p w14:paraId="007EC417" w14:textId="77777777" w:rsidR="008160D3" w:rsidRDefault="008160D3" w:rsidP="00BD58E3">
            <w:r>
              <w:t>Linear Feet</w:t>
            </w:r>
          </w:p>
        </w:tc>
        <w:tc>
          <w:tcPr>
            <w:tcW w:w="1097" w:type="dxa"/>
            <w:tcBorders>
              <w:top w:val="nil"/>
              <w:left w:val="nil"/>
              <w:bottom w:val="single" w:sz="4" w:space="0" w:color="auto"/>
              <w:right w:val="single" w:sz="4" w:space="0" w:color="auto"/>
            </w:tcBorders>
            <w:noWrap/>
            <w:vAlign w:val="bottom"/>
            <w:hideMark/>
          </w:tcPr>
          <w:p w14:paraId="1A3559D5" w14:textId="77777777" w:rsidR="008160D3" w:rsidRDefault="008160D3" w:rsidP="00BD58E3">
            <w:r>
              <w:t>LF</w:t>
            </w:r>
          </w:p>
        </w:tc>
      </w:tr>
      <w:tr w:rsidR="008160D3" w14:paraId="395FD6D9" w14:textId="77777777" w:rsidTr="00EC56A8">
        <w:trPr>
          <w:trHeight w:val="318"/>
          <w:jc w:val="center"/>
        </w:trPr>
        <w:tc>
          <w:tcPr>
            <w:tcW w:w="1714" w:type="dxa"/>
            <w:tcBorders>
              <w:top w:val="nil"/>
              <w:left w:val="single" w:sz="4" w:space="0" w:color="auto"/>
              <w:bottom w:val="single" w:sz="4" w:space="0" w:color="auto"/>
              <w:right w:val="single" w:sz="4" w:space="0" w:color="auto"/>
            </w:tcBorders>
            <w:noWrap/>
            <w:vAlign w:val="bottom"/>
            <w:hideMark/>
          </w:tcPr>
          <w:p w14:paraId="7BF5619C" w14:textId="77777777" w:rsidR="008160D3" w:rsidRDefault="008160D3" w:rsidP="00BD58E3">
            <w:r>
              <w:t xml:space="preserve">Square meter </w:t>
            </w:r>
          </w:p>
        </w:tc>
        <w:tc>
          <w:tcPr>
            <w:tcW w:w="1097" w:type="dxa"/>
            <w:tcBorders>
              <w:top w:val="nil"/>
              <w:left w:val="nil"/>
              <w:bottom w:val="single" w:sz="4" w:space="0" w:color="auto"/>
              <w:right w:val="single" w:sz="4" w:space="0" w:color="auto"/>
            </w:tcBorders>
            <w:noWrap/>
            <w:vAlign w:val="bottom"/>
            <w:hideMark/>
          </w:tcPr>
          <w:p w14:paraId="0FAEA0E9" w14:textId="77777777" w:rsidR="008160D3" w:rsidRDefault="008160D3" w:rsidP="00BD58E3">
            <w:r>
              <w:t>m2</w:t>
            </w:r>
          </w:p>
        </w:tc>
      </w:tr>
      <w:tr w:rsidR="008160D3" w14:paraId="29808D1F" w14:textId="77777777" w:rsidTr="00EC56A8">
        <w:trPr>
          <w:trHeight w:val="283"/>
          <w:jc w:val="center"/>
        </w:trPr>
        <w:tc>
          <w:tcPr>
            <w:tcW w:w="1714" w:type="dxa"/>
            <w:tcBorders>
              <w:top w:val="nil"/>
              <w:left w:val="single" w:sz="4" w:space="0" w:color="auto"/>
              <w:bottom w:val="single" w:sz="4" w:space="0" w:color="auto"/>
              <w:right w:val="single" w:sz="4" w:space="0" w:color="auto"/>
            </w:tcBorders>
            <w:noWrap/>
            <w:vAlign w:val="bottom"/>
            <w:hideMark/>
          </w:tcPr>
          <w:p w14:paraId="2CC21242" w14:textId="77777777" w:rsidR="008160D3" w:rsidRDefault="008160D3" w:rsidP="00BD58E3">
            <w:r>
              <w:t xml:space="preserve">Square feet </w:t>
            </w:r>
          </w:p>
        </w:tc>
        <w:tc>
          <w:tcPr>
            <w:tcW w:w="1097" w:type="dxa"/>
            <w:tcBorders>
              <w:top w:val="nil"/>
              <w:left w:val="nil"/>
              <w:bottom w:val="single" w:sz="4" w:space="0" w:color="auto"/>
              <w:right w:val="single" w:sz="4" w:space="0" w:color="auto"/>
            </w:tcBorders>
            <w:noWrap/>
            <w:vAlign w:val="bottom"/>
            <w:hideMark/>
          </w:tcPr>
          <w:p w14:paraId="2C433622" w14:textId="77777777" w:rsidR="008160D3" w:rsidRDefault="008160D3" w:rsidP="00BD58E3">
            <w:r>
              <w:t>Sf</w:t>
            </w:r>
          </w:p>
        </w:tc>
      </w:tr>
    </w:tbl>
    <w:p w14:paraId="3681FAD5" w14:textId="0EE39B9B" w:rsidR="008160D3" w:rsidRDefault="008160D3" w:rsidP="00BD58E3">
      <w:r w:rsidRPr="00634E4C">
        <w:t xml:space="preserve">The websites, RS means, and structural drawings provide the necessary details when constructing a building. However, it is essential to remember that these are just tools and that the workers are the most critical aspect of construction. </w:t>
      </w:r>
    </w:p>
    <w:p w14:paraId="1822ABBF" w14:textId="77777777" w:rsidR="004E4895" w:rsidRPr="00112B6E" w:rsidRDefault="004E4895" w:rsidP="00514E9A">
      <w:pPr>
        <w:pStyle w:val="Heading2"/>
      </w:pPr>
      <w:bookmarkStart w:id="68" w:name="_Toc119015109"/>
      <w:bookmarkStart w:id="69" w:name="_Toc121073625"/>
      <w:r w:rsidRPr="00112B6E">
        <w:t>Markups</w:t>
      </w:r>
      <w:bookmarkEnd w:id="68"/>
      <w:bookmarkEnd w:id="69"/>
    </w:p>
    <w:p w14:paraId="05237D7B" w14:textId="77777777" w:rsidR="004E4895" w:rsidRDefault="004E4895" w:rsidP="00BD58E3">
      <w:r>
        <w:t>The total markup percentage includes the contingency for uncertain construction costs, the contractor's overhead, and profit.</w:t>
      </w:r>
    </w:p>
    <w:p w14:paraId="7A969551" w14:textId="0DF26CD9" w:rsidR="004E4895" w:rsidRDefault="004E4895" w:rsidP="00B13487">
      <w:pPr>
        <w:pStyle w:val="Caption"/>
        <w:jc w:val="center"/>
      </w:pPr>
      <w:bookmarkStart w:id="70" w:name="_Toc119014599"/>
      <w:bookmarkStart w:id="71" w:name="_Toc121067346"/>
      <w:r>
        <w:t xml:space="preserve">Table </w:t>
      </w:r>
      <w:r>
        <w:fldChar w:fldCharType="begin"/>
      </w:r>
      <w:r>
        <w:instrText xml:space="preserve"> SEQ Table \* ARABIC </w:instrText>
      </w:r>
      <w:r>
        <w:fldChar w:fldCharType="separate"/>
      </w:r>
      <w:r w:rsidR="003E2EAA">
        <w:rPr>
          <w:noProof/>
        </w:rPr>
        <w:t>7</w:t>
      </w:r>
      <w:r>
        <w:rPr>
          <w:noProof/>
        </w:rPr>
        <w:fldChar w:fldCharType="end"/>
      </w:r>
      <w:r w:rsidR="008D3D6F">
        <w:rPr>
          <w:noProof/>
        </w:rPr>
        <w:t xml:space="preserve"> </w:t>
      </w:r>
      <w:r>
        <w:t xml:space="preserve"> Markup costs</w:t>
      </w:r>
      <w:bookmarkEnd w:id="70"/>
      <w:bookmarkEnd w:id="71"/>
    </w:p>
    <w:tbl>
      <w:tblPr>
        <w:tblW w:w="7540" w:type="dxa"/>
        <w:jc w:val="center"/>
        <w:tblLook w:val="04A0" w:firstRow="1" w:lastRow="0" w:firstColumn="1" w:lastColumn="0" w:noHBand="0" w:noVBand="1"/>
      </w:tblPr>
      <w:tblGrid>
        <w:gridCol w:w="3380"/>
        <w:gridCol w:w="4160"/>
      </w:tblGrid>
      <w:tr w:rsidR="004E4895" w14:paraId="7BFC4A8F" w14:textId="77777777" w:rsidTr="00EC56A8">
        <w:trPr>
          <w:trHeight w:val="312"/>
          <w:jc w:val="center"/>
        </w:trPr>
        <w:tc>
          <w:tcPr>
            <w:tcW w:w="3380" w:type="dxa"/>
            <w:tcBorders>
              <w:top w:val="single" w:sz="4" w:space="0" w:color="auto"/>
              <w:left w:val="single" w:sz="4" w:space="0" w:color="auto"/>
              <w:bottom w:val="single" w:sz="4" w:space="0" w:color="auto"/>
              <w:right w:val="single" w:sz="4" w:space="0" w:color="auto"/>
            </w:tcBorders>
            <w:noWrap/>
            <w:vAlign w:val="center"/>
            <w:hideMark/>
          </w:tcPr>
          <w:p w14:paraId="7DEB2D19" w14:textId="4689AF04" w:rsidR="004E4895" w:rsidRDefault="004E4895" w:rsidP="00BD58E3">
            <w:r>
              <w:t xml:space="preserve">Markup </w:t>
            </w:r>
            <w:r w:rsidR="00B13487">
              <w:t>(Additional</w:t>
            </w:r>
            <w:r>
              <w:t xml:space="preserve"> </w:t>
            </w:r>
            <w:proofErr w:type="gramStart"/>
            <w:r>
              <w:t>Cost )</w:t>
            </w:r>
            <w:proofErr w:type="gramEnd"/>
            <w:r>
              <w:t>-</w:t>
            </w:r>
          </w:p>
        </w:tc>
        <w:tc>
          <w:tcPr>
            <w:tcW w:w="4160" w:type="dxa"/>
            <w:tcBorders>
              <w:top w:val="single" w:sz="4" w:space="0" w:color="auto"/>
              <w:left w:val="nil"/>
              <w:bottom w:val="single" w:sz="4" w:space="0" w:color="auto"/>
              <w:right w:val="single" w:sz="4" w:space="0" w:color="auto"/>
            </w:tcBorders>
            <w:noWrap/>
            <w:vAlign w:val="center"/>
            <w:hideMark/>
          </w:tcPr>
          <w:p w14:paraId="422E0ED8" w14:textId="77777777" w:rsidR="004E4895" w:rsidRDefault="004E4895" w:rsidP="00BD58E3">
            <w:r>
              <w:t>Percentage</w:t>
            </w:r>
          </w:p>
        </w:tc>
      </w:tr>
      <w:tr w:rsidR="004E4895" w14:paraId="797DD100" w14:textId="77777777" w:rsidTr="00EC56A8">
        <w:trPr>
          <w:trHeight w:val="312"/>
          <w:jc w:val="center"/>
        </w:trPr>
        <w:tc>
          <w:tcPr>
            <w:tcW w:w="3380" w:type="dxa"/>
            <w:tcBorders>
              <w:top w:val="nil"/>
              <w:left w:val="single" w:sz="4" w:space="0" w:color="auto"/>
              <w:bottom w:val="single" w:sz="4" w:space="0" w:color="auto"/>
              <w:right w:val="single" w:sz="4" w:space="0" w:color="auto"/>
            </w:tcBorders>
            <w:noWrap/>
            <w:vAlign w:val="center"/>
            <w:hideMark/>
          </w:tcPr>
          <w:p w14:paraId="18C544D7" w14:textId="77777777" w:rsidR="004E4895" w:rsidRDefault="004E4895" w:rsidP="00BD58E3">
            <w:r>
              <w:t>Contingency of uncertainty</w:t>
            </w:r>
          </w:p>
        </w:tc>
        <w:tc>
          <w:tcPr>
            <w:tcW w:w="4160" w:type="dxa"/>
            <w:tcBorders>
              <w:top w:val="nil"/>
              <w:left w:val="nil"/>
              <w:bottom w:val="single" w:sz="4" w:space="0" w:color="auto"/>
              <w:right w:val="single" w:sz="4" w:space="0" w:color="auto"/>
            </w:tcBorders>
            <w:noWrap/>
            <w:vAlign w:val="center"/>
            <w:hideMark/>
          </w:tcPr>
          <w:p w14:paraId="62EEAD5E" w14:textId="77777777" w:rsidR="004E4895" w:rsidRDefault="004E4895" w:rsidP="00BD58E3">
            <w:r>
              <w:t>10%</w:t>
            </w:r>
          </w:p>
        </w:tc>
      </w:tr>
      <w:tr w:rsidR="004E4895" w14:paraId="6017362E" w14:textId="77777777" w:rsidTr="00EC56A8">
        <w:trPr>
          <w:trHeight w:val="312"/>
          <w:jc w:val="center"/>
        </w:trPr>
        <w:tc>
          <w:tcPr>
            <w:tcW w:w="3380" w:type="dxa"/>
            <w:tcBorders>
              <w:top w:val="nil"/>
              <w:left w:val="single" w:sz="4" w:space="0" w:color="auto"/>
              <w:bottom w:val="single" w:sz="4" w:space="0" w:color="auto"/>
              <w:right w:val="single" w:sz="4" w:space="0" w:color="auto"/>
            </w:tcBorders>
            <w:noWrap/>
            <w:vAlign w:val="center"/>
            <w:hideMark/>
          </w:tcPr>
          <w:p w14:paraId="6AC7F5BE" w14:textId="77777777" w:rsidR="004E4895" w:rsidRDefault="004E4895" w:rsidP="00BD58E3">
            <w:r>
              <w:lastRenderedPageBreak/>
              <w:t>Construction contingency</w:t>
            </w:r>
          </w:p>
        </w:tc>
        <w:tc>
          <w:tcPr>
            <w:tcW w:w="4160" w:type="dxa"/>
            <w:tcBorders>
              <w:top w:val="nil"/>
              <w:left w:val="nil"/>
              <w:bottom w:val="single" w:sz="4" w:space="0" w:color="auto"/>
              <w:right w:val="single" w:sz="4" w:space="0" w:color="auto"/>
            </w:tcBorders>
            <w:noWrap/>
            <w:vAlign w:val="center"/>
            <w:hideMark/>
          </w:tcPr>
          <w:p w14:paraId="142B66E6" w14:textId="77777777" w:rsidR="004E4895" w:rsidRDefault="004E4895" w:rsidP="00BD58E3">
            <w:r>
              <w:t>10%</w:t>
            </w:r>
          </w:p>
        </w:tc>
      </w:tr>
      <w:tr w:rsidR="004E4895" w14:paraId="3F73B120" w14:textId="77777777" w:rsidTr="00EC56A8">
        <w:trPr>
          <w:trHeight w:val="312"/>
          <w:jc w:val="center"/>
        </w:trPr>
        <w:tc>
          <w:tcPr>
            <w:tcW w:w="3380" w:type="dxa"/>
            <w:tcBorders>
              <w:top w:val="nil"/>
              <w:left w:val="single" w:sz="4" w:space="0" w:color="auto"/>
              <w:bottom w:val="single" w:sz="4" w:space="0" w:color="auto"/>
              <w:right w:val="single" w:sz="4" w:space="0" w:color="auto"/>
            </w:tcBorders>
            <w:noWrap/>
            <w:vAlign w:val="center"/>
            <w:hideMark/>
          </w:tcPr>
          <w:p w14:paraId="75867E7D" w14:textId="77777777" w:rsidR="004E4895" w:rsidRDefault="004E4895" w:rsidP="00BD58E3">
            <w:r>
              <w:t>General contractor overhead</w:t>
            </w:r>
          </w:p>
        </w:tc>
        <w:tc>
          <w:tcPr>
            <w:tcW w:w="4160" w:type="dxa"/>
            <w:tcBorders>
              <w:top w:val="nil"/>
              <w:left w:val="nil"/>
              <w:bottom w:val="single" w:sz="4" w:space="0" w:color="auto"/>
              <w:right w:val="single" w:sz="4" w:space="0" w:color="auto"/>
            </w:tcBorders>
            <w:noWrap/>
            <w:vAlign w:val="center"/>
            <w:hideMark/>
          </w:tcPr>
          <w:p w14:paraId="43AF844F" w14:textId="77777777" w:rsidR="004E4895" w:rsidRDefault="004E4895" w:rsidP="00BD58E3">
            <w:r>
              <w:t>5%</w:t>
            </w:r>
          </w:p>
        </w:tc>
      </w:tr>
      <w:tr w:rsidR="004E4895" w14:paraId="2BCDE45D" w14:textId="77777777" w:rsidTr="00EC56A8">
        <w:trPr>
          <w:trHeight w:val="312"/>
          <w:jc w:val="center"/>
        </w:trPr>
        <w:tc>
          <w:tcPr>
            <w:tcW w:w="3380" w:type="dxa"/>
            <w:tcBorders>
              <w:top w:val="nil"/>
              <w:left w:val="single" w:sz="4" w:space="0" w:color="auto"/>
              <w:bottom w:val="single" w:sz="4" w:space="0" w:color="auto"/>
              <w:right w:val="single" w:sz="4" w:space="0" w:color="auto"/>
            </w:tcBorders>
            <w:noWrap/>
            <w:vAlign w:val="center"/>
            <w:hideMark/>
          </w:tcPr>
          <w:p w14:paraId="545EFE14" w14:textId="77777777" w:rsidR="004E4895" w:rsidRDefault="004E4895" w:rsidP="00BD58E3">
            <w:r>
              <w:t xml:space="preserve">General contractor </w:t>
            </w:r>
            <w:proofErr w:type="spellStart"/>
            <w:r>
              <w:t>adm</w:t>
            </w:r>
            <w:proofErr w:type="spellEnd"/>
            <w:r>
              <w:t xml:space="preserve"> and profit</w:t>
            </w:r>
          </w:p>
        </w:tc>
        <w:tc>
          <w:tcPr>
            <w:tcW w:w="4160" w:type="dxa"/>
            <w:tcBorders>
              <w:top w:val="nil"/>
              <w:left w:val="nil"/>
              <w:bottom w:val="single" w:sz="4" w:space="0" w:color="auto"/>
              <w:right w:val="single" w:sz="4" w:space="0" w:color="auto"/>
            </w:tcBorders>
            <w:noWrap/>
            <w:vAlign w:val="center"/>
            <w:hideMark/>
          </w:tcPr>
          <w:p w14:paraId="5B461CDB" w14:textId="77777777" w:rsidR="004E4895" w:rsidRDefault="004E4895" w:rsidP="00BD58E3">
            <w:r>
              <w:t>10%</w:t>
            </w:r>
          </w:p>
        </w:tc>
      </w:tr>
      <w:tr w:rsidR="004E4895" w14:paraId="0D1E53AD" w14:textId="77777777" w:rsidTr="00EC56A8">
        <w:trPr>
          <w:trHeight w:val="312"/>
          <w:jc w:val="center"/>
        </w:trPr>
        <w:tc>
          <w:tcPr>
            <w:tcW w:w="3380" w:type="dxa"/>
            <w:tcBorders>
              <w:top w:val="nil"/>
              <w:left w:val="single" w:sz="4" w:space="0" w:color="auto"/>
              <w:bottom w:val="single" w:sz="4" w:space="0" w:color="auto"/>
              <w:right w:val="single" w:sz="4" w:space="0" w:color="auto"/>
            </w:tcBorders>
            <w:noWrap/>
            <w:vAlign w:val="center"/>
            <w:hideMark/>
          </w:tcPr>
          <w:p w14:paraId="14BE7F5B" w14:textId="77777777" w:rsidR="004E4895" w:rsidRDefault="004E4895" w:rsidP="00BD58E3">
            <w:r>
              <w:t>Total Markup Percentage</w:t>
            </w:r>
          </w:p>
        </w:tc>
        <w:tc>
          <w:tcPr>
            <w:tcW w:w="4160" w:type="dxa"/>
            <w:tcBorders>
              <w:top w:val="nil"/>
              <w:left w:val="nil"/>
              <w:bottom w:val="single" w:sz="4" w:space="0" w:color="auto"/>
              <w:right w:val="single" w:sz="4" w:space="0" w:color="auto"/>
            </w:tcBorders>
            <w:noWrap/>
            <w:vAlign w:val="center"/>
            <w:hideMark/>
          </w:tcPr>
          <w:p w14:paraId="6B28890B" w14:textId="77777777" w:rsidR="004E4895" w:rsidRDefault="004E4895" w:rsidP="00BD58E3">
            <w:r>
              <w:t>35%</w:t>
            </w:r>
          </w:p>
        </w:tc>
      </w:tr>
    </w:tbl>
    <w:p w14:paraId="5F7CBDE1" w14:textId="77777777" w:rsidR="004E4895" w:rsidRDefault="004E4895" w:rsidP="00BD58E3"/>
    <w:p w14:paraId="4F8D5D1E" w14:textId="77777777" w:rsidR="004E4895" w:rsidRDefault="004E4895" w:rsidP="00514E9A">
      <w:pPr>
        <w:pStyle w:val="Heading2"/>
      </w:pPr>
      <w:bookmarkStart w:id="72" w:name="_Toc119015110"/>
      <w:bookmarkStart w:id="73" w:name="_Toc121073626"/>
      <w:r>
        <w:t>Total Asset replacement value</w:t>
      </w:r>
      <w:bookmarkEnd w:id="72"/>
      <w:bookmarkEnd w:id="73"/>
    </w:p>
    <w:p w14:paraId="7D3A35D1" w14:textId="5E5D5C81" w:rsidR="004E4895" w:rsidRPr="0060174F" w:rsidRDefault="004E4895" w:rsidP="00BD58E3">
      <w:pPr>
        <w:rPr>
          <w:highlight w:val="yellow"/>
        </w:rPr>
      </w:pPr>
      <w:r w:rsidRPr="0060174F">
        <w:rPr>
          <w:highlight w:val="yellow"/>
        </w:rPr>
        <w:t>From the total replacement value, which is $</w:t>
      </w:r>
      <w:r w:rsidR="4ABC8975" w:rsidRPr="23E13855">
        <w:t>13985200</w:t>
      </w:r>
      <w:r w:rsidR="4F731878" w:rsidRPr="23E13855">
        <w:t>.</w:t>
      </w:r>
      <w:r w:rsidR="30C5AFAA" w:rsidRPr="23E13855">
        <w:t>75</w:t>
      </w:r>
      <w:r w:rsidRPr="0060174F">
        <w:rPr>
          <w:highlight w:val="yellow"/>
        </w:rPr>
        <w:t>, the value shell system contains $</w:t>
      </w:r>
      <w:r w:rsidR="1F9C30C0" w:rsidRPr="23E13855">
        <w:t>13156599</w:t>
      </w:r>
      <w:r w:rsidRPr="0060174F">
        <w:rPr>
          <w:highlight w:val="yellow"/>
        </w:rPr>
        <w:t>, while the Interior has a value of $</w:t>
      </w:r>
      <w:r w:rsidR="42422250" w:rsidRPr="23E13855">
        <w:t>604947</w:t>
      </w:r>
      <w:r w:rsidR="4F731878" w:rsidRPr="23E13855">
        <w:t>.</w:t>
      </w:r>
      <w:r w:rsidR="2A47C305" w:rsidRPr="23E13855">
        <w:t>7</w:t>
      </w:r>
      <w:r w:rsidR="4F731878" w:rsidRPr="23E13855">
        <w:t>5</w:t>
      </w:r>
      <w:r w:rsidRPr="0060174F">
        <w:rPr>
          <w:highlight w:val="yellow"/>
        </w:rPr>
        <w:t xml:space="preserve">, and lastly, </w:t>
      </w:r>
      <w:r w:rsidR="38F97C2F" w:rsidRPr="23E13855">
        <w:t>Services</w:t>
      </w:r>
      <w:r w:rsidRPr="0060174F">
        <w:rPr>
          <w:highlight w:val="yellow"/>
        </w:rPr>
        <w:t xml:space="preserve"> contributed $</w:t>
      </w:r>
      <w:r w:rsidR="279D6B09" w:rsidRPr="23E13855">
        <w:t>223654</w:t>
      </w:r>
      <w:r w:rsidRPr="0060174F">
        <w:rPr>
          <w:highlight w:val="yellow"/>
        </w:rPr>
        <w:t xml:space="preserve"> in total cost. </w:t>
      </w:r>
    </w:p>
    <w:p w14:paraId="3D2F7EAC" w14:textId="5E5D5C81" w:rsidR="004E4895" w:rsidRDefault="004E4895" w:rsidP="00BD58E3">
      <w:r w:rsidRPr="0060174F">
        <w:rPr>
          <w:highlight w:val="yellow"/>
        </w:rPr>
        <w:t>After five years, the components must replace three parts: the shell, the interiors, and the services. The replacement cost for the shell is $</w:t>
      </w:r>
      <w:r w:rsidR="3D76989D" w:rsidRPr="23E13855">
        <w:t>1364812.73</w:t>
      </w:r>
      <w:r w:rsidRPr="0060174F">
        <w:rPr>
          <w:highlight w:val="yellow"/>
        </w:rPr>
        <w:t>, the replacement cost for the interiors is $</w:t>
      </w:r>
      <w:r w:rsidR="4F731878" w:rsidRPr="23E13855">
        <w:t>6</w:t>
      </w:r>
      <w:r w:rsidR="5B497A05" w:rsidRPr="23E13855">
        <w:t>7207.5</w:t>
      </w:r>
      <w:r w:rsidRPr="0060174F">
        <w:rPr>
          <w:highlight w:val="yellow"/>
        </w:rPr>
        <w:t>, and the replacement cost for the services is $</w:t>
      </w:r>
      <w:r w:rsidR="5CB57E36" w:rsidRPr="23E13855">
        <w:t>1483105.23</w:t>
      </w:r>
      <w:r w:rsidR="4F731878" w:rsidRPr="23E13855">
        <w:t>.</w:t>
      </w:r>
      <w:r w:rsidRPr="0060174F">
        <w:rPr>
          <w:highlight w:val="yellow"/>
        </w:rPr>
        <w:t xml:space="preserve"> The total replacement cost for all three components is $</w:t>
      </w:r>
      <w:r w:rsidR="4F731878" w:rsidRPr="23E13855">
        <w:t>2</w:t>
      </w:r>
      <w:r w:rsidR="2682BB92" w:rsidRPr="23E13855">
        <w:t>002192</w:t>
      </w:r>
      <w:r w:rsidR="4F731878" w:rsidRPr="23E13855">
        <w:t>.</w:t>
      </w:r>
    </w:p>
    <w:p w14:paraId="621B6E1D" w14:textId="77777777" w:rsidR="004E4895" w:rsidRDefault="004E4895" w:rsidP="00BD58E3">
      <w:r>
        <w:t>Here, we observe that most of the contribution to the system’s replacement came from the shell.</w:t>
      </w:r>
    </w:p>
    <w:p w14:paraId="515C4260" w14:textId="01566621" w:rsidR="004E4895" w:rsidRDefault="004E4895" w:rsidP="00B13487">
      <w:pPr>
        <w:pStyle w:val="Caption"/>
        <w:jc w:val="center"/>
      </w:pPr>
      <w:bookmarkStart w:id="74" w:name="_Toc119014600"/>
      <w:bookmarkStart w:id="75" w:name="_Toc121067347"/>
      <w:r>
        <w:t xml:space="preserve">Table </w:t>
      </w:r>
      <w:r>
        <w:fldChar w:fldCharType="begin"/>
      </w:r>
      <w:r>
        <w:instrText xml:space="preserve"> SEQ Table \* ARABIC </w:instrText>
      </w:r>
      <w:r>
        <w:fldChar w:fldCharType="separate"/>
      </w:r>
      <w:r w:rsidR="003E2EAA">
        <w:rPr>
          <w:noProof/>
        </w:rPr>
        <w:t>8</w:t>
      </w:r>
      <w:r>
        <w:rPr>
          <w:noProof/>
        </w:rPr>
        <w:fldChar w:fldCharType="end"/>
      </w:r>
      <w:r>
        <w:t xml:space="preserve"> </w:t>
      </w:r>
      <w:r w:rsidR="001F516A">
        <w:t xml:space="preserve"> </w:t>
      </w:r>
      <w:r>
        <w:t>Total Asset replacement values</w:t>
      </w:r>
      <w:bookmarkEnd w:id="74"/>
      <w:bookmarkEnd w:id="75"/>
    </w:p>
    <w:tbl>
      <w:tblPr>
        <w:tblW w:w="5000" w:type="pct"/>
        <w:tblLook w:val="04A0" w:firstRow="1" w:lastRow="0" w:firstColumn="1" w:lastColumn="0" w:noHBand="0" w:noVBand="1"/>
      </w:tblPr>
      <w:tblGrid>
        <w:gridCol w:w="3266"/>
        <w:gridCol w:w="3121"/>
        <w:gridCol w:w="2629"/>
      </w:tblGrid>
      <w:tr w:rsidR="00F53840" w:rsidRPr="00D405AF" w14:paraId="62D9C720" w14:textId="77777777" w:rsidTr="00D405AF">
        <w:trPr>
          <w:trHeight w:val="198"/>
        </w:trPr>
        <w:tc>
          <w:tcPr>
            <w:tcW w:w="1811" w:type="pct"/>
            <w:tcBorders>
              <w:top w:val="single" w:sz="4" w:space="0" w:color="auto"/>
              <w:left w:val="single" w:sz="4" w:space="0" w:color="auto"/>
              <w:bottom w:val="single" w:sz="4" w:space="0" w:color="auto"/>
              <w:right w:val="single" w:sz="4" w:space="0" w:color="auto"/>
            </w:tcBorders>
            <w:shd w:val="clear" w:color="auto" w:fill="auto"/>
            <w:hideMark/>
          </w:tcPr>
          <w:p w14:paraId="2840C4B2" w14:textId="7BBBB4B6" w:rsidR="00F53840" w:rsidRPr="00D405AF" w:rsidRDefault="00F53840" w:rsidP="00D405AF">
            <w:pPr>
              <w:spacing w:line="360" w:lineRule="auto"/>
              <w:rPr>
                <w:sz w:val="18"/>
                <w:szCs w:val="18"/>
              </w:rPr>
            </w:pPr>
            <w:r w:rsidRPr="00D405AF">
              <w:rPr>
                <w:sz w:val="18"/>
                <w:szCs w:val="18"/>
              </w:rPr>
              <w:t>Types Of Components</w:t>
            </w:r>
          </w:p>
        </w:tc>
        <w:tc>
          <w:tcPr>
            <w:tcW w:w="1731" w:type="pct"/>
            <w:tcBorders>
              <w:top w:val="single" w:sz="4" w:space="0" w:color="auto"/>
              <w:left w:val="nil"/>
              <w:bottom w:val="single" w:sz="4" w:space="0" w:color="auto"/>
              <w:right w:val="single" w:sz="4" w:space="0" w:color="auto"/>
            </w:tcBorders>
            <w:shd w:val="clear" w:color="auto" w:fill="auto"/>
            <w:hideMark/>
          </w:tcPr>
          <w:p w14:paraId="57C6B927" w14:textId="16BC04A9" w:rsidR="00F53840" w:rsidRPr="00D405AF" w:rsidRDefault="00F53840" w:rsidP="00D405AF">
            <w:pPr>
              <w:spacing w:line="360" w:lineRule="auto"/>
              <w:rPr>
                <w:sz w:val="18"/>
                <w:szCs w:val="18"/>
              </w:rPr>
            </w:pPr>
            <w:r w:rsidRPr="00D405AF">
              <w:rPr>
                <w:sz w:val="18"/>
                <w:szCs w:val="18"/>
              </w:rPr>
              <w:t>Replacement Cost In 10 Year</w:t>
            </w:r>
          </w:p>
        </w:tc>
        <w:tc>
          <w:tcPr>
            <w:tcW w:w="1458" w:type="pct"/>
            <w:tcBorders>
              <w:top w:val="single" w:sz="4" w:space="0" w:color="auto"/>
              <w:left w:val="nil"/>
              <w:bottom w:val="single" w:sz="4" w:space="0" w:color="auto"/>
              <w:right w:val="single" w:sz="4" w:space="0" w:color="auto"/>
            </w:tcBorders>
            <w:shd w:val="clear" w:color="auto" w:fill="auto"/>
            <w:hideMark/>
          </w:tcPr>
          <w:p w14:paraId="7DB9FADC" w14:textId="1542F11D" w:rsidR="00F53840" w:rsidRPr="00D405AF" w:rsidRDefault="00F53840" w:rsidP="00D405AF">
            <w:pPr>
              <w:spacing w:line="360" w:lineRule="auto"/>
              <w:rPr>
                <w:sz w:val="18"/>
                <w:szCs w:val="18"/>
              </w:rPr>
            </w:pPr>
            <w:r w:rsidRPr="00D405AF">
              <w:rPr>
                <w:sz w:val="18"/>
                <w:szCs w:val="18"/>
              </w:rPr>
              <w:t>Total Replacement Cost</w:t>
            </w:r>
          </w:p>
        </w:tc>
      </w:tr>
      <w:tr w:rsidR="00F53840" w:rsidRPr="00D405AF" w14:paraId="429FDC57" w14:textId="77777777" w:rsidTr="00D405AF">
        <w:trPr>
          <w:trHeight w:val="198"/>
        </w:trPr>
        <w:tc>
          <w:tcPr>
            <w:tcW w:w="1811" w:type="pct"/>
            <w:tcBorders>
              <w:top w:val="nil"/>
              <w:left w:val="single" w:sz="4" w:space="0" w:color="auto"/>
              <w:bottom w:val="single" w:sz="4" w:space="0" w:color="auto"/>
              <w:right w:val="single" w:sz="4" w:space="0" w:color="auto"/>
            </w:tcBorders>
            <w:shd w:val="clear" w:color="auto" w:fill="auto"/>
            <w:hideMark/>
          </w:tcPr>
          <w:p w14:paraId="57B9048B" w14:textId="67AA956B" w:rsidR="00F53840" w:rsidRPr="00D405AF" w:rsidRDefault="00F53840" w:rsidP="00D405AF">
            <w:pPr>
              <w:spacing w:line="360" w:lineRule="auto"/>
              <w:rPr>
                <w:sz w:val="18"/>
                <w:szCs w:val="18"/>
              </w:rPr>
            </w:pPr>
            <w:r w:rsidRPr="00D405AF">
              <w:rPr>
                <w:sz w:val="18"/>
                <w:szCs w:val="18"/>
              </w:rPr>
              <w:t>Shell</w:t>
            </w:r>
          </w:p>
        </w:tc>
        <w:tc>
          <w:tcPr>
            <w:tcW w:w="1731" w:type="pct"/>
            <w:tcBorders>
              <w:top w:val="nil"/>
              <w:left w:val="nil"/>
              <w:bottom w:val="single" w:sz="4" w:space="0" w:color="auto"/>
              <w:right w:val="single" w:sz="4" w:space="0" w:color="auto"/>
            </w:tcBorders>
            <w:shd w:val="clear" w:color="auto" w:fill="auto"/>
            <w:hideMark/>
          </w:tcPr>
          <w:p w14:paraId="6FF0343E" w14:textId="77777777" w:rsidR="00F53840" w:rsidRPr="00D405AF" w:rsidRDefault="00F53840" w:rsidP="00D405AF">
            <w:pPr>
              <w:spacing w:line="360" w:lineRule="auto"/>
              <w:rPr>
                <w:sz w:val="18"/>
                <w:szCs w:val="18"/>
              </w:rPr>
            </w:pPr>
            <w:r w:rsidRPr="00D405AF">
              <w:rPr>
                <w:sz w:val="18"/>
                <w:szCs w:val="18"/>
              </w:rPr>
              <w:t>1364812.73</w:t>
            </w:r>
          </w:p>
        </w:tc>
        <w:tc>
          <w:tcPr>
            <w:tcW w:w="1458" w:type="pct"/>
            <w:tcBorders>
              <w:top w:val="nil"/>
              <w:left w:val="nil"/>
              <w:bottom w:val="single" w:sz="4" w:space="0" w:color="auto"/>
              <w:right w:val="single" w:sz="4" w:space="0" w:color="auto"/>
            </w:tcBorders>
            <w:shd w:val="clear" w:color="auto" w:fill="auto"/>
            <w:hideMark/>
          </w:tcPr>
          <w:p w14:paraId="6D111001" w14:textId="77777777" w:rsidR="00F53840" w:rsidRPr="00D405AF" w:rsidRDefault="00F53840" w:rsidP="00D405AF">
            <w:pPr>
              <w:spacing w:line="360" w:lineRule="auto"/>
              <w:rPr>
                <w:sz w:val="18"/>
                <w:szCs w:val="18"/>
              </w:rPr>
            </w:pPr>
            <w:r w:rsidRPr="00D405AF">
              <w:rPr>
                <w:sz w:val="18"/>
                <w:szCs w:val="18"/>
              </w:rPr>
              <w:t>13156599</w:t>
            </w:r>
          </w:p>
        </w:tc>
      </w:tr>
      <w:tr w:rsidR="00F53840" w:rsidRPr="00D405AF" w14:paraId="0726CF23" w14:textId="77777777" w:rsidTr="00D405AF">
        <w:trPr>
          <w:trHeight w:val="198"/>
        </w:trPr>
        <w:tc>
          <w:tcPr>
            <w:tcW w:w="1811" w:type="pct"/>
            <w:tcBorders>
              <w:top w:val="nil"/>
              <w:left w:val="single" w:sz="4" w:space="0" w:color="auto"/>
              <w:bottom w:val="single" w:sz="4" w:space="0" w:color="auto"/>
              <w:right w:val="single" w:sz="4" w:space="0" w:color="auto"/>
            </w:tcBorders>
            <w:shd w:val="clear" w:color="auto" w:fill="auto"/>
            <w:hideMark/>
          </w:tcPr>
          <w:p w14:paraId="09D4D7B1" w14:textId="42BF99A3" w:rsidR="00F53840" w:rsidRPr="00D405AF" w:rsidRDefault="00F53840" w:rsidP="00D405AF">
            <w:pPr>
              <w:spacing w:line="360" w:lineRule="auto"/>
              <w:rPr>
                <w:sz w:val="18"/>
                <w:szCs w:val="18"/>
              </w:rPr>
            </w:pPr>
            <w:r w:rsidRPr="00D405AF">
              <w:rPr>
                <w:sz w:val="18"/>
                <w:szCs w:val="18"/>
              </w:rPr>
              <w:t>Interiors</w:t>
            </w:r>
          </w:p>
        </w:tc>
        <w:tc>
          <w:tcPr>
            <w:tcW w:w="1731" w:type="pct"/>
            <w:tcBorders>
              <w:top w:val="nil"/>
              <w:left w:val="nil"/>
              <w:bottom w:val="single" w:sz="4" w:space="0" w:color="auto"/>
              <w:right w:val="single" w:sz="4" w:space="0" w:color="auto"/>
            </w:tcBorders>
            <w:shd w:val="clear" w:color="auto" w:fill="auto"/>
            <w:hideMark/>
          </w:tcPr>
          <w:p w14:paraId="45634BDC" w14:textId="77777777" w:rsidR="00F53840" w:rsidRPr="00D405AF" w:rsidRDefault="00F53840" w:rsidP="00D405AF">
            <w:pPr>
              <w:spacing w:line="360" w:lineRule="auto"/>
              <w:rPr>
                <w:sz w:val="18"/>
                <w:szCs w:val="18"/>
              </w:rPr>
            </w:pPr>
            <w:r w:rsidRPr="00D405AF">
              <w:rPr>
                <w:sz w:val="18"/>
                <w:szCs w:val="18"/>
              </w:rPr>
              <w:t>67207.5</w:t>
            </w:r>
          </w:p>
        </w:tc>
        <w:tc>
          <w:tcPr>
            <w:tcW w:w="1458" w:type="pct"/>
            <w:tcBorders>
              <w:top w:val="nil"/>
              <w:left w:val="nil"/>
              <w:bottom w:val="single" w:sz="4" w:space="0" w:color="auto"/>
              <w:right w:val="single" w:sz="4" w:space="0" w:color="auto"/>
            </w:tcBorders>
            <w:shd w:val="clear" w:color="auto" w:fill="auto"/>
            <w:hideMark/>
          </w:tcPr>
          <w:p w14:paraId="0D62175C" w14:textId="77777777" w:rsidR="00F53840" w:rsidRPr="00D405AF" w:rsidRDefault="00F53840" w:rsidP="00D405AF">
            <w:pPr>
              <w:spacing w:line="360" w:lineRule="auto"/>
              <w:rPr>
                <w:sz w:val="18"/>
                <w:szCs w:val="18"/>
              </w:rPr>
            </w:pPr>
            <w:r w:rsidRPr="00D405AF">
              <w:rPr>
                <w:sz w:val="18"/>
                <w:szCs w:val="18"/>
              </w:rPr>
              <w:t>604947.75</w:t>
            </w:r>
          </w:p>
        </w:tc>
      </w:tr>
      <w:tr w:rsidR="00F53840" w:rsidRPr="00D405AF" w14:paraId="1025AD4D" w14:textId="77777777" w:rsidTr="00D405AF">
        <w:trPr>
          <w:trHeight w:val="198"/>
        </w:trPr>
        <w:tc>
          <w:tcPr>
            <w:tcW w:w="1811" w:type="pct"/>
            <w:tcBorders>
              <w:top w:val="nil"/>
              <w:left w:val="single" w:sz="4" w:space="0" w:color="auto"/>
              <w:bottom w:val="single" w:sz="4" w:space="0" w:color="auto"/>
              <w:right w:val="single" w:sz="4" w:space="0" w:color="auto"/>
            </w:tcBorders>
            <w:shd w:val="clear" w:color="auto" w:fill="auto"/>
            <w:hideMark/>
          </w:tcPr>
          <w:p w14:paraId="76E5135B" w14:textId="0299417F" w:rsidR="00F53840" w:rsidRPr="00D405AF" w:rsidRDefault="00F53840" w:rsidP="00D405AF">
            <w:pPr>
              <w:spacing w:line="360" w:lineRule="auto"/>
              <w:rPr>
                <w:sz w:val="18"/>
                <w:szCs w:val="18"/>
              </w:rPr>
            </w:pPr>
            <w:r w:rsidRPr="00D405AF">
              <w:rPr>
                <w:sz w:val="18"/>
                <w:szCs w:val="18"/>
              </w:rPr>
              <w:t>Services</w:t>
            </w:r>
          </w:p>
        </w:tc>
        <w:tc>
          <w:tcPr>
            <w:tcW w:w="1731" w:type="pct"/>
            <w:tcBorders>
              <w:top w:val="nil"/>
              <w:left w:val="nil"/>
              <w:bottom w:val="single" w:sz="4" w:space="0" w:color="auto"/>
              <w:right w:val="single" w:sz="4" w:space="0" w:color="auto"/>
            </w:tcBorders>
            <w:shd w:val="clear" w:color="auto" w:fill="auto"/>
            <w:hideMark/>
          </w:tcPr>
          <w:p w14:paraId="4D247940" w14:textId="77777777" w:rsidR="00F53840" w:rsidRPr="00D405AF" w:rsidRDefault="00F53840" w:rsidP="00D405AF">
            <w:pPr>
              <w:spacing w:line="360" w:lineRule="auto"/>
              <w:rPr>
                <w:sz w:val="18"/>
                <w:szCs w:val="18"/>
              </w:rPr>
            </w:pPr>
            <w:r w:rsidRPr="00D405AF">
              <w:rPr>
                <w:sz w:val="18"/>
                <w:szCs w:val="18"/>
              </w:rPr>
              <w:t>51085</w:t>
            </w:r>
          </w:p>
        </w:tc>
        <w:tc>
          <w:tcPr>
            <w:tcW w:w="1458" w:type="pct"/>
            <w:tcBorders>
              <w:top w:val="nil"/>
              <w:left w:val="nil"/>
              <w:bottom w:val="single" w:sz="4" w:space="0" w:color="auto"/>
              <w:right w:val="single" w:sz="4" w:space="0" w:color="auto"/>
            </w:tcBorders>
            <w:shd w:val="clear" w:color="auto" w:fill="auto"/>
            <w:hideMark/>
          </w:tcPr>
          <w:p w14:paraId="0B4C7B5F" w14:textId="77777777" w:rsidR="00F53840" w:rsidRPr="00D405AF" w:rsidRDefault="00F53840" w:rsidP="00D405AF">
            <w:pPr>
              <w:spacing w:line="360" w:lineRule="auto"/>
              <w:rPr>
                <w:sz w:val="18"/>
                <w:szCs w:val="18"/>
              </w:rPr>
            </w:pPr>
            <w:r w:rsidRPr="00D405AF">
              <w:rPr>
                <w:sz w:val="18"/>
                <w:szCs w:val="18"/>
              </w:rPr>
              <w:t>223654</w:t>
            </w:r>
          </w:p>
        </w:tc>
      </w:tr>
      <w:tr w:rsidR="00F53840" w:rsidRPr="00D405AF" w14:paraId="7A2395B9" w14:textId="77777777" w:rsidTr="00D405AF">
        <w:trPr>
          <w:trHeight w:val="198"/>
        </w:trPr>
        <w:tc>
          <w:tcPr>
            <w:tcW w:w="1811" w:type="pct"/>
            <w:tcBorders>
              <w:top w:val="nil"/>
              <w:left w:val="single" w:sz="4" w:space="0" w:color="auto"/>
              <w:bottom w:val="single" w:sz="4" w:space="0" w:color="auto"/>
              <w:right w:val="single" w:sz="4" w:space="0" w:color="auto"/>
            </w:tcBorders>
            <w:shd w:val="clear" w:color="auto" w:fill="auto"/>
            <w:hideMark/>
          </w:tcPr>
          <w:p w14:paraId="107628E2" w14:textId="77777777" w:rsidR="00F53840" w:rsidRPr="00D405AF" w:rsidRDefault="00F53840" w:rsidP="00D405AF">
            <w:pPr>
              <w:spacing w:line="360" w:lineRule="auto"/>
              <w:rPr>
                <w:sz w:val="18"/>
                <w:szCs w:val="18"/>
              </w:rPr>
            </w:pPr>
            <w:r w:rsidRPr="00D405AF">
              <w:rPr>
                <w:sz w:val="18"/>
                <w:szCs w:val="18"/>
              </w:rPr>
              <w:t>Total</w:t>
            </w:r>
          </w:p>
        </w:tc>
        <w:tc>
          <w:tcPr>
            <w:tcW w:w="1731" w:type="pct"/>
            <w:tcBorders>
              <w:top w:val="nil"/>
              <w:left w:val="nil"/>
              <w:bottom w:val="single" w:sz="4" w:space="0" w:color="auto"/>
              <w:right w:val="single" w:sz="4" w:space="0" w:color="auto"/>
            </w:tcBorders>
            <w:shd w:val="clear" w:color="auto" w:fill="auto"/>
            <w:hideMark/>
          </w:tcPr>
          <w:p w14:paraId="200B2BA3" w14:textId="77777777" w:rsidR="00F53840" w:rsidRPr="00D405AF" w:rsidRDefault="00F53840" w:rsidP="00D405AF">
            <w:pPr>
              <w:spacing w:line="360" w:lineRule="auto"/>
              <w:rPr>
                <w:sz w:val="18"/>
                <w:szCs w:val="18"/>
              </w:rPr>
            </w:pPr>
            <w:r w:rsidRPr="00D405AF">
              <w:rPr>
                <w:sz w:val="18"/>
                <w:szCs w:val="18"/>
              </w:rPr>
              <w:t>1483105.23</w:t>
            </w:r>
          </w:p>
        </w:tc>
        <w:tc>
          <w:tcPr>
            <w:tcW w:w="1458" w:type="pct"/>
            <w:tcBorders>
              <w:top w:val="nil"/>
              <w:left w:val="nil"/>
              <w:bottom w:val="single" w:sz="4" w:space="0" w:color="auto"/>
              <w:right w:val="single" w:sz="4" w:space="0" w:color="auto"/>
            </w:tcBorders>
            <w:shd w:val="clear" w:color="auto" w:fill="auto"/>
            <w:hideMark/>
          </w:tcPr>
          <w:p w14:paraId="6795D545" w14:textId="77777777" w:rsidR="00F53840" w:rsidRPr="00D405AF" w:rsidRDefault="00F53840" w:rsidP="00D405AF">
            <w:pPr>
              <w:spacing w:line="360" w:lineRule="auto"/>
              <w:rPr>
                <w:sz w:val="18"/>
                <w:szCs w:val="18"/>
              </w:rPr>
            </w:pPr>
            <w:r w:rsidRPr="00D405AF">
              <w:rPr>
                <w:sz w:val="18"/>
                <w:szCs w:val="18"/>
              </w:rPr>
              <w:t>13985200.75</w:t>
            </w:r>
          </w:p>
        </w:tc>
      </w:tr>
      <w:tr w:rsidR="00F53840" w:rsidRPr="00D405AF" w14:paraId="586416D0" w14:textId="77777777" w:rsidTr="00D405AF">
        <w:trPr>
          <w:trHeight w:val="198"/>
        </w:trPr>
        <w:tc>
          <w:tcPr>
            <w:tcW w:w="1811" w:type="pct"/>
            <w:tcBorders>
              <w:top w:val="nil"/>
              <w:left w:val="single" w:sz="4" w:space="0" w:color="auto"/>
              <w:bottom w:val="single" w:sz="4" w:space="0" w:color="auto"/>
              <w:right w:val="single" w:sz="4" w:space="0" w:color="auto"/>
            </w:tcBorders>
            <w:shd w:val="clear" w:color="auto" w:fill="auto"/>
            <w:hideMark/>
          </w:tcPr>
          <w:p w14:paraId="4233DC5C" w14:textId="3CB5FAC2" w:rsidR="00F53840" w:rsidRPr="00D405AF" w:rsidRDefault="00F53840" w:rsidP="00D405AF">
            <w:pPr>
              <w:spacing w:line="360" w:lineRule="auto"/>
              <w:rPr>
                <w:sz w:val="18"/>
                <w:szCs w:val="18"/>
              </w:rPr>
            </w:pPr>
            <w:r w:rsidRPr="00D405AF">
              <w:rPr>
                <w:sz w:val="18"/>
                <w:szCs w:val="18"/>
              </w:rPr>
              <w:t>Total Cost Markups (35%)</w:t>
            </w:r>
          </w:p>
        </w:tc>
        <w:tc>
          <w:tcPr>
            <w:tcW w:w="1731" w:type="pct"/>
            <w:tcBorders>
              <w:top w:val="nil"/>
              <w:left w:val="nil"/>
              <w:bottom w:val="single" w:sz="4" w:space="0" w:color="auto"/>
              <w:right w:val="single" w:sz="4" w:space="0" w:color="auto"/>
            </w:tcBorders>
            <w:shd w:val="clear" w:color="auto" w:fill="auto"/>
            <w:hideMark/>
          </w:tcPr>
          <w:p w14:paraId="5A997C87" w14:textId="77777777" w:rsidR="00F53840" w:rsidRPr="00D405AF" w:rsidRDefault="00F53840" w:rsidP="00D405AF">
            <w:pPr>
              <w:spacing w:line="360" w:lineRule="auto"/>
              <w:rPr>
                <w:sz w:val="18"/>
                <w:szCs w:val="18"/>
              </w:rPr>
            </w:pPr>
            <w:r w:rsidRPr="00D405AF">
              <w:rPr>
                <w:sz w:val="18"/>
                <w:szCs w:val="18"/>
              </w:rPr>
              <w:t>2002192.061</w:t>
            </w:r>
          </w:p>
        </w:tc>
        <w:tc>
          <w:tcPr>
            <w:tcW w:w="1458" w:type="pct"/>
            <w:tcBorders>
              <w:top w:val="nil"/>
              <w:left w:val="nil"/>
              <w:bottom w:val="single" w:sz="4" w:space="0" w:color="auto"/>
              <w:right w:val="single" w:sz="4" w:space="0" w:color="auto"/>
            </w:tcBorders>
            <w:shd w:val="clear" w:color="auto" w:fill="auto"/>
            <w:hideMark/>
          </w:tcPr>
          <w:p w14:paraId="4D4B2F58" w14:textId="77777777" w:rsidR="00F53840" w:rsidRPr="00D405AF" w:rsidRDefault="00F53840" w:rsidP="00D405AF">
            <w:pPr>
              <w:spacing w:line="360" w:lineRule="auto"/>
              <w:rPr>
                <w:sz w:val="18"/>
                <w:szCs w:val="18"/>
              </w:rPr>
            </w:pPr>
            <w:r w:rsidRPr="00D405AF">
              <w:rPr>
                <w:sz w:val="18"/>
                <w:szCs w:val="18"/>
              </w:rPr>
              <w:t>18880021.01</w:t>
            </w:r>
          </w:p>
        </w:tc>
      </w:tr>
    </w:tbl>
    <w:p w14:paraId="656CAE91" w14:textId="1BC96CE7" w:rsidR="000543F7" w:rsidRPr="000543F7" w:rsidRDefault="006C5861" w:rsidP="00BD58E3">
      <w:pPr>
        <w:rPr>
          <w:noProof/>
        </w:rPr>
      </w:pPr>
      <w:r>
        <w:rPr>
          <w:noProof/>
        </w:rPr>
        <w:drawing>
          <wp:anchor distT="0" distB="0" distL="114300" distR="114300" simplePos="0" relativeHeight="251658242" behindDoc="0" locked="0" layoutInCell="1" allowOverlap="1" wp14:anchorId="018FEB38" wp14:editId="0308FE35">
            <wp:simplePos x="0" y="0"/>
            <wp:positionH relativeFrom="margin">
              <wp:align>center</wp:align>
            </wp:positionH>
            <wp:positionV relativeFrom="paragraph">
              <wp:posOffset>597246</wp:posOffset>
            </wp:positionV>
            <wp:extent cx="4572000" cy="2743200"/>
            <wp:effectExtent l="0" t="0" r="0" b="0"/>
            <wp:wrapTopAndBottom/>
            <wp:docPr id="19" name="Chart 19">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p>
    <w:p w14:paraId="5F5DDD06" w14:textId="48E70C97" w:rsidR="004E4895" w:rsidRDefault="00D405AF" w:rsidP="00D405AF">
      <w:pPr>
        <w:jc w:val="left"/>
      </w:pPr>
      <w:r>
        <w:lastRenderedPageBreak/>
        <w:br w:type="textWrapping" w:clear="all"/>
      </w:r>
    </w:p>
    <w:p w14:paraId="2EF52079" w14:textId="6A98B9E8" w:rsidR="004E4895" w:rsidRDefault="004E4895" w:rsidP="00B13487">
      <w:pPr>
        <w:pStyle w:val="Caption"/>
        <w:jc w:val="center"/>
      </w:pPr>
      <w:bookmarkStart w:id="76" w:name="_Toc119014612"/>
      <w:bookmarkStart w:id="77" w:name="_Toc121067339"/>
      <w:r>
        <w:t xml:space="preserve">Graph </w:t>
      </w:r>
      <w:r>
        <w:fldChar w:fldCharType="begin"/>
      </w:r>
      <w:r>
        <w:instrText xml:space="preserve"> SEQ Graph \* ARABIC </w:instrText>
      </w:r>
      <w:r>
        <w:fldChar w:fldCharType="separate"/>
      </w:r>
      <w:r w:rsidR="0043676A">
        <w:rPr>
          <w:noProof/>
        </w:rPr>
        <w:t>8</w:t>
      </w:r>
      <w:r>
        <w:rPr>
          <w:noProof/>
        </w:rPr>
        <w:fldChar w:fldCharType="end"/>
      </w:r>
      <w:r>
        <w:t xml:space="preserve"> </w:t>
      </w:r>
      <w:r w:rsidR="001F516A">
        <w:t xml:space="preserve"> </w:t>
      </w:r>
      <w:r>
        <w:t>Total Asset replacement value</w:t>
      </w:r>
      <w:bookmarkEnd w:id="76"/>
      <w:bookmarkEnd w:id="77"/>
    </w:p>
    <w:p w14:paraId="7EA73F7D" w14:textId="0020E2C9" w:rsidR="003E2EAA" w:rsidRDefault="003E2EAA" w:rsidP="00B13487">
      <w:pPr>
        <w:pStyle w:val="Caption"/>
        <w:jc w:val="center"/>
      </w:pPr>
      <w:bookmarkStart w:id="78" w:name="_Toc121067348"/>
      <w:r>
        <w:t xml:space="preserve">Table </w:t>
      </w:r>
      <w:r>
        <w:fldChar w:fldCharType="begin"/>
      </w:r>
      <w:r>
        <w:instrText xml:space="preserve"> SEQ Table \* ARABIC </w:instrText>
      </w:r>
      <w:r>
        <w:fldChar w:fldCharType="separate"/>
      </w:r>
      <w:r>
        <w:rPr>
          <w:noProof/>
        </w:rPr>
        <w:t>9</w:t>
      </w:r>
      <w:r>
        <w:fldChar w:fldCharType="end"/>
      </w:r>
      <w:r w:rsidR="001F516A">
        <w:t xml:space="preserve"> </w:t>
      </w:r>
      <w:r>
        <w:t xml:space="preserve"> </w:t>
      </w:r>
      <w:r w:rsidRPr="00E92646">
        <w:t>Replacement cost</w:t>
      </w:r>
      <w:bookmarkEnd w:id="78"/>
    </w:p>
    <w:tbl>
      <w:tblPr>
        <w:tblW w:w="6271" w:type="dxa"/>
        <w:jc w:val="center"/>
        <w:tblLook w:val="04A0" w:firstRow="1" w:lastRow="0" w:firstColumn="1" w:lastColumn="0" w:noHBand="0" w:noVBand="1"/>
      </w:tblPr>
      <w:tblGrid>
        <w:gridCol w:w="1427"/>
        <w:gridCol w:w="1390"/>
        <w:gridCol w:w="1056"/>
        <w:gridCol w:w="1008"/>
        <w:gridCol w:w="1390"/>
      </w:tblGrid>
      <w:tr w:rsidR="0000524C" w:rsidRPr="0000524C" w14:paraId="2ABD12CC" w14:textId="77777777" w:rsidTr="004B73B2">
        <w:trPr>
          <w:trHeight w:val="300"/>
          <w:jc w:val="center"/>
        </w:trPr>
        <w:tc>
          <w:tcPr>
            <w:tcW w:w="6271"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DFFD5E3" w14:textId="77777777" w:rsidR="0000524C" w:rsidRPr="0000524C" w:rsidRDefault="0000524C" w:rsidP="00BD58E3">
            <w:r w:rsidRPr="0000524C">
              <w:t xml:space="preserve">Replacement cost </w:t>
            </w:r>
          </w:p>
        </w:tc>
      </w:tr>
      <w:tr w:rsidR="0000524C" w:rsidRPr="0000524C" w14:paraId="6DAA8EE5" w14:textId="77777777" w:rsidTr="004B73B2">
        <w:trPr>
          <w:trHeight w:val="312"/>
          <w:jc w:val="center"/>
        </w:trPr>
        <w:tc>
          <w:tcPr>
            <w:tcW w:w="1427" w:type="dxa"/>
            <w:tcBorders>
              <w:top w:val="nil"/>
              <w:left w:val="single" w:sz="8" w:space="0" w:color="auto"/>
              <w:bottom w:val="single" w:sz="4" w:space="0" w:color="auto"/>
              <w:right w:val="single" w:sz="4" w:space="0" w:color="auto"/>
            </w:tcBorders>
            <w:shd w:val="clear" w:color="auto" w:fill="auto"/>
            <w:noWrap/>
            <w:vAlign w:val="center"/>
            <w:hideMark/>
          </w:tcPr>
          <w:p w14:paraId="3286F1D4" w14:textId="77777777" w:rsidR="0000524C" w:rsidRPr="0000524C" w:rsidRDefault="0000524C" w:rsidP="00BD58E3">
            <w:r w:rsidRPr="0000524C">
              <w:t> </w:t>
            </w:r>
          </w:p>
        </w:tc>
        <w:tc>
          <w:tcPr>
            <w:tcW w:w="1390" w:type="dxa"/>
            <w:tcBorders>
              <w:top w:val="nil"/>
              <w:left w:val="nil"/>
              <w:bottom w:val="single" w:sz="4" w:space="0" w:color="auto"/>
              <w:right w:val="single" w:sz="4" w:space="0" w:color="auto"/>
            </w:tcBorders>
            <w:shd w:val="clear" w:color="auto" w:fill="auto"/>
            <w:noWrap/>
            <w:vAlign w:val="center"/>
            <w:hideMark/>
          </w:tcPr>
          <w:p w14:paraId="7DF8240F" w14:textId="77777777" w:rsidR="0000524C" w:rsidRPr="0000524C" w:rsidRDefault="0000524C" w:rsidP="00BD58E3">
            <w:r w:rsidRPr="0000524C">
              <w:t xml:space="preserve">Shell </w:t>
            </w:r>
          </w:p>
        </w:tc>
        <w:tc>
          <w:tcPr>
            <w:tcW w:w="1056" w:type="dxa"/>
            <w:tcBorders>
              <w:top w:val="nil"/>
              <w:left w:val="nil"/>
              <w:bottom w:val="single" w:sz="4" w:space="0" w:color="auto"/>
              <w:right w:val="single" w:sz="4" w:space="0" w:color="auto"/>
            </w:tcBorders>
            <w:shd w:val="clear" w:color="auto" w:fill="auto"/>
            <w:noWrap/>
            <w:vAlign w:val="center"/>
            <w:hideMark/>
          </w:tcPr>
          <w:p w14:paraId="338C4FAE" w14:textId="77777777" w:rsidR="0000524C" w:rsidRPr="0000524C" w:rsidRDefault="0000524C" w:rsidP="00BD58E3">
            <w:r w:rsidRPr="0000524C">
              <w:t xml:space="preserve">Interior </w:t>
            </w:r>
          </w:p>
        </w:tc>
        <w:tc>
          <w:tcPr>
            <w:tcW w:w="1008" w:type="dxa"/>
            <w:tcBorders>
              <w:top w:val="nil"/>
              <w:left w:val="nil"/>
              <w:bottom w:val="single" w:sz="4" w:space="0" w:color="auto"/>
              <w:right w:val="single" w:sz="4" w:space="0" w:color="auto"/>
            </w:tcBorders>
            <w:shd w:val="clear" w:color="auto" w:fill="auto"/>
            <w:noWrap/>
            <w:vAlign w:val="center"/>
            <w:hideMark/>
          </w:tcPr>
          <w:p w14:paraId="28D9A658" w14:textId="77777777" w:rsidR="0000524C" w:rsidRPr="0000524C" w:rsidRDefault="0000524C" w:rsidP="00BD58E3">
            <w:r w:rsidRPr="0000524C">
              <w:t>Services</w:t>
            </w:r>
          </w:p>
        </w:tc>
        <w:tc>
          <w:tcPr>
            <w:tcW w:w="1390" w:type="dxa"/>
            <w:tcBorders>
              <w:top w:val="nil"/>
              <w:left w:val="nil"/>
              <w:bottom w:val="single" w:sz="4" w:space="0" w:color="auto"/>
              <w:right w:val="single" w:sz="8" w:space="0" w:color="auto"/>
            </w:tcBorders>
            <w:shd w:val="clear" w:color="auto" w:fill="auto"/>
            <w:noWrap/>
            <w:vAlign w:val="center"/>
            <w:hideMark/>
          </w:tcPr>
          <w:p w14:paraId="40CF5988" w14:textId="77777777" w:rsidR="0000524C" w:rsidRPr="0000524C" w:rsidRDefault="0000524C" w:rsidP="00BD58E3">
            <w:r w:rsidRPr="0000524C">
              <w:t>Total</w:t>
            </w:r>
          </w:p>
        </w:tc>
      </w:tr>
      <w:tr w:rsidR="0000524C" w:rsidRPr="0000524C" w14:paraId="50809F66" w14:textId="77777777" w:rsidTr="004B73B2">
        <w:trPr>
          <w:trHeight w:val="312"/>
          <w:jc w:val="center"/>
        </w:trPr>
        <w:tc>
          <w:tcPr>
            <w:tcW w:w="1427" w:type="dxa"/>
            <w:tcBorders>
              <w:top w:val="nil"/>
              <w:left w:val="single" w:sz="8" w:space="0" w:color="auto"/>
              <w:bottom w:val="single" w:sz="4" w:space="0" w:color="auto"/>
              <w:right w:val="single" w:sz="4" w:space="0" w:color="auto"/>
            </w:tcBorders>
            <w:shd w:val="clear" w:color="auto" w:fill="auto"/>
            <w:noWrap/>
            <w:vAlign w:val="center"/>
            <w:hideMark/>
          </w:tcPr>
          <w:p w14:paraId="4338D4E3" w14:textId="77777777" w:rsidR="0000524C" w:rsidRPr="0000524C" w:rsidRDefault="0000524C" w:rsidP="00BD58E3">
            <w:r w:rsidRPr="0000524C">
              <w:t>2022</w:t>
            </w:r>
          </w:p>
        </w:tc>
        <w:tc>
          <w:tcPr>
            <w:tcW w:w="1390" w:type="dxa"/>
            <w:tcBorders>
              <w:top w:val="nil"/>
              <w:left w:val="nil"/>
              <w:bottom w:val="single" w:sz="4" w:space="0" w:color="auto"/>
              <w:right w:val="single" w:sz="4" w:space="0" w:color="auto"/>
            </w:tcBorders>
            <w:shd w:val="clear" w:color="auto" w:fill="auto"/>
            <w:noWrap/>
            <w:vAlign w:val="center"/>
            <w:hideMark/>
          </w:tcPr>
          <w:p w14:paraId="764BDF4E" w14:textId="77777777" w:rsidR="0000524C" w:rsidRPr="0000524C" w:rsidRDefault="0000524C" w:rsidP="00BD58E3">
            <w:r w:rsidRPr="0000524C">
              <w:t>1360620</w:t>
            </w:r>
          </w:p>
        </w:tc>
        <w:tc>
          <w:tcPr>
            <w:tcW w:w="1056" w:type="dxa"/>
            <w:tcBorders>
              <w:top w:val="nil"/>
              <w:left w:val="nil"/>
              <w:bottom w:val="single" w:sz="4" w:space="0" w:color="auto"/>
              <w:right w:val="single" w:sz="4" w:space="0" w:color="auto"/>
            </w:tcBorders>
            <w:shd w:val="clear" w:color="auto" w:fill="auto"/>
            <w:noWrap/>
            <w:vAlign w:val="center"/>
            <w:hideMark/>
          </w:tcPr>
          <w:p w14:paraId="57C2A12E" w14:textId="77777777" w:rsidR="0000524C" w:rsidRPr="0000524C" w:rsidRDefault="0000524C" w:rsidP="00BD58E3">
            <w:r w:rsidRPr="0000524C">
              <w:t>22387.5</w:t>
            </w:r>
          </w:p>
        </w:tc>
        <w:tc>
          <w:tcPr>
            <w:tcW w:w="1008" w:type="dxa"/>
            <w:tcBorders>
              <w:top w:val="nil"/>
              <w:left w:val="nil"/>
              <w:bottom w:val="single" w:sz="4" w:space="0" w:color="auto"/>
              <w:right w:val="single" w:sz="4" w:space="0" w:color="auto"/>
            </w:tcBorders>
            <w:shd w:val="clear" w:color="auto" w:fill="auto"/>
            <w:noWrap/>
            <w:vAlign w:val="center"/>
            <w:hideMark/>
          </w:tcPr>
          <w:p w14:paraId="60AE46A3" w14:textId="77777777" w:rsidR="0000524C" w:rsidRPr="0000524C" w:rsidRDefault="0000524C" w:rsidP="00BD58E3">
            <w:r w:rsidRPr="0000524C">
              <w:t>35500</w:t>
            </w:r>
          </w:p>
        </w:tc>
        <w:tc>
          <w:tcPr>
            <w:tcW w:w="1390" w:type="dxa"/>
            <w:tcBorders>
              <w:top w:val="nil"/>
              <w:left w:val="nil"/>
              <w:bottom w:val="single" w:sz="4" w:space="0" w:color="auto"/>
              <w:right w:val="single" w:sz="8" w:space="0" w:color="auto"/>
            </w:tcBorders>
            <w:shd w:val="clear" w:color="auto" w:fill="auto"/>
            <w:noWrap/>
            <w:vAlign w:val="center"/>
            <w:hideMark/>
          </w:tcPr>
          <w:p w14:paraId="18D8CEC2" w14:textId="77777777" w:rsidR="0000524C" w:rsidRPr="0000524C" w:rsidRDefault="0000524C" w:rsidP="00BD58E3">
            <w:r w:rsidRPr="0000524C">
              <w:t>1418507.5</w:t>
            </w:r>
          </w:p>
        </w:tc>
      </w:tr>
      <w:tr w:rsidR="0000524C" w:rsidRPr="0000524C" w14:paraId="0C2CA425" w14:textId="77777777" w:rsidTr="004B73B2">
        <w:trPr>
          <w:trHeight w:val="312"/>
          <w:jc w:val="center"/>
        </w:trPr>
        <w:tc>
          <w:tcPr>
            <w:tcW w:w="1427" w:type="dxa"/>
            <w:tcBorders>
              <w:top w:val="nil"/>
              <w:left w:val="single" w:sz="8" w:space="0" w:color="auto"/>
              <w:bottom w:val="single" w:sz="4" w:space="0" w:color="auto"/>
              <w:right w:val="single" w:sz="4" w:space="0" w:color="auto"/>
            </w:tcBorders>
            <w:shd w:val="clear" w:color="auto" w:fill="auto"/>
            <w:noWrap/>
            <w:vAlign w:val="center"/>
            <w:hideMark/>
          </w:tcPr>
          <w:p w14:paraId="716FEB5C" w14:textId="77777777" w:rsidR="0000524C" w:rsidRPr="0000524C" w:rsidRDefault="0000524C" w:rsidP="00BD58E3">
            <w:r w:rsidRPr="0000524C">
              <w:t>2023</w:t>
            </w:r>
          </w:p>
        </w:tc>
        <w:tc>
          <w:tcPr>
            <w:tcW w:w="1390" w:type="dxa"/>
            <w:tcBorders>
              <w:top w:val="nil"/>
              <w:left w:val="nil"/>
              <w:bottom w:val="single" w:sz="4" w:space="0" w:color="auto"/>
              <w:right w:val="single" w:sz="4" w:space="0" w:color="auto"/>
            </w:tcBorders>
            <w:shd w:val="clear" w:color="auto" w:fill="auto"/>
            <w:noWrap/>
            <w:vAlign w:val="center"/>
            <w:hideMark/>
          </w:tcPr>
          <w:p w14:paraId="6DA52A6C" w14:textId="77777777" w:rsidR="0000524C" w:rsidRPr="0000524C" w:rsidRDefault="0000524C" w:rsidP="00BD58E3">
            <w:r w:rsidRPr="0000524C">
              <w:t>0</w:t>
            </w:r>
          </w:p>
        </w:tc>
        <w:tc>
          <w:tcPr>
            <w:tcW w:w="1056" w:type="dxa"/>
            <w:tcBorders>
              <w:top w:val="nil"/>
              <w:left w:val="nil"/>
              <w:bottom w:val="single" w:sz="4" w:space="0" w:color="auto"/>
              <w:right w:val="single" w:sz="4" w:space="0" w:color="auto"/>
            </w:tcBorders>
            <w:shd w:val="clear" w:color="auto" w:fill="auto"/>
            <w:noWrap/>
            <w:vAlign w:val="center"/>
            <w:hideMark/>
          </w:tcPr>
          <w:p w14:paraId="745950C4" w14:textId="77777777" w:rsidR="0000524C" w:rsidRPr="0000524C" w:rsidRDefault="0000524C" w:rsidP="00BD58E3">
            <w:r w:rsidRPr="0000524C">
              <w:t>0</w:t>
            </w:r>
          </w:p>
        </w:tc>
        <w:tc>
          <w:tcPr>
            <w:tcW w:w="1008" w:type="dxa"/>
            <w:tcBorders>
              <w:top w:val="nil"/>
              <w:left w:val="nil"/>
              <w:bottom w:val="single" w:sz="4" w:space="0" w:color="auto"/>
              <w:right w:val="single" w:sz="4" w:space="0" w:color="auto"/>
            </w:tcBorders>
            <w:shd w:val="clear" w:color="auto" w:fill="auto"/>
            <w:noWrap/>
            <w:vAlign w:val="center"/>
            <w:hideMark/>
          </w:tcPr>
          <w:p w14:paraId="217C5FD3" w14:textId="77777777" w:rsidR="0000524C" w:rsidRPr="0000524C" w:rsidRDefault="0000524C" w:rsidP="00BD58E3">
            <w:r w:rsidRPr="0000524C">
              <w:t>0</w:t>
            </w:r>
          </w:p>
        </w:tc>
        <w:tc>
          <w:tcPr>
            <w:tcW w:w="1390" w:type="dxa"/>
            <w:tcBorders>
              <w:top w:val="nil"/>
              <w:left w:val="nil"/>
              <w:bottom w:val="single" w:sz="4" w:space="0" w:color="auto"/>
              <w:right w:val="single" w:sz="8" w:space="0" w:color="auto"/>
            </w:tcBorders>
            <w:shd w:val="clear" w:color="auto" w:fill="auto"/>
            <w:noWrap/>
            <w:vAlign w:val="center"/>
            <w:hideMark/>
          </w:tcPr>
          <w:p w14:paraId="3B74D56E" w14:textId="77777777" w:rsidR="0000524C" w:rsidRPr="0000524C" w:rsidRDefault="0000524C" w:rsidP="00BD58E3">
            <w:r w:rsidRPr="0000524C">
              <w:t>0</w:t>
            </w:r>
          </w:p>
        </w:tc>
      </w:tr>
      <w:tr w:rsidR="0000524C" w:rsidRPr="0000524C" w14:paraId="4E098BCE" w14:textId="77777777" w:rsidTr="004B73B2">
        <w:trPr>
          <w:trHeight w:val="312"/>
          <w:jc w:val="center"/>
        </w:trPr>
        <w:tc>
          <w:tcPr>
            <w:tcW w:w="1427" w:type="dxa"/>
            <w:tcBorders>
              <w:top w:val="nil"/>
              <w:left w:val="single" w:sz="8" w:space="0" w:color="auto"/>
              <w:bottom w:val="single" w:sz="4" w:space="0" w:color="auto"/>
              <w:right w:val="single" w:sz="4" w:space="0" w:color="auto"/>
            </w:tcBorders>
            <w:shd w:val="clear" w:color="auto" w:fill="auto"/>
            <w:noWrap/>
            <w:vAlign w:val="center"/>
            <w:hideMark/>
          </w:tcPr>
          <w:p w14:paraId="27A1E859" w14:textId="77777777" w:rsidR="0000524C" w:rsidRPr="0000524C" w:rsidRDefault="0000524C" w:rsidP="00BD58E3">
            <w:r w:rsidRPr="0000524C">
              <w:t>2024</w:t>
            </w:r>
          </w:p>
        </w:tc>
        <w:tc>
          <w:tcPr>
            <w:tcW w:w="1390" w:type="dxa"/>
            <w:tcBorders>
              <w:top w:val="nil"/>
              <w:left w:val="nil"/>
              <w:bottom w:val="single" w:sz="4" w:space="0" w:color="auto"/>
              <w:right w:val="single" w:sz="4" w:space="0" w:color="auto"/>
            </w:tcBorders>
            <w:shd w:val="clear" w:color="auto" w:fill="auto"/>
            <w:noWrap/>
            <w:vAlign w:val="center"/>
            <w:hideMark/>
          </w:tcPr>
          <w:p w14:paraId="095B6E0F" w14:textId="77777777" w:rsidR="0000524C" w:rsidRPr="0000524C" w:rsidRDefault="0000524C" w:rsidP="00BD58E3">
            <w:r w:rsidRPr="0000524C">
              <w:t>0</w:t>
            </w:r>
          </w:p>
        </w:tc>
        <w:tc>
          <w:tcPr>
            <w:tcW w:w="1056" w:type="dxa"/>
            <w:tcBorders>
              <w:top w:val="nil"/>
              <w:left w:val="nil"/>
              <w:bottom w:val="single" w:sz="4" w:space="0" w:color="auto"/>
              <w:right w:val="single" w:sz="4" w:space="0" w:color="auto"/>
            </w:tcBorders>
            <w:shd w:val="clear" w:color="auto" w:fill="auto"/>
            <w:noWrap/>
            <w:vAlign w:val="center"/>
            <w:hideMark/>
          </w:tcPr>
          <w:p w14:paraId="1399F31E" w14:textId="77777777" w:rsidR="0000524C" w:rsidRPr="0000524C" w:rsidRDefault="0000524C" w:rsidP="00BD58E3">
            <w:r w:rsidRPr="0000524C">
              <w:t>0</w:t>
            </w:r>
          </w:p>
        </w:tc>
        <w:tc>
          <w:tcPr>
            <w:tcW w:w="1008" w:type="dxa"/>
            <w:tcBorders>
              <w:top w:val="nil"/>
              <w:left w:val="nil"/>
              <w:bottom w:val="single" w:sz="4" w:space="0" w:color="auto"/>
              <w:right w:val="single" w:sz="4" w:space="0" w:color="auto"/>
            </w:tcBorders>
            <w:shd w:val="clear" w:color="auto" w:fill="auto"/>
            <w:noWrap/>
            <w:vAlign w:val="center"/>
            <w:hideMark/>
          </w:tcPr>
          <w:p w14:paraId="14108C2F" w14:textId="77777777" w:rsidR="0000524C" w:rsidRPr="0000524C" w:rsidRDefault="0000524C" w:rsidP="00BD58E3">
            <w:r w:rsidRPr="0000524C">
              <w:t>0</w:t>
            </w:r>
          </w:p>
        </w:tc>
        <w:tc>
          <w:tcPr>
            <w:tcW w:w="1390" w:type="dxa"/>
            <w:tcBorders>
              <w:top w:val="nil"/>
              <w:left w:val="nil"/>
              <w:bottom w:val="single" w:sz="4" w:space="0" w:color="auto"/>
              <w:right w:val="single" w:sz="8" w:space="0" w:color="auto"/>
            </w:tcBorders>
            <w:shd w:val="clear" w:color="auto" w:fill="auto"/>
            <w:noWrap/>
            <w:vAlign w:val="center"/>
            <w:hideMark/>
          </w:tcPr>
          <w:p w14:paraId="59DEA916" w14:textId="77777777" w:rsidR="0000524C" w:rsidRPr="0000524C" w:rsidRDefault="0000524C" w:rsidP="00BD58E3">
            <w:r w:rsidRPr="0000524C">
              <w:t>0</w:t>
            </w:r>
          </w:p>
        </w:tc>
      </w:tr>
      <w:tr w:rsidR="0000524C" w:rsidRPr="0000524C" w14:paraId="168BD2F3" w14:textId="77777777" w:rsidTr="004B73B2">
        <w:trPr>
          <w:trHeight w:val="312"/>
          <w:jc w:val="center"/>
        </w:trPr>
        <w:tc>
          <w:tcPr>
            <w:tcW w:w="1427" w:type="dxa"/>
            <w:tcBorders>
              <w:top w:val="nil"/>
              <w:left w:val="single" w:sz="8" w:space="0" w:color="auto"/>
              <w:bottom w:val="single" w:sz="4" w:space="0" w:color="auto"/>
              <w:right w:val="single" w:sz="4" w:space="0" w:color="auto"/>
            </w:tcBorders>
            <w:shd w:val="clear" w:color="auto" w:fill="auto"/>
            <w:noWrap/>
            <w:vAlign w:val="center"/>
            <w:hideMark/>
          </w:tcPr>
          <w:p w14:paraId="5F453D5E" w14:textId="77777777" w:rsidR="0000524C" w:rsidRPr="0000524C" w:rsidRDefault="0000524C" w:rsidP="00BD58E3">
            <w:r w:rsidRPr="0000524C">
              <w:t>2025</w:t>
            </w:r>
          </w:p>
        </w:tc>
        <w:tc>
          <w:tcPr>
            <w:tcW w:w="1390" w:type="dxa"/>
            <w:tcBorders>
              <w:top w:val="nil"/>
              <w:left w:val="nil"/>
              <w:bottom w:val="single" w:sz="4" w:space="0" w:color="auto"/>
              <w:right w:val="single" w:sz="4" w:space="0" w:color="auto"/>
            </w:tcBorders>
            <w:shd w:val="clear" w:color="auto" w:fill="auto"/>
            <w:noWrap/>
            <w:vAlign w:val="center"/>
            <w:hideMark/>
          </w:tcPr>
          <w:p w14:paraId="7E502FB0" w14:textId="77777777" w:rsidR="0000524C" w:rsidRPr="0000524C" w:rsidRDefault="0000524C" w:rsidP="00BD58E3">
            <w:r w:rsidRPr="0000524C">
              <w:t>0</w:t>
            </w:r>
          </w:p>
        </w:tc>
        <w:tc>
          <w:tcPr>
            <w:tcW w:w="1056" w:type="dxa"/>
            <w:tcBorders>
              <w:top w:val="nil"/>
              <w:left w:val="nil"/>
              <w:bottom w:val="single" w:sz="4" w:space="0" w:color="auto"/>
              <w:right w:val="single" w:sz="4" w:space="0" w:color="auto"/>
            </w:tcBorders>
            <w:shd w:val="clear" w:color="auto" w:fill="auto"/>
            <w:noWrap/>
            <w:vAlign w:val="center"/>
            <w:hideMark/>
          </w:tcPr>
          <w:p w14:paraId="65426C65" w14:textId="77777777" w:rsidR="0000524C" w:rsidRPr="0000524C" w:rsidRDefault="0000524C" w:rsidP="00BD58E3">
            <w:r w:rsidRPr="0000524C">
              <w:t>7065</w:t>
            </w:r>
          </w:p>
        </w:tc>
        <w:tc>
          <w:tcPr>
            <w:tcW w:w="1008" w:type="dxa"/>
            <w:tcBorders>
              <w:top w:val="nil"/>
              <w:left w:val="nil"/>
              <w:bottom w:val="single" w:sz="4" w:space="0" w:color="auto"/>
              <w:right w:val="single" w:sz="4" w:space="0" w:color="auto"/>
            </w:tcBorders>
            <w:shd w:val="clear" w:color="auto" w:fill="auto"/>
            <w:noWrap/>
            <w:vAlign w:val="center"/>
            <w:hideMark/>
          </w:tcPr>
          <w:p w14:paraId="40454977" w14:textId="77777777" w:rsidR="0000524C" w:rsidRPr="0000524C" w:rsidRDefault="0000524C" w:rsidP="00BD58E3">
            <w:r w:rsidRPr="0000524C">
              <w:t>0</w:t>
            </w:r>
          </w:p>
        </w:tc>
        <w:tc>
          <w:tcPr>
            <w:tcW w:w="1390" w:type="dxa"/>
            <w:tcBorders>
              <w:top w:val="nil"/>
              <w:left w:val="nil"/>
              <w:bottom w:val="single" w:sz="4" w:space="0" w:color="auto"/>
              <w:right w:val="single" w:sz="8" w:space="0" w:color="auto"/>
            </w:tcBorders>
            <w:shd w:val="clear" w:color="auto" w:fill="auto"/>
            <w:noWrap/>
            <w:vAlign w:val="center"/>
            <w:hideMark/>
          </w:tcPr>
          <w:p w14:paraId="3D202DDA" w14:textId="77777777" w:rsidR="0000524C" w:rsidRPr="0000524C" w:rsidRDefault="0000524C" w:rsidP="00BD58E3">
            <w:r w:rsidRPr="0000524C">
              <w:t>7065</w:t>
            </w:r>
          </w:p>
        </w:tc>
      </w:tr>
      <w:tr w:rsidR="0000524C" w:rsidRPr="0000524C" w14:paraId="6290F043" w14:textId="77777777" w:rsidTr="004B73B2">
        <w:trPr>
          <w:trHeight w:val="312"/>
          <w:jc w:val="center"/>
        </w:trPr>
        <w:tc>
          <w:tcPr>
            <w:tcW w:w="1427" w:type="dxa"/>
            <w:tcBorders>
              <w:top w:val="nil"/>
              <w:left w:val="single" w:sz="8" w:space="0" w:color="auto"/>
              <w:bottom w:val="single" w:sz="4" w:space="0" w:color="auto"/>
              <w:right w:val="single" w:sz="4" w:space="0" w:color="auto"/>
            </w:tcBorders>
            <w:shd w:val="clear" w:color="auto" w:fill="auto"/>
            <w:noWrap/>
            <w:vAlign w:val="center"/>
            <w:hideMark/>
          </w:tcPr>
          <w:p w14:paraId="0D286416" w14:textId="77777777" w:rsidR="0000524C" w:rsidRPr="0000524C" w:rsidRDefault="0000524C" w:rsidP="00BD58E3">
            <w:r w:rsidRPr="0000524C">
              <w:t>2026</w:t>
            </w:r>
          </w:p>
        </w:tc>
        <w:tc>
          <w:tcPr>
            <w:tcW w:w="1390" w:type="dxa"/>
            <w:tcBorders>
              <w:top w:val="nil"/>
              <w:left w:val="nil"/>
              <w:bottom w:val="single" w:sz="4" w:space="0" w:color="auto"/>
              <w:right w:val="single" w:sz="4" w:space="0" w:color="auto"/>
            </w:tcBorders>
            <w:shd w:val="clear" w:color="auto" w:fill="auto"/>
            <w:noWrap/>
            <w:vAlign w:val="center"/>
            <w:hideMark/>
          </w:tcPr>
          <w:p w14:paraId="61944F1F" w14:textId="77777777" w:rsidR="0000524C" w:rsidRPr="0000524C" w:rsidRDefault="0000524C" w:rsidP="00BD58E3">
            <w:r w:rsidRPr="0000524C">
              <w:t>0</w:t>
            </w:r>
          </w:p>
        </w:tc>
        <w:tc>
          <w:tcPr>
            <w:tcW w:w="1056" w:type="dxa"/>
            <w:tcBorders>
              <w:top w:val="nil"/>
              <w:left w:val="nil"/>
              <w:bottom w:val="single" w:sz="4" w:space="0" w:color="auto"/>
              <w:right w:val="single" w:sz="4" w:space="0" w:color="auto"/>
            </w:tcBorders>
            <w:shd w:val="clear" w:color="auto" w:fill="auto"/>
            <w:noWrap/>
            <w:vAlign w:val="center"/>
            <w:hideMark/>
          </w:tcPr>
          <w:p w14:paraId="11AC3BC5" w14:textId="77777777" w:rsidR="0000524C" w:rsidRPr="0000524C" w:rsidRDefault="0000524C" w:rsidP="00BD58E3">
            <w:r w:rsidRPr="0000524C">
              <w:t>0</w:t>
            </w:r>
          </w:p>
        </w:tc>
        <w:tc>
          <w:tcPr>
            <w:tcW w:w="1008" w:type="dxa"/>
            <w:tcBorders>
              <w:top w:val="nil"/>
              <w:left w:val="nil"/>
              <w:bottom w:val="single" w:sz="4" w:space="0" w:color="auto"/>
              <w:right w:val="single" w:sz="4" w:space="0" w:color="auto"/>
            </w:tcBorders>
            <w:shd w:val="clear" w:color="auto" w:fill="auto"/>
            <w:noWrap/>
            <w:vAlign w:val="center"/>
            <w:hideMark/>
          </w:tcPr>
          <w:p w14:paraId="177DB070" w14:textId="77777777" w:rsidR="0000524C" w:rsidRPr="0000524C" w:rsidRDefault="0000524C" w:rsidP="00BD58E3">
            <w:r w:rsidRPr="0000524C">
              <w:t>0</w:t>
            </w:r>
          </w:p>
        </w:tc>
        <w:tc>
          <w:tcPr>
            <w:tcW w:w="1390" w:type="dxa"/>
            <w:tcBorders>
              <w:top w:val="nil"/>
              <w:left w:val="nil"/>
              <w:bottom w:val="single" w:sz="4" w:space="0" w:color="auto"/>
              <w:right w:val="single" w:sz="8" w:space="0" w:color="auto"/>
            </w:tcBorders>
            <w:shd w:val="clear" w:color="auto" w:fill="auto"/>
            <w:noWrap/>
            <w:vAlign w:val="center"/>
            <w:hideMark/>
          </w:tcPr>
          <w:p w14:paraId="4BE6712F" w14:textId="77777777" w:rsidR="0000524C" w:rsidRPr="0000524C" w:rsidRDefault="0000524C" w:rsidP="00BD58E3">
            <w:r w:rsidRPr="0000524C">
              <w:t>0</w:t>
            </w:r>
          </w:p>
        </w:tc>
      </w:tr>
      <w:tr w:rsidR="0000524C" w:rsidRPr="0000524C" w14:paraId="269E94FB" w14:textId="77777777" w:rsidTr="004B73B2">
        <w:trPr>
          <w:trHeight w:val="312"/>
          <w:jc w:val="center"/>
        </w:trPr>
        <w:tc>
          <w:tcPr>
            <w:tcW w:w="1427" w:type="dxa"/>
            <w:tcBorders>
              <w:top w:val="nil"/>
              <w:left w:val="single" w:sz="8" w:space="0" w:color="auto"/>
              <w:bottom w:val="single" w:sz="4" w:space="0" w:color="auto"/>
              <w:right w:val="single" w:sz="4" w:space="0" w:color="auto"/>
            </w:tcBorders>
            <w:shd w:val="clear" w:color="auto" w:fill="auto"/>
            <w:noWrap/>
            <w:vAlign w:val="center"/>
            <w:hideMark/>
          </w:tcPr>
          <w:p w14:paraId="6D5E3286" w14:textId="77777777" w:rsidR="0000524C" w:rsidRPr="0000524C" w:rsidRDefault="0000524C" w:rsidP="00BD58E3">
            <w:r w:rsidRPr="0000524C">
              <w:t>2027</w:t>
            </w:r>
          </w:p>
        </w:tc>
        <w:tc>
          <w:tcPr>
            <w:tcW w:w="1390" w:type="dxa"/>
            <w:tcBorders>
              <w:top w:val="nil"/>
              <w:left w:val="nil"/>
              <w:bottom w:val="single" w:sz="4" w:space="0" w:color="auto"/>
              <w:right w:val="single" w:sz="4" w:space="0" w:color="auto"/>
            </w:tcBorders>
            <w:shd w:val="clear" w:color="auto" w:fill="auto"/>
            <w:noWrap/>
            <w:vAlign w:val="center"/>
            <w:hideMark/>
          </w:tcPr>
          <w:p w14:paraId="51C52601" w14:textId="77777777" w:rsidR="0000524C" w:rsidRPr="0000524C" w:rsidRDefault="0000524C" w:rsidP="00BD58E3">
            <w:r w:rsidRPr="0000524C">
              <w:t>0</w:t>
            </w:r>
          </w:p>
        </w:tc>
        <w:tc>
          <w:tcPr>
            <w:tcW w:w="1056" w:type="dxa"/>
            <w:tcBorders>
              <w:top w:val="nil"/>
              <w:left w:val="nil"/>
              <w:bottom w:val="single" w:sz="4" w:space="0" w:color="auto"/>
              <w:right w:val="single" w:sz="4" w:space="0" w:color="auto"/>
            </w:tcBorders>
            <w:shd w:val="clear" w:color="auto" w:fill="auto"/>
            <w:noWrap/>
            <w:vAlign w:val="center"/>
            <w:hideMark/>
          </w:tcPr>
          <w:p w14:paraId="134FE0CA" w14:textId="77777777" w:rsidR="0000524C" w:rsidRPr="0000524C" w:rsidRDefault="0000524C" w:rsidP="00BD58E3">
            <w:r w:rsidRPr="0000524C">
              <w:t>24000</w:t>
            </w:r>
          </w:p>
        </w:tc>
        <w:tc>
          <w:tcPr>
            <w:tcW w:w="1008" w:type="dxa"/>
            <w:tcBorders>
              <w:top w:val="nil"/>
              <w:left w:val="nil"/>
              <w:bottom w:val="single" w:sz="4" w:space="0" w:color="auto"/>
              <w:right w:val="single" w:sz="4" w:space="0" w:color="auto"/>
            </w:tcBorders>
            <w:shd w:val="clear" w:color="auto" w:fill="auto"/>
            <w:noWrap/>
            <w:vAlign w:val="center"/>
            <w:hideMark/>
          </w:tcPr>
          <w:p w14:paraId="7A6F527D" w14:textId="77777777" w:rsidR="0000524C" w:rsidRPr="0000524C" w:rsidRDefault="0000524C" w:rsidP="00BD58E3">
            <w:r w:rsidRPr="0000524C">
              <w:t>0</w:t>
            </w:r>
          </w:p>
        </w:tc>
        <w:tc>
          <w:tcPr>
            <w:tcW w:w="1390" w:type="dxa"/>
            <w:tcBorders>
              <w:top w:val="nil"/>
              <w:left w:val="nil"/>
              <w:bottom w:val="single" w:sz="4" w:space="0" w:color="auto"/>
              <w:right w:val="single" w:sz="8" w:space="0" w:color="auto"/>
            </w:tcBorders>
            <w:shd w:val="clear" w:color="auto" w:fill="auto"/>
            <w:noWrap/>
            <w:vAlign w:val="center"/>
            <w:hideMark/>
          </w:tcPr>
          <w:p w14:paraId="1BBC6C97" w14:textId="77777777" w:rsidR="0000524C" w:rsidRPr="0000524C" w:rsidRDefault="0000524C" w:rsidP="00BD58E3">
            <w:r w:rsidRPr="0000524C">
              <w:t>24000</w:t>
            </w:r>
          </w:p>
        </w:tc>
      </w:tr>
      <w:tr w:rsidR="0000524C" w:rsidRPr="0000524C" w14:paraId="4DC3BA1F" w14:textId="77777777" w:rsidTr="004B73B2">
        <w:trPr>
          <w:trHeight w:val="312"/>
          <w:jc w:val="center"/>
        </w:trPr>
        <w:tc>
          <w:tcPr>
            <w:tcW w:w="1427" w:type="dxa"/>
            <w:tcBorders>
              <w:top w:val="nil"/>
              <w:left w:val="single" w:sz="8" w:space="0" w:color="auto"/>
              <w:bottom w:val="single" w:sz="4" w:space="0" w:color="auto"/>
              <w:right w:val="single" w:sz="4" w:space="0" w:color="auto"/>
            </w:tcBorders>
            <w:shd w:val="clear" w:color="auto" w:fill="auto"/>
            <w:noWrap/>
            <w:vAlign w:val="center"/>
            <w:hideMark/>
          </w:tcPr>
          <w:p w14:paraId="2CC61689" w14:textId="77777777" w:rsidR="0000524C" w:rsidRPr="0000524C" w:rsidRDefault="0000524C" w:rsidP="00BD58E3">
            <w:r w:rsidRPr="0000524C">
              <w:t>2028</w:t>
            </w:r>
          </w:p>
        </w:tc>
        <w:tc>
          <w:tcPr>
            <w:tcW w:w="1390" w:type="dxa"/>
            <w:tcBorders>
              <w:top w:val="nil"/>
              <w:left w:val="nil"/>
              <w:bottom w:val="single" w:sz="4" w:space="0" w:color="auto"/>
              <w:right w:val="single" w:sz="4" w:space="0" w:color="auto"/>
            </w:tcBorders>
            <w:shd w:val="clear" w:color="auto" w:fill="auto"/>
            <w:noWrap/>
            <w:vAlign w:val="center"/>
            <w:hideMark/>
          </w:tcPr>
          <w:p w14:paraId="465B45D5" w14:textId="77777777" w:rsidR="0000524C" w:rsidRPr="0000524C" w:rsidRDefault="0000524C" w:rsidP="00BD58E3">
            <w:r w:rsidRPr="0000524C">
              <w:t>2513.9</w:t>
            </w:r>
          </w:p>
        </w:tc>
        <w:tc>
          <w:tcPr>
            <w:tcW w:w="1056" w:type="dxa"/>
            <w:tcBorders>
              <w:top w:val="nil"/>
              <w:left w:val="nil"/>
              <w:bottom w:val="single" w:sz="4" w:space="0" w:color="auto"/>
              <w:right w:val="single" w:sz="4" w:space="0" w:color="auto"/>
            </w:tcBorders>
            <w:shd w:val="clear" w:color="auto" w:fill="auto"/>
            <w:noWrap/>
            <w:vAlign w:val="center"/>
            <w:hideMark/>
          </w:tcPr>
          <w:p w14:paraId="3692E1D5" w14:textId="77777777" w:rsidR="0000524C" w:rsidRPr="0000524C" w:rsidRDefault="0000524C" w:rsidP="00BD58E3">
            <w:r w:rsidRPr="0000524C">
              <w:t>0</w:t>
            </w:r>
          </w:p>
        </w:tc>
        <w:tc>
          <w:tcPr>
            <w:tcW w:w="1008" w:type="dxa"/>
            <w:tcBorders>
              <w:top w:val="nil"/>
              <w:left w:val="nil"/>
              <w:bottom w:val="single" w:sz="4" w:space="0" w:color="auto"/>
              <w:right w:val="single" w:sz="4" w:space="0" w:color="auto"/>
            </w:tcBorders>
            <w:shd w:val="clear" w:color="auto" w:fill="auto"/>
            <w:noWrap/>
            <w:vAlign w:val="center"/>
            <w:hideMark/>
          </w:tcPr>
          <w:p w14:paraId="3BEE7FF8" w14:textId="77777777" w:rsidR="0000524C" w:rsidRPr="0000524C" w:rsidRDefault="0000524C" w:rsidP="00BD58E3">
            <w:r w:rsidRPr="0000524C">
              <w:t>0</w:t>
            </w:r>
          </w:p>
        </w:tc>
        <w:tc>
          <w:tcPr>
            <w:tcW w:w="1390" w:type="dxa"/>
            <w:tcBorders>
              <w:top w:val="nil"/>
              <w:left w:val="nil"/>
              <w:bottom w:val="single" w:sz="4" w:space="0" w:color="auto"/>
              <w:right w:val="single" w:sz="8" w:space="0" w:color="auto"/>
            </w:tcBorders>
            <w:shd w:val="clear" w:color="auto" w:fill="auto"/>
            <w:noWrap/>
            <w:vAlign w:val="center"/>
            <w:hideMark/>
          </w:tcPr>
          <w:p w14:paraId="47B033E5" w14:textId="77777777" w:rsidR="0000524C" w:rsidRPr="0000524C" w:rsidRDefault="0000524C" w:rsidP="00BD58E3">
            <w:r w:rsidRPr="0000524C">
              <w:t>2513.9</w:t>
            </w:r>
          </w:p>
        </w:tc>
      </w:tr>
      <w:tr w:rsidR="0000524C" w:rsidRPr="0000524C" w14:paraId="0F7EFBB6" w14:textId="77777777" w:rsidTr="004B73B2">
        <w:trPr>
          <w:trHeight w:val="312"/>
          <w:jc w:val="center"/>
        </w:trPr>
        <w:tc>
          <w:tcPr>
            <w:tcW w:w="1427" w:type="dxa"/>
            <w:tcBorders>
              <w:top w:val="nil"/>
              <w:left w:val="single" w:sz="8" w:space="0" w:color="auto"/>
              <w:bottom w:val="single" w:sz="4" w:space="0" w:color="auto"/>
              <w:right w:val="single" w:sz="4" w:space="0" w:color="auto"/>
            </w:tcBorders>
            <w:shd w:val="clear" w:color="auto" w:fill="auto"/>
            <w:noWrap/>
            <w:vAlign w:val="center"/>
            <w:hideMark/>
          </w:tcPr>
          <w:p w14:paraId="68C8209C" w14:textId="77777777" w:rsidR="0000524C" w:rsidRPr="0000524C" w:rsidRDefault="0000524C" w:rsidP="00BD58E3">
            <w:r w:rsidRPr="0000524C">
              <w:t>2029</w:t>
            </w:r>
          </w:p>
        </w:tc>
        <w:tc>
          <w:tcPr>
            <w:tcW w:w="1390" w:type="dxa"/>
            <w:tcBorders>
              <w:top w:val="nil"/>
              <w:left w:val="nil"/>
              <w:bottom w:val="single" w:sz="4" w:space="0" w:color="auto"/>
              <w:right w:val="single" w:sz="4" w:space="0" w:color="auto"/>
            </w:tcBorders>
            <w:shd w:val="clear" w:color="auto" w:fill="auto"/>
            <w:noWrap/>
            <w:vAlign w:val="center"/>
            <w:hideMark/>
          </w:tcPr>
          <w:p w14:paraId="6097E958" w14:textId="77777777" w:rsidR="0000524C" w:rsidRPr="0000524C" w:rsidRDefault="0000524C" w:rsidP="00BD58E3">
            <w:r w:rsidRPr="0000524C">
              <w:t>0</w:t>
            </w:r>
          </w:p>
        </w:tc>
        <w:tc>
          <w:tcPr>
            <w:tcW w:w="1056" w:type="dxa"/>
            <w:tcBorders>
              <w:top w:val="nil"/>
              <w:left w:val="nil"/>
              <w:bottom w:val="single" w:sz="4" w:space="0" w:color="auto"/>
              <w:right w:val="single" w:sz="4" w:space="0" w:color="auto"/>
            </w:tcBorders>
            <w:shd w:val="clear" w:color="auto" w:fill="auto"/>
            <w:noWrap/>
            <w:vAlign w:val="center"/>
            <w:hideMark/>
          </w:tcPr>
          <w:p w14:paraId="3EDFCBA8" w14:textId="77777777" w:rsidR="0000524C" w:rsidRPr="0000524C" w:rsidRDefault="0000524C" w:rsidP="00BD58E3">
            <w:r w:rsidRPr="0000524C">
              <w:t>13755</w:t>
            </w:r>
          </w:p>
        </w:tc>
        <w:tc>
          <w:tcPr>
            <w:tcW w:w="1008" w:type="dxa"/>
            <w:tcBorders>
              <w:top w:val="nil"/>
              <w:left w:val="nil"/>
              <w:bottom w:val="single" w:sz="4" w:space="0" w:color="auto"/>
              <w:right w:val="single" w:sz="4" w:space="0" w:color="auto"/>
            </w:tcBorders>
            <w:shd w:val="clear" w:color="auto" w:fill="auto"/>
            <w:noWrap/>
            <w:vAlign w:val="center"/>
            <w:hideMark/>
          </w:tcPr>
          <w:p w14:paraId="2A94BB15" w14:textId="77777777" w:rsidR="0000524C" w:rsidRPr="0000524C" w:rsidRDefault="0000524C" w:rsidP="00BD58E3">
            <w:r w:rsidRPr="0000524C">
              <w:t>0</w:t>
            </w:r>
          </w:p>
        </w:tc>
        <w:tc>
          <w:tcPr>
            <w:tcW w:w="1390" w:type="dxa"/>
            <w:tcBorders>
              <w:top w:val="nil"/>
              <w:left w:val="nil"/>
              <w:bottom w:val="single" w:sz="4" w:space="0" w:color="auto"/>
              <w:right w:val="single" w:sz="8" w:space="0" w:color="auto"/>
            </w:tcBorders>
            <w:shd w:val="clear" w:color="auto" w:fill="auto"/>
            <w:noWrap/>
            <w:vAlign w:val="center"/>
            <w:hideMark/>
          </w:tcPr>
          <w:p w14:paraId="26D9E04F" w14:textId="77777777" w:rsidR="0000524C" w:rsidRPr="0000524C" w:rsidRDefault="0000524C" w:rsidP="00BD58E3">
            <w:r w:rsidRPr="0000524C">
              <w:t>13755</w:t>
            </w:r>
          </w:p>
        </w:tc>
      </w:tr>
      <w:tr w:rsidR="0000524C" w:rsidRPr="0000524C" w14:paraId="53D7FABA" w14:textId="77777777" w:rsidTr="004B73B2">
        <w:trPr>
          <w:trHeight w:val="312"/>
          <w:jc w:val="center"/>
        </w:trPr>
        <w:tc>
          <w:tcPr>
            <w:tcW w:w="1427" w:type="dxa"/>
            <w:tcBorders>
              <w:top w:val="nil"/>
              <w:left w:val="single" w:sz="8" w:space="0" w:color="auto"/>
              <w:bottom w:val="single" w:sz="4" w:space="0" w:color="auto"/>
              <w:right w:val="single" w:sz="4" w:space="0" w:color="auto"/>
            </w:tcBorders>
            <w:shd w:val="clear" w:color="auto" w:fill="auto"/>
            <w:noWrap/>
            <w:vAlign w:val="center"/>
            <w:hideMark/>
          </w:tcPr>
          <w:p w14:paraId="158B33C3" w14:textId="77777777" w:rsidR="0000524C" w:rsidRPr="0000524C" w:rsidRDefault="0000524C" w:rsidP="00BD58E3">
            <w:r w:rsidRPr="0000524C">
              <w:t>2030</w:t>
            </w:r>
          </w:p>
        </w:tc>
        <w:tc>
          <w:tcPr>
            <w:tcW w:w="1390" w:type="dxa"/>
            <w:tcBorders>
              <w:top w:val="nil"/>
              <w:left w:val="nil"/>
              <w:bottom w:val="single" w:sz="4" w:space="0" w:color="auto"/>
              <w:right w:val="single" w:sz="4" w:space="0" w:color="auto"/>
            </w:tcBorders>
            <w:shd w:val="clear" w:color="auto" w:fill="auto"/>
            <w:noWrap/>
            <w:vAlign w:val="center"/>
            <w:hideMark/>
          </w:tcPr>
          <w:p w14:paraId="184D6DA0" w14:textId="77777777" w:rsidR="0000524C" w:rsidRPr="0000524C" w:rsidRDefault="0000524C" w:rsidP="00BD58E3">
            <w:r w:rsidRPr="0000524C">
              <w:t>0</w:t>
            </w:r>
          </w:p>
        </w:tc>
        <w:tc>
          <w:tcPr>
            <w:tcW w:w="1056" w:type="dxa"/>
            <w:tcBorders>
              <w:top w:val="nil"/>
              <w:left w:val="nil"/>
              <w:bottom w:val="single" w:sz="4" w:space="0" w:color="auto"/>
              <w:right w:val="single" w:sz="4" w:space="0" w:color="auto"/>
            </w:tcBorders>
            <w:shd w:val="clear" w:color="auto" w:fill="auto"/>
            <w:noWrap/>
            <w:vAlign w:val="center"/>
            <w:hideMark/>
          </w:tcPr>
          <w:p w14:paraId="6D7345ED" w14:textId="77777777" w:rsidR="0000524C" w:rsidRPr="0000524C" w:rsidRDefault="0000524C" w:rsidP="00BD58E3">
            <w:r w:rsidRPr="0000524C">
              <w:t>0</w:t>
            </w:r>
          </w:p>
        </w:tc>
        <w:tc>
          <w:tcPr>
            <w:tcW w:w="1008" w:type="dxa"/>
            <w:tcBorders>
              <w:top w:val="nil"/>
              <w:left w:val="nil"/>
              <w:bottom w:val="single" w:sz="4" w:space="0" w:color="auto"/>
              <w:right w:val="single" w:sz="4" w:space="0" w:color="auto"/>
            </w:tcBorders>
            <w:shd w:val="clear" w:color="auto" w:fill="auto"/>
            <w:noWrap/>
            <w:vAlign w:val="center"/>
            <w:hideMark/>
          </w:tcPr>
          <w:p w14:paraId="7A4E74C7" w14:textId="77777777" w:rsidR="0000524C" w:rsidRPr="0000524C" w:rsidRDefault="0000524C" w:rsidP="00BD58E3">
            <w:r w:rsidRPr="0000524C">
              <w:t>0</w:t>
            </w:r>
          </w:p>
        </w:tc>
        <w:tc>
          <w:tcPr>
            <w:tcW w:w="1390" w:type="dxa"/>
            <w:tcBorders>
              <w:top w:val="nil"/>
              <w:left w:val="nil"/>
              <w:bottom w:val="single" w:sz="4" w:space="0" w:color="auto"/>
              <w:right w:val="single" w:sz="8" w:space="0" w:color="auto"/>
            </w:tcBorders>
            <w:shd w:val="clear" w:color="auto" w:fill="auto"/>
            <w:noWrap/>
            <w:vAlign w:val="center"/>
            <w:hideMark/>
          </w:tcPr>
          <w:p w14:paraId="2EE2F4D9" w14:textId="77777777" w:rsidR="0000524C" w:rsidRPr="0000524C" w:rsidRDefault="0000524C" w:rsidP="00BD58E3">
            <w:r w:rsidRPr="0000524C">
              <w:t>0</w:t>
            </w:r>
          </w:p>
        </w:tc>
      </w:tr>
      <w:tr w:rsidR="0000524C" w:rsidRPr="0000524C" w14:paraId="5ADB7AAB" w14:textId="77777777" w:rsidTr="004B73B2">
        <w:trPr>
          <w:trHeight w:val="312"/>
          <w:jc w:val="center"/>
        </w:trPr>
        <w:tc>
          <w:tcPr>
            <w:tcW w:w="1427" w:type="dxa"/>
            <w:tcBorders>
              <w:top w:val="nil"/>
              <w:left w:val="single" w:sz="8" w:space="0" w:color="auto"/>
              <w:bottom w:val="single" w:sz="4" w:space="0" w:color="auto"/>
              <w:right w:val="single" w:sz="4" w:space="0" w:color="auto"/>
            </w:tcBorders>
            <w:shd w:val="clear" w:color="auto" w:fill="auto"/>
            <w:noWrap/>
            <w:vAlign w:val="center"/>
            <w:hideMark/>
          </w:tcPr>
          <w:p w14:paraId="1FBA9FDE" w14:textId="77777777" w:rsidR="0000524C" w:rsidRPr="0000524C" w:rsidRDefault="0000524C" w:rsidP="00BD58E3">
            <w:r w:rsidRPr="0000524C">
              <w:t>2031</w:t>
            </w:r>
          </w:p>
        </w:tc>
        <w:tc>
          <w:tcPr>
            <w:tcW w:w="1390" w:type="dxa"/>
            <w:tcBorders>
              <w:top w:val="nil"/>
              <w:left w:val="nil"/>
              <w:bottom w:val="single" w:sz="4" w:space="0" w:color="auto"/>
              <w:right w:val="single" w:sz="4" w:space="0" w:color="auto"/>
            </w:tcBorders>
            <w:shd w:val="clear" w:color="auto" w:fill="auto"/>
            <w:noWrap/>
            <w:vAlign w:val="center"/>
            <w:hideMark/>
          </w:tcPr>
          <w:p w14:paraId="5593C982" w14:textId="77777777" w:rsidR="0000524C" w:rsidRPr="0000524C" w:rsidRDefault="0000524C" w:rsidP="00BD58E3">
            <w:r w:rsidRPr="0000524C">
              <w:t>1678.83</w:t>
            </w:r>
          </w:p>
        </w:tc>
        <w:tc>
          <w:tcPr>
            <w:tcW w:w="1056" w:type="dxa"/>
            <w:tcBorders>
              <w:top w:val="nil"/>
              <w:left w:val="nil"/>
              <w:bottom w:val="single" w:sz="4" w:space="0" w:color="auto"/>
              <w:right w:val="single" w:sz="4" w:space="0" w:color="auto"/>
            </w:tcBorders>
            <w:shd w:val="clear" w:color="auto" w:fill="auto"/>
            <w:noWrap/>
            <w:vAlign w:val="center"/>
            <w:hideMark/>
          </w:tcPr>
          <w:p w14:paraId="21A67378" w14:textId="77777777" w:rsidR="0000524C" w:rsidRPr="0000524C" w:rsidRDefault="0000524C" w:rsidP="00BD58E3">
            <w:r w:rsidRPr="0000524C">
              <w:t>0</w:t>
            </w:r>
          </w:p>
        </w:tc>
        <w:tc>
          <w:tcPr>
            <w:tcW w:w="1008" w:type="dxa"/>
            <w:tcBorders>
              <w:top w:val="nil"/>
              <w:left w:val="nil"/>
              <w:bottom w:val="single" w:sz="4" w:space="0" w:color="auto"/>
              <w:right w:val="single" w:sz="4" w:space="0" w:color="auto"/>
            </w:tcBorders>
            <w:shd w:val="clear" w:color="auto" w:fill="auto"/>
            <w:noWrap/>
            <w:vAlign w:val="center"/>
            <w:hideMark/>
          </w:tcPr>
          <w:p w14:paraId="09A88403" w14:textId="77777777" w:rsidR="0000524C" w:rsidRPr="0000524C" w:rsidRDefault="0000524C" w:rsidP="00BD58E3">
            <w:r w:rsidRPr="0000524C">
              <w:t>15585</w:t>
            </w:r>
          </w:p>
        </w:tc>
        <w:tc>
          <w:tcPr>
            <w:tcW w:w="1390" w:type="dxa"/>
            <w:tcBorders>
              <w:top w:val="nil"/>
              <w:left w:val="nil"/>
              <w:bottom w:val="single" w:sz="4" w:space="0" w:color="auto"/>
              <w:right w:val="single" w:sz="8" w:space="0" w:color="auto"/>
            </w:tcBorders>
            <w:shd w:val="clear" w:color="auto" w:fill="auto"/>
            <w:noWrap/>
            <w:vAlign w:val="center"/>
            <w:hideMark/>
          </w:tcPr>
          <w:p w14:paraId="20DD0A29" w14:textId="77777777" w:rsidR="0000524C" w:rsidRPr="0000524C" w:rsidRDefault="0000524C" w:rsidP="00BD58E3">
            <w:r w:rsidRPr="0000524C">
              <w:t>17263.83</w:t>
            </w:r>
          </w:p>
        </w:tc>
      </w:tr>
      <w:tr w:rsidR="0000524C" w:rsidRPr="0000524C" w14:paraId="12600C04" w14:textId="77777777" w:rsidTr="004B73B2">
        <w:trPr>
          <w:trHeight w:val="437"/>
          <w:jc w:val="center"/>
        </w:trPr>
        <w:tc>
          <w:tcPr>
            <w:tcW w:w="1427" w:type="dxa"/>
            <w:tcBorders>
              <w:top w:val="single" w:sz="4" w:space="0" w:color="4472C4"/>
              <w:left w:val="single" w:sz="8" w:space="0" w:color="auto"/>
              <w:bottom w:val="double" w:sz="6" w:space="0" w:color="4472C4"/>
              <w:right w:val="nil"/>
            </w:tcBorders>
            <w:shd w:val="clear" w:color="auto" w:fill="auto"/>
            <w:noWrap/>
            <w:vAlign w:val="center"/>
            <w:hideMark/>
          </w:tcPr>
          <w:p w14:paraId="30FDDFAB" w14:textId="77777777" w:rsidR="0000524C" w:rsidRPr="0000524C" w:rsidRDefault="0000524C" w:rsidP="00BD58E3">
            <w:r w:rsidRPr="0000524C">
              <w:t>Total</w:t>
            </w:r>
          </w:p>
        </w:tc>
        <w:tc>
          <w:tcPr>
            <w:tcW w:w="1390" w:type="dxa"/>
            <w:tcBorders>
              <w:top w:val="single" w:sz="4" w:space="0" w:color="4472C4"/>
              <w:left w:val="nil"/>
              <w:bottom w:val="double" w:sz="6" w:space="0" w:color="4472C4"/>
              <w:right w:val="nil"/>
            </w:tcBorders>
            <w:shd w:val="clear" w:color="auto" w:fill="auto"/>
            <w:noWrap/>
            <w:vAlign w:val="center"/>
            <w:hideMark/>
          </w:tcPr>
          <w:p w14:paraId="167A6C07" w14:textId="77777777" w:rsidR="0000524C" w:rsidRPr="0000524C" w:rsidRDefault="0000524C" w:rsidP="00BD58E3">
            <w:r w:rsidRPr="0000524C">
              <w:t>1364812.73</w:t>
            </w:r>
          </w:p>
        </w:tc>
        <w:tc>
          <w:tcPr>
            <w:tcW w:w="1056" w:type="dxa"/>
            <w:tcBorders>
              <w:top w:val="single" w:sz="4" w:space="0" w:color="4472C4"/>
              <w:left w:val="nil"/>
              <w:bottom w:val="double" w:sz="6" w:space="0" w:color="4472C4"/>
              <w:right w:val="nil"/>
            </w:tcBorders>
            <w:shd w:val="clear" w:color="auto" w:fill="auto"/>
            <w:noWrap/>
            <w:vAlign w:val="center"/>
            <w:hideMark/>
          </w:tcPr>
          <w:p w14:paraId="718F1844" w14:textId="77777777" w:rsidR="0000524C" w:rsidRPr="0000524C" w:rsidRDefault="0000524C" w:rsidP="00BD58E3">
            <w:r w:rsidRPr="0000524C">
              <w:t>67207.5</w:t>
            </w:r>
          </w:p>
        </w:tc>
        <w:tc>
          <w:tcPr>
            <w:tcW w:w="1008" w:type="dxa"/>
            <w:tcBorders>
              <w:top w:val="single" w:sz="4" w:space="0" w:color="4472C4"/>
              <w:left w:val="nil"/>
              <w:bottom w:val="double" w:sz="6" w:space="0" w:color="4472C4"/>
              <w:right w:val="nil"/>
            </w:tcBorders>
            <w:shd w:val="clear" w:color="auto" w:fill="auto"/>
            <w:noWrap/>
            <w:vAlign w:val="center"/>
            <w:hideMark/>
          </w:tcPr>
          <w:p w14:paraId="19A2CCBC" w14:textId="77777777" w:rsidR="0000524C" w:rsidRPr="0000524C" w:rsidRDefault="0000524C" w:rsidP="00BD58E3">
            <w:r w:rsidRPr="0000524C">
              <w:t>51085</w:t>
            </w:r>
          </w:p>
        </w:tc>
        <w:tc>
          <w:tcPr>
            <w:tcW w:w="1390" w:type="dxa"/>
            <w:tcBorders>
              <w:top w:val="single" w:sz="4" w:space="0" w:color="4472C4"/>
              <w:left w:val="nil"/>
              <w:bottom w:val="double" w:sz="6" w:space="0" w:color="4472C4"/>
              <w:right w:val="single" w:sz="8" w:space="0" w:color="auto"/>
            </w:tcBorders>
            <w:shd w:val="clear" w:color="auto" w:fill="auto"/>
            <w:noWrap/>
            <w:vAlign w:val="center"/>
            <w:hideMark/>
          </w:tcPr>
          <w:p w14:paraId="15950EA8" w14:textId="77777777" w:rsidR="0000524C" w:rsidRPr="0000524C" w:rsidRDefault="0000524C" w:rsidP="00BD58E3">
            <w:r w:rsidRPr="0000524C">
              <w:t>1483105.23</w:t>
            </w:r>
          </w:p>
        </w:tc>
      </w:tr>
      <w:tr w:rsidR="0000524C" w:rsidRPr="0000524C" w14:paraId="15492759" w14:textId="77777777" w:rsidTr="004B73B2">
        <w:trPr>
          <w:trHeight w:val="312"/>
          <w:jc w:val="center"/>
        </w:trPr>
        <w:tc>
          <w:tcPr>
            <w:tcW w:w="1427" w:type="dxa"/>
            <w:tcBorders>
              <w:top w:val="single" w:sz="4" w:space="0" w:color="4472C4"/>
              <w:left w:val="single" w:sz="8" w:space="0" w:color="auto"/>
              <w:bottom w:val="single" w:sz="8" w:space="0" w:color="auto"/>
              <w:right w:val="nil"/>
            </w:tcBorders>
            <w:shd w:val="clear" w:color="auto" w:fill="auto"/>
            <w:noWrap/>
            <w:vAlign w:val="center"/>
            <w:hideMark/>
          </w:tcPr>
          <w:p w14:paraId="09B9A5C9" w14:textId="77777777" w:rsidR="0000524C" w:rsidRPr="0000524C" w:rsidRDefault="0000524C" w:rsidP="00BD58E3">
            <w:r w:rsidRPr="0000524C">
              <w:t>Markup (35%)</w:t>
            </w:r>
          </w:p>
        </w:tc>
        <w:tc>
          <w:tcPr>
            <w:tcW w:w="1390" w:type="dxa"/>
            <w:tcBorders>
              <w:top w:val="single" w:sz="4" w:space="0" w:color="4472C4"/>
              <w:left w:val="nil"/>
              <w:bottom w:val="single" w:sz="8" w:space="0" w:color="auto"/>
              <w:right w:val="nil"/>
            </w:tcBorders>
            <w:shd w:val="clear" w:color="auto" w:fill="auto"/>
            <w:noWrap/>
            <w:vAlign w:val="center"/>
            <w:hideMark/>
          </w:tcPr>
          <w:p w14:paraId="3219C991" w14:textId="77777777" w:rsidR="0000524C" w:rsidRPr="0000524C" w:rsidRDefault="0000524C" w:rsidP="00BD58E3">
            <w:r w:rsidRPr="0000524C">
              <w:t>1842497.186</w:t>
            </w:r>
          </w:p>
        </w:tc>
        <w:tc>
          <w:tcPr>
            <w:tcW w:w="1056" w:type="dxa"/>
            <w:tcBorders>
              <w:top w:val="single" w:sz="4" w:space="0" w:color="4472C4"/>
              <w:left w:val="nil"/>
              <w:bottom w:val="single" w:sz="8" w:space="0" w:color="auto"/>
              <w:right w:val="nil"/>
            </w:tcBorders>
            <w:shd w:val="clear" w:color="auto" w:fill="auto"/>
            <w:noWrap/>
            <w:vAlign w:val="center"/>
            <w:hideMark/>
          </w:tcPr>
          <w:p w14:paraId="22568656" w14:textId="77777777" w:rsidR="0000524C" w:rsidRPr="0000524C" w:rsidRDefault="0000524C" w:rsidP="00BD58E3">
            <w:r w:rsidRPr="0000524C">
              <w:t>90730.13</w:t>
            </w:r>
          </w:p>
        </w:tc>
        <w:tc>
          <w:tcPr>
            <w:tcW w:w="1008" w:type="dxa"/>
            <w:tcBorders>
              <w:top w:val="single" w:sz="4" w:space="0" w:color="4472C4"/>
              <w:left w:val="nil"/>
              <w:bottom w:val="single" w:sz="8" w:space="0" w:color="auto"/>
              <w:right w:val="nil"/>
            </w:tcBorders>
            <w:shd w:val="clear" w:color="auto" w:fill="auto"/>
            <w:noWrap/>
            <w:vAlign w:val="center"/>
            <w:hideMark/>
          </w:tcPr>
          <w:p w14:paraId="6C6C4FBB" w14:textId="77777777" w:rsidR="0000524C" w:rsidRPr="0000524C" w:rsidRDefault="0000524C" w:rsidP="00BD58E3">
            <w:r w:rsidRPr="0000524C">
              <w:t>68964.8</w:t>
            </w:r>
          </w:p>
        </w:tc>
        <w:tc>
          <w:tcPr>
            <w:tcW w:w="1390" w:type="dxa"/>
            <w:tcBorders>
              <w:top w:val="single" w:sz="4" w:space="0" w:color="4472C4"/>
              <w:left w:val="nil"/>
              <w:bottom w:val="single" w:sz="8" w:space="0" w:color="auto"/>
              <w:right w:val="single" w:sz="8" w:space="0" w:color="auto"/>
            </w:tcBorders>
            <w:shd w:val="clear" w:color="auto" w:fill="auto"/>
            <w:noWrap/>
            <w:vAlign w:val="center"/>
            <w:hideMark/>
          </w:tcPr>
          <w:p w14:paraId="123BA582" w14:textId="77777777" w:rsidR="0000524C" w:rsidRPr="0000524C" w:rsidRDefault="0000524C" w:rsidP="00BD58E3">
            <w:r w:rsidRPr="0000524C">
              <w:t>2002192.061</w:t>
            </w:r>
          </w:p>
        </w:tc>
      </w:tr>
    </w:tbl>
    <w:p w14:paraId="761D35EB" w14:textId="77777777" w:rsidR="004B73B2" w:rsidRDefault="004B73B2" w:rsidP="00BD58E3"/>
    <w:p w14:paraId="48D6D763" w14:textId="4D5CE404" w:rsidR="004E4895" w:rsidRDefault="004B73B2" w:rsidP="00BD58E3">
      <w:r w:rsidRPr="004B73B2">
        <w:t xml:space="preserve">Replacement of all assets with a remaining useful life of </w:t>
      </w:r>
      <w:r w:rsidR="004819F9">
        <w:t>fewer</w:t>
      </w:r>
      <w:r w:rsidRPr="004B73B2">
        <w:t xml:space="preserve"> than 10 years is </w:t>
      </w:r>
      <w:proofErr w:type="gramStart"/>
      <w:r w:rsidRPr="004B73B2">
        <w:t>taken into account</w:t>
      </w:r>
      <w:proofErr w:type="gramEnd"/>
      <w:r w:rsidRPr="004B73B2">
        <w:t xml:space="preserve"> in a 10-year capital plan. When replacing specific assets, we </w:t>
      </w:r>
      <w:proofErr w:type="gramStart"/>
      <w:r w:rsidRPr="004B73B2">
        <w:t>take into account</w:t>
      </w:r>
      <w:proofErr w:type="gramEnd"/>
      <w:r w:rsidRPr="004B73B2">
        <w:t xml:space="preserve"> their entire cost.</w:t>
      </w:r>
    </w:p>
    <w:p w14:paraId="4CE776BE" w14:textId="39C7C332" w:rsidR="00887761" w:rsidRDefault="00887761" w:rsidP="00BD58E3">
      <w:r w:rsidRPr="00887761">
        <w:t xml:space="preserve">Estimated future expenses are converted to present-worth terms using the discount rate, often known as the time value of money. </w:t>
      </w:r>
      <w:r w:rsidR="002E34EE">
        <w:t xml:space="preserve">The </w:t>
      </w:r>
      <w:r w:rsidR="00DE2E2A">
        <w:t>Interest</w:t>
      </w:r>
      <w:r w:rsidR="005C25AC">
        <w:t xml:space="preserve"> rate </w:t>
      </w:r>
      <w:r w:rsidR="00F70A3C">
        <w:t xml:space="preserve">of </w:t>
      </w:r>
      <w:r w:rsidR="005F5A63">
        <w:t>5</w:t>
      </w:r>
      <w:r w:rsidR="00F70A3C">
        <w:t xml:space="preserve">%, with </w:t>
      </w:r>
      <w:r w:rsidR="00B02251">
        <w:t xml:space="preserve">an </w:t>
      </w:r>
      <w:r w:rsidR="00F70A3C">
        <w:t>inflation rate of 2%</w:t>
      </w:r>
      <w:r w:rsidR="005F5A63">
        <w:t xml:space="preserve"> and </w:t>
      </w:r>
      <w:r w:rsidR="00B02251">
        <w:t xml:space="preserve">a </w:t>
      </w:r>
      <w:r w:rsidR="005F5A63">
        <w:t xml:space="preserve">discount rate of 3% is </w:t>
      </w:r>
      <w:r w:rsidR="00175EB6">
        <w:t xml:space="preserve">considered </w:t>
      </w:r>
      <w:r w:rsidR="009F6150">
        <w:t xml:space="preserve">while calculating the total present worth of the </w:t>
      </w:r>
      <w:r w:rsidR="00E8248D">
        <w:t>replacement value.</w:t>
      </w:r>
    </w:p>
    <w:p w14:paraId="57C1E2D1" w14:textId="5342C5EB" w:rsidR="003061A6" w:rsidRDefault="00D2502D" w:rsidP="00BD58E3">
      <w:r w:rsidRPr="00D2502D">
        <w:t xml:space="preserve">Markups: We </w:t>
      </w:r>
      <w:proofErr w:type="gramStart"/>
      <w:r w:rsidRPr="00D2502D">
        <w:t>took into account</w:t>
      </w:r>
      <w:proofErr w:type="gramEnd"/>
      <w:r w:rsidRPr="00D2502D">
        <w:t xml:space="preserve"> a 35% markup, which included general contractor overhead, construction contingency, general contractor profit, and general contractor </w:t>
      </w:r>
      <w:proofErr w:type="spellStart"/>
      <w:r w:rsidRPr="00D2502D">
        <w:t>adm.</w:t>
      </w:r>
      <w:proofErr w:type="spellEnd"/>
    </w:p>
    <w:p w14:paraId="43AFBAF0" w14:textId="5A36F991" w:rsidR="00FF2B09" w:rsidRDefault="00FF2B09" w:rsidP="00BD58E3">
      <w:r w:rsidRPr="00FF2B09">
        <w:t>The following table displays the TPWC replacement cost forecast for the next ten years.</w:t>
      </w:r>
    </w:p>
    <w:p w14:paraId="017A0948" w14:textId="08A8EE5F" w:rsidR="003E2EAA" w:rsidRDefault="003E2EAA" w:rsidP="00B13487">
      <w:pPr>
        <w:pStyle w:val="Caption"/>
        <w:jc w:val="center"/>
      </w:pPr>
      <w:bookmarkStart w:id="79" w:name="_Toc121067349"/>
      <w:r>
        <w:t xml:space="preserve">Table </w:t>
      </w:r>
      <w:r>
        <w:fldChar w:fldCharType="begin"/>
      </w:r>
      <w:r>
        <w:instrText xml:space="preserve"> SEQ Table \* ARABIC </w:instrText>
      </w:r>
      <w:r>
        <w:fldChar w:fldCharType="separate"/>
      </w:r>
      <w:r>
        <w:rPr>
          <w:noProof/>
        </w:rPr>
        <w:t>10</w:t>
      </w:r>
      <w:r>
        <w:rPr>
          <w:noProof/>
        </w:rPr>
        <w:fldChar w:fldCharType="end"/>
      </w:r>
      <w:r>
        <w:t xml:space="preserve"> </w:t>
      </w:r>
      <w:r w:rsidR="001F516A">
        <w:t xml:space="preserve"> </w:t>
      </w:r>
      <w:r w:rsidRPr="008D78E8">
        <w:t xml:space="preserve">Replacement </w:t>
      </w:r>
      <w:proofErr w:type="gramStart"/>
      <w:r w:rsidRPr="008D78E8">
        <w:t>cost  in</w:t>
      </w:r>
      <w:proofErr w:type="gramEnd"/>
      <w:r w:rsidRPr="008D78E8">
        <w:t xml:space="preserve"> TPWC</w:t>
      </w:r>
      <w:bookmarkEnd w:id="79"/>
    </w:p>
    <w:tbl>
      <w:tblPr>
        <w:tblW w:w="6346" w:type="dxa"/>
        <w:jc w:val="center"/>
        <w:tblLook w:val="04A0" w:firstRow="1" w:lastRow="0" w:firstColumn="1" w:lastColumn="0" w:noHBand="0" w:noVBand="1"/>
      </w:tblPr>
      <w:tblGrid>
        <w:gridCol w:w="1454"/>
        <w:gridCol w:w="1390"/>
        <w:gridCol w:w="1056"/>
        <w:gridCol w:w="1056"/>
        <w:gridCol w:w="1390"/>
      </w:tblGrid>
      <w:tr w:rsidR="00633684" w:rsidRPr="00633684" w14:paraId="21D03879" w14:textId="77777777" w:rsidTr="003E2EAA">
        <w:trPr>
          <w:trHeight w:val="300"/>
          <w:jc w:val="center"/>
        </w:trPr>
        <w:tc>
          <w:tcPr>
            <w:tcW w:w="6346"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1F93E1A" w14:textId="2A3AD728" w:rsidR="00633684" w:rsidRPr="00633684" w:rsidRDefault="00633684" w:rsidP="00BD58E3">
            <w:r w:rsidRPr="00633684">
              <w:t>Replacement cost in TPWC</w:t>
            </w:r>
          </w:p>
        </w:tc>
      </w:tr>
      <w:tr w:rsidR="00633684" w:rsidRPr="00633684" w14:paraId="2585C1F7" w14:textId="77777777" w:rsidTr="003E2EAA">
        <w:trPr>
          <w:trHeight w:val="312"/>
          <w:jc w:val="center"/>
        </w:trPr>
        <w:tc>
          <w:tcPr>
            <w:tcW w:w="1454" w:type="dxa"/>
            <w:tcBorders>
              <w:top w:val="nil"/>
              <w:left w:val="single" w:sz="8" w:space="0" w:color="auto"/>
              <w:bottom w:val="single" w:sz="4" w:space="0" w:color="auto"/>
              <w:right w:val="single" w:sz="4" w:space="0" w:color="auto"/>
            </w:tcBorders>
            <w:shd w:val="clear" w:color="auto" w:fill="auto"/>
            <w:noWrap/>
            <w:vAlign w:val="center"/>
            <w:hideMark/>
          </w:tcPr>
          <w:p w14:paraId="4C13494E" w14:textId="77777777" w:rsidR="00633684" w:rsidRPr="00633684" w:rsidRDefault="00633684" w:rsidP="00BD58E3">
            <w:r w:rsidRPr="00633684">
              <w:t> </w:t>
            </w:r>
          </w:p>
        </w:tc>
        <w:tc>
          <w:tcPr>
            <w:tcW w:w="1390" w:type="dxa"/>
            <w:tcBorders>
              <w:top w:val="nil"/>
              <w:left w:val="nil"/>
              <w:bottom w:val="single" w:sz="4" w:space="0" w:color="auto"/>
              <w:right w:val="single" w:sz="4" w:space="0" w:color="auto"/>
            </w:tcBorders>
            <w:shd w:val="clear" w:color="auto" w:fill="auto"/>
            <w:noWrap/>
            <w:vAlign w:val="center"/>
            <w:hideMark/>
          </w:tcPr>
          <w:p w14:paraId="1AF01CE4" w14:textId="77777777" w:rsidR="00633684" w:rsidRPr="00633684" w:rsidRDefault="00633684" w:rsidP="00BD58E3">
            <w:r w:rsidRPr="00633684">
              <w:t xml:space="preserve">Shell </w:t>
            </w:r>
          </w:p>
        </w:tc>
        <w:tc>
          <w:tcPr>
            <w:tcW w:w="1056" w:type="dxa"/>
            <w:tcBorders>
              <w:top w:val="nil"/>
              <w:left w:val="nil"/>
              <w:bottom w:val="single" w:sz="4" w:space="0" w:color="auto"/>
              <w:right w:val="single" w:sz="4" w:space="0" w:color="auto"/>
            </w:tcBorders>
            <w:shd w:val="clear" w:color="auto" w:fill="auto"/>
            <w:noWrap/>
            <w:vAlign w:val="center"/>
            <w:hideMark/>
          </w:tcPr>
          <w:p w14:paraId="08910B5B" w14:textId="77777777" w:rsidR="00633684" w:rsidRPr="00633684" w:rsidRDefault="00633684" w:rsidP="00BD58E3">
            <w:r w:rsidRPr="00633684">
              <w:t xml:space="preserve">Interior </w:t>
            </w:r>
          </w:p>
        </w:tc>
        <w:tc>
          <w:tcPr>
            <w:tcW w:w="1056" w:type="dxa"/>
            <w:tcBorders>
              <w:top w:val="nil"/>
              <w:left w:val="nil"/>
              <w:bottom w:val="single" w:sz="4" w:space="0" w:color="auto"/>
              <w:right w:val="single" w:sz="4" w:space="0" w:color="auto"/>
            </w:tcBorders>
            <w:shd w:val="clear" w:color="auto" w:fill="auto"/>
            <w:noWrap/>
            <w:vAlign w:val="center"/>
            <w:hideMark/>
          </w:tcPr>
          <w:p w14:paraId="3F6D6233" w14:textId="77777777" w:rsidR="00633684" w:rsidRPr="00633684" w:rsidRDefault="00633684" w:rsidP="00BD58E3">
            <w:r w:rsidRPr="00633684">
              <w:t>Services</w:t>
            </w:r>
          </w:p>
        </w:tc>
        <w:tc>
          <w:tcPr>
            <w:tcW w:w="1390" w:type="dxa"/>
            <w:tcBorders>
              <w:top w:val="nil"/>
              <w:left w:val="nil"/>
              <w:bottom w:val="single" w:sz="4" w:space="0" w:color="auto"/>
              <w:right w:val="single" w:sz="8" w:space="0" w:color="auto"/>
            </w:tcBorders>
            <w:shd w:val="clear" w:color="auto" w:fill="auto"/>
            <w:noWrap/>
            <w:vAlign w:val="center"/>
            <w:hideMark/>
          </w:tcPr>
          <w:p w14:paraId="625D0495" w14:textId="77777777" w:rsidR="00633684" w:rsidRPr="00633684" w:rsidRDefault="00633684" w:rsidP="00BD58E3">
            <w:r w:rsidRPr="00633684">
              <w:t>Total</w:t>
            </w:r>
          </w:p>
        </w:tc>
      </w:tr>
      <w:tr w:rsidR="00633684" w:rsidRPr="00633684" w14:paraId="7AEDDB6A" w14:textId="77777777" w:rsidTr="003E2EAA">
        <w:trPr>
          <w:trHeight w:val="312"/>
          <w:jc w:val="center"/>
        </w:trPr>
        <w:tc>
          <w:tcPr>
            <w:tcW w:w="1454" w:type="dxa"/>
            <w:tcBorders>
              <w:top w:val="nil"/>
              <w:left w:val="single" w:sz="8" w:space="0" w:color="auto"/>
              <w:bottom w:val="single" w:sz="4" w:space="0" w:color="auto"/>
              <w:right w:val="single" w:sz="4" w:space="0" w:color="auto"/>
            </w:tcBorders>
            <w:shd w:val="clear" w:color="auto" w:fill="auto"/>
            <w:noWrap/>
            <w:vAlign w:val="center"/>
            <w:hideMark/>
          </w:tcPr>
          <w:p w14:paraId="176EE18C" w14:textId="77777777" w:rsidR="00633684" w:rsidRPr="00633684" w:rsidRDefault="00633684" w:rsidP="00BD58E3">
            <w:r w:rsidRPr="00633684">
              <w:t>2022</w:t>
            </w:r>
          </w:p>
        </w:tc>
        <w:tc>
          <w:tcPr>
            <w:tcW w:w="1390" w:type="dxa"/>
            <w:tcBorders>
              <w:top w:val="nil"/>
              <w:left w:val="nil"/>
              <w:bottom w:val="single" w:sz="4" w:space="0" w:color="auto"/>
              <w:right w:val="single" w:sz="4" w:space="0" w:color="auto"/>
            </w:tcBorders>
            <w:shd w:val="clear" w:color="auto" w:fill="auto"/>
            <w:noWrap/>
            <w:vAlign w:val="center"/>
            <w:hideMark/>
          </w:tcPr>
          <w:p w14:paraId="13CF6FE9" w14:textId="77777777" w:rsidR="00633684" w:rsidRPr="00633684" w:rsidRDefault="00633684" w:rsidP="00BD58E3">
            <w:r w:rsidRPr="00633684">
              <w:t>1360620</w:t>
            </w:r>
          </w:p>
        </w:tc>
        <w:tc>
          <w:tcPr>
            <w:tcW w:w="1056" w:type="dxa"/>
            <w:tcBorders>
              <w:top w:val="nil"/>
              <w:left w:val="nil"/>
              <w:bottom w:val="single" w:sz="4" w:space="0" w:color="auto"/>
              <w:right w:val="single" w:sz="4" w:space="0" w:color="auto"/>
            </w:tcBorders>
            <w:shd w:val="clear" w:color="auto" w:fill="auto"/>
            <w:noWrap/>
            <w:vAlign w:val="center"/>
            <w:hideMark/>
          </w:tcPr>
          <w:p w14:paraId="1804EC07" w14:textId="77777777" w:rsidR="00633684" w:rsidRPr="00633684" w:rsidRDefault="00633684" w:rsidP="00BD58E3">
            <w:r w:rsidRPr="00633684">
              <w:t>22387.5</w:t>
            </w:r>
          </w:p>
        </w:tc>
        <w:tc>
          <w:tcPr>
            <w:tcW w:w="1056" w:type="dxa"/>
            <w:tcBorders>
              <w:top w:val="nil"/>
              <w:left w:val="nil"/>
              <w:bottom w:val="single" w:sz="4" w:space="0" w:color="auto"/>
              <w:right w:val="single" w:sz="4" w:space="0" w:color="auto"/>
            </w:tcBorders>
            <w:shd w:val="clear" w:color="auto" w:fill="auto"/>
            <w:noWrap/>
            <w:vAlign w:val="center"/>
            <w:hideMark/>
          </w:tcPr>
          <w:p w14:paraId="0FDF8CBB" w14:textId="77777777" w:rsidR="00633684" w:rsidRPr="00633684" w:rsidRDefault="00633684" w:rsidP="00BD58E3">
            <w:r w:rsidRPr="00633684">
              <w:t>35500</w:t>
            </w:r>
          </w:p>
        </w:tc>
        <w:tc>
          <w:tcPr>
            <w:tcW w:w="1390" w:type="dxa"/>
            <w:tcBorders>
              <w:top w:val="nil"/>
              <w:left w:val="nil"/>
              <w:bottom w:val="single" w:sz="4" w:space="0" w:color="auto"/>
              <w:right w:val="single" w:sz="8" w:space="0" w:color="auto"/>
            </w:tcBorders>
            <w:shd w:val="clear" w:color="auto" w:fill="auto"/>
            <w:noWrap/>
            <w:vAlign w:val="center"/>
            <w:hideMark/>
          </w:tcPr>
          <w:p w14:paraId="0E26A0A7" w14:textId="77777777" w:rsidR="00633684" w:rsidRPr="00633684" w:rsidRDefault="00633684" w:rsidP="00BD58E3">
            <w:r w:rsidRPr="00633684">
              <w:t>1418507.5</w:t>
            </w:r>
          </w:p>
        </w:tc>
      </w:tr>
      <w:tr w:rsidR="00633684" w:rsidRPr="00633684" w14:paraId="7285FFDA" w14:textId="77777777" w:rsidTr="003E2EAA">
        <w:trPr>
          <w:trHeight w:val="312"/>
          <w:jc w:val="center"/>
        </w:trPr>
        <w:tc>
          <w:tcPr>
            <w:tcW w:w="1454" w:type="dxa"/>
            <w:tcBorders>
              <w:top w:val="nil"/>
              <w:left w:val="single" w:sz="8" w:space="0" w:color="auto"/>
              <w:bottom w:val="single" w:sz="4" w:space="0" w:color="auto"/>
              <w:right w:val="single" w:sz="4" w:space="0" w:color="auto"/>
            </w:tcBorders>
            <w:shd w:val="clear" w:color="auto" w:fill="auto"/>
            <w:noWrap/>
            <w:vAlign w:val="center"/>
            <w:hideMark/>
          </w:tcPr>
          <w:p w14:paraId="12076CEB" w14:textId="77777777" w:rsidR="00633684" w:rsidRPr="00633684" w:rsidRDefault="00633684" w:rsidP="00BD58E3">
            <w:r w:rsidRPr="00633684">
              <w:t>2023</w:t>
            </w:r>
          </w:p>
        </w:tc>
        <w:tc>
          <w:tcPr>
            <w:tcW w:w="1390" w:type="dxa"/>
            <w:tcBorders>
              <w:top w:val="nil"/>
              <w:left w:val="nil"/>
              <w:bottom w:val="single" w:sz="4" w:space="0" w:color="auto"/>
              <w:right w:val="single" w:sz="4" w:space="0" w:color="auto"/>
            </w:tcBorders>
            <w:shd w:val="clear" w:color="auto" w:fill="auto"/>
            <w:noWrap/>
            <w:vAlign w:val="center"/>
            <w:hideMark/>
          </w:tcPr>
          <w:p w14:paraId="41EA2D24"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4FD299A4"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5D5D0111" w14:textId="77777777" w:rsidR="00633684" w:rsidRPr="00633684" w:rsidRDefault="00633684" w:rsidP="00BD58E3">
            <w:r w:rsidRPr="00633684">
              <w:t>0</w:t>
            </w:r>
          </w:p>
        </w:tc>
        <w:tc>
          <w:tcPr>
            <w:tcW w:w="1390" w:type="dxa"/>
            <w:tcBorders>
              <w:top w:val="nil"/>
              <w:left w:val="nil"/>
              <w:bottom w:val="single" w:sz="4" w:space="0" w:color="auto"/>
              <w:right w:val="single" w:sz="8" w:space="0" w:color="auto"/>
            </w:tcBorders>
            <w:shd w:val="clear" w:color="auto" w:fill="auto"/>
            <w:noWrap/>
            <w:vAlign w:val="center"/>
            <w:hideMark/>
          </w:tcPr>
          <w:p w14:paraId="53FED6DF" w14:textId="77777777" w:rsidR="00633684" w:rsidRPr="00633684" w:rsidRDefault="00633684" w:rsidP="00BD58E3">
            <w:r w:rsidRPr="00633684">
              <w:t>0</w:t>
            </w:r>
          </w:p>
        </w:tc>
      </w:tr>
      <w:tr w:rsidR="00633684" w:rsidRPr="00633684" w14:paraId="42801818" w14:textId="77777777" w:rsidTr="003E2EAA">
        <w:trPr>
          <w:trHeight w:val="312"/>
          <w:jc w:val="center"/>
        </w:trPr>
        <w:tc>
          <w:tcPr>
            <w:tcW w:w="1454" w:type="dxa"/>
            <w:tcBorders>
              <w:top w:val="nil"/>
              <w:left w:val="single" w:sz="8" w:space="0" w:color="auto"/>
              <w:bottom w:val="single" w:sz="4" w:space="0" w:color="auto"/>
              <w:right w:val="single" w:sz="4" w:space="0" w:color="auto"/>
            </w:tcBorders>
            <w:shd w:val="clear" w:color="auto" w:fill="auto"/>
            <w:noWrap/>
            <w:vAlign w:val="center"/>
            <w:hideMark/>
          </w:tcPr>
          <w:p w14:paraId="19B53C0B" w14:textId="77777777" w:rsidR="00633684" w:rsidRPr="00633684" w:rsidRDefault="00633684" w:rsidP="00BD58E3">
            <w:r w:rsidRPr="00633684">
              <w:lastRenderedPageBreak/>
              <w:t>2024</w:t>
            </w:r>
          </w:p>
        </w:tc>
        <w:tc>
          <w:tcPr>
            <w:tcW w:w="1390" w:type="dxa"/>
            <w:tcBorders>
              <w:top w:val="nil"/>
              <w:left w:val="nil"/>
              <w:bottom w:val="single" w:sz="4" w:space="0" w:color="auto"/>
              <w:right w:val="single" w:sz="4" w:space="0" w:color="auto"/>
            </w:tcBorders>
            <w:shd w:val="clear" w:color="auto" w:fill="auto"/>
            <w:noWrap/>
            <w:vAlign w:val="center"/>
            <w:hideMark/>
          </w:tcPr>
          <w:p w14:paraId="58CD308F"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52CCD17D"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168D85B3" w14:textId="77777777" w:rsidR="00633684" w:rsidRPr="00633684" w:rsidRDefault="00633684" w:rsidP="00BD58E3">
            <w:r w:rsidRPr="00633684">
              <w:t>0</w:t>
            </w:r>
          </w:p>
        </w:tc>
        <w:tc>
          <w:tcPr>
            <w:tcW w:w="1390" w:type="dxa"/>
            <w:tcBorders>
              <w:top w:val="nil"/>
              <w:left w:val="nil"/>
              <w:bottom w:val="single" w:sz="4" w:space="0" w:color="auto"/>
              <w:right w:val="single" w:sz="8" w:space="0" w:color="auto"/>
            </w:tcBorders>
            <w:shd w:val="clear" w:color="auto" w:fill="auto"/>
            <w:noWrap/>
            <w:vAlign w:val="center"/>
            <w:hideMark/>
          </w:tcPr>
          <w:p w14:paraId="4E4EDCF9" w14:textId="77777777" w:rsidR="00633684" w:rsidRPr="00633684" w:rsidRDefault="00633684" w:rsidP="00BD58E3">
            <w:r w:rsidRPr="00633684">
              <w:t>0</w:t>
            </w:r>
          </w:p>
        </w:tc>
      </w:tr>
      <w:tr w:rsidR="00633684" w:rsidRPr="00633684" w14:paraId="6BE3D93E" w14:textId="77777777" w:rsidTr="003E2EAA">
        <w:trPr>
          <w:trHeight w:val="312"/>
          <w:jc w:val="center"/>
        </w:trPr>
        <w:tc>
          <w:tcPr>
            <w:tcW w:w="1454" w:type="dxa"/>
            <w:tcBorders>
              <w:top w:val="nil"/>
              <w:left w:val="single" w:sz="8" w:space="0" w:color="auto"/>
              <w:bottom w:val="single" w:sz="4" w:space="0" w:color="auto"/>
              <w:right w:val="single" w:sz="4" w:space="0" w:color="auto"/>
            </w:tcBorders>
            <w:shd w:val="clear" w:color="auto" w:fill="auto"/>
            <w:noWrap/>
            <w:vAlign w:val="center"/>
            <w:hideMark/>
          </w:tcPr>
          <w:p w14:paraId="4729302D" w14:textId="77777777" w:rsidR="00633684" w:rsidRPr="00633684" w:rsidRDefault="00633684" w:rsidP="00BD58E3">
            <w:r w:rsidRPr="00633684">
              <w:t>2025</w:t>
            </w:r>
          </w:p>
        </w:tc>
        <w:tc>
          <w:tcPr>
            <w:tcW w:w="1390" w:type="dxa"/>
            <w:tcBorders>
              <w:top w:val="nil"/>
              <w:left w:val="nil"/>
              <w:bottom w:val="single" w:sz="4" w:space="0" w:color="auto"/>
              <w:right w:val="single" w:sz="4" w:space="0" w:color="auto"/>
            </w:tcBorders>
            <w:shd w:val="clear" w:color="auto" w:fill="auto"/>
            <w:noWrap/>
            <w:vAlign w:val="center"/>
            <w:hideMark/>
          </w:tcPr>
          <w:p w14:paraId="122A17ED"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73E48FF3" w14:textId="77777777" w:rsidR="00633684" w:rsidRPr="00633684" w:rsidRDefault="00633684" w:rsidP="00BD58E3">
            <w:r w:rsidRPr="00633684">
              <w:t>6465.48</w:t>
            </w:r>
          </w:p>
        </w:tc>
        <w:tc>
          <w:tcPr>
            <w:tcW w:w="1056" w:type="dxa"/>
            <w:tcBorders>
              <w:top w:val="nil"/>
              <w:left w:val="nil"/>
              <w:bottom w:val="single" w:sz="4" w:space="0" w:color="auto"/>
              <w:right w:val="single" w:sz="4" w:space="0" w:color="auto"/>
            </w:tcBorders>
            <w:shd w:val="clear" w:color="auto" w:fill="auto"/>
            <w:noWrap/>
            <w:vAlign w:val="center"/>
            <w:hideMark/>
          </w:tcPr>
          <w:p w14:paraId="2273479A" w14:textId="77777777" w:rsidR="00633684" w:rsidRPr="00633684" w:rsidRDefault="00633684" w:rsidP="00BD58E3">
            <w:r w:rsidRPr="00633684">
              <w:t>0</w:t>
            </w:r>
          </w:p>
        </w:tc>
        <w:tc>
          <w:tcPr>
            <w:tcW w:w="1390" w:type="dxa"/>
            <w:tcBorders>
              <w:top w:val="nil"/>
              <w:left w:val="nil"/>
              <w:bottom w:val="single" w:sz="4" w:space="0" w:color="auto"/>
              <w:right w:val="single" w:sz="8" w:space="0" w:color="auto"/>
            </w:tcBorders>
            <w:shd w:val="clear" w:color="auto" w:fill="auto"/>
            <w:noWrap/>
            <w:vAlign w:val="center"/>
            <w:hideMark/>
          </w:tcPr>
          <w:p w14:paraId="3B8EAF32" w14:textId="77777777" w:rsidR="00633684" w:rsidRPr="00633684" w:rsidRDefault="00633684" w:rsidP="00BD58E3">
            <w:r w:rsidRPr="00633684">
              <w:t>6465.47582</w:t>
            </w:r>
          </w:p>
        </w:tc>
      </w:tr>
      <w:tr w:rsidR="00633684" w:rsidRPr="00633684" w14:paraId="5BF5BE1B" w14:textId="77777777" w:rsidTr="003E2EAA">
        <w:trPr>
          <w:trHeight w:val="312"/>
          <w:jc w:val="center"/>
        </w:trPr>
        <w:tc>
          <w:tcPr>
            <w:tcW w:w="1454" w:type="dxa"/>
            <w:tcBorders>
              <w:top w:val="nil"/>
              <w:left w:val="single" w:sz="8" w:space="0" w:color="auto"/>
              <w:bottom w:val="single" w:sz="4" w:space="0" w:color="auto"/>
              <w:right w:val="single" w:sz="4" w:space="0" w:color="auto"/>
            </w:tcBorders>
            <w:shd w:val="clear" w:color="auto" w:fill="auto"/>
            <w:noWrap/>
            <w:vAlign w:val="center"/>
            <w:hideMark/>
          </w:tcPr>
          <w:p w14:paraId="1F1215B0" w14:textId="77777777" w:rsidR="00633684" w:rsidRPr="00633684" w:rsidRDefault="00633684" w:rsidP="00BD58E3">
            <w:r w:rsidRPr="00633684">
              <w:t>2026</w:t>
            </w:r>
          </w:p>
        </w:tc>
        <w:tc>
          <w:tcPr>
            <w:tcW w:w="1390" w:type="dxa"/>
            <w:tcBorders>
              <w:top w:val="nil"/>
              <w:left w:val="nil"/>
              <w:bottom w:val="single" w:sz="4" w:space="0" w:color="auto"/>
              <w:right w:val="single" w:sz="4" w:space="0" w:color="auto"/>
            </w:tcBorders>
            <w:shd w:val="clear" w:color="auto" w:fill="auto"/>
            <w:noWrap/>
            <w:vAlign w:val="center"/>
            <w:hideMark/>
          </w:tcPr>
          <w:p w14:paraId="13D6C5A6"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31693A70"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2CF398F4" w14:textId="77777777" w:rsidR="00633684" w:rsidRPr="00633684" w:rsidRDefault="00633684" w:rsidP="00BD58E3">
            <w:r w:rsidRPr="00633684">
              <w:t>0</w:t>
            </w:r>
          </w:p>
        </w:tc>
        <w:tc>
          <w:tcPr>
            <w:tcW w:w="1390" w:type="dxa"/>
            <w:tcBorders>
              <w:top w:val="nil"/>
              <w:left w:val="nil"/>
              <w:bottom w:val="single" w:sz="4" w:space="0" w:color="auto"/>
              <w:right w:val="single" w:sz="8" w:space="0" w:color="auto"/>
            </w:tcBorders>
            <w:shd w:val="clear" w:color="auto" w:fill="auto"/>
            <w:noWrap/>
            <w:vAlign w:val="center"/>
            <w:hideMark/>
          </w:tcPr>
          <w:p w14:paraId="183FA04F" w14:textId="77777777" w:rsidR="00633684" w:rsidRPr="00633684" w:rsidRDefault="00633684" w:rsidP="00BD58E3">
            <w:r w:rsidRPr="00633684">
              <w:t>0</w:t>
            </w:r>
          </w:p>
        </w:tc>
      </w:tr>
      <w:tr w:rsidR="00633684" w:rsidRPr="00633684" w14:paraId="6D522FEE" w14:textId="77777777" w:rsidTr="003E2EAA">
        <w:trPr>
          <w:trHeight w:val="312"/>
          <w:jc w:val="center"/>
        </w:trPr>
        <w:tc>
          <w:tcPr>
            <w:tcW w:w="1454" w:type="dxa"/>
            <w:tcBorders>
              <w:top w:val="nil"/>
              <w:left w:val="single" w:sz="8" w:space="0" w:color="auto"/>
              <w:bottom w:val="single" w:sz="4" w:space="0" w:color="auto"/>
              <w:right w:val="single" w:sz="4" w:space="0" w:color="auto"/>
            </w:tcBorders>
            <w:shd w:val="clear" w:color="auto" w:fill="auto"/>
            <w:noWrap/>
            <w:vAlign w:val="center"/>
            <w:hideMark/>
          </w:tcPr>
          <w:p w14:paraId="7D8AEF9E" w14:textId="77777777" w:rsidR="00633684" w:rsidRPr="00633684" w:rsidRDefault="00633684" w:rsidP="00BD58E3">
            <w:r w:rsidRPr="00633684">
              <w:t>2027</w:t>
            </w:r>
          </w:p>
        </w:tc>
        <w:tc>
          <w:tcPr>
            <w:tcW w:w="1390" w:type="dxa"/>
            <w:tcBorders>
              <w:top w:val="nil"/>
              <w:left w:val="nil"/>
              <w:bottom w:val="single" w:sz="4" w:space="0" w:color="auto"/>
              <w:right w:val="single" w:sz="4" w:space="0" w:color="auto"/>
            </w:tcBorders>
            <w:shd w:val="clear" w:color="auto" w:fill="auto"/>
            <w:noWrap/>
            <w:vAlign w:val="center"/>
            <w:hideMark/>
          </w:tcPr>
          <w:p w14:paraId="56176A1F"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5B4F0C7D" w14:textId="77777777" w:rsidR="00633684" w:rsidRPr="00633684" w:rsidRDefault="00633684" w:rsidP="00BD58E3">
            <w:r w:rsidRPr="00633684">
              <w:t>20702.6</w:t>
            </w:r>
          </w:p>
        </w:tc>
        <w:tc>
          <w:tcPr>
            <w:tcW w:w="1056" w:type="dxa"/>
            <w:tcBorders>
              <w:top w:val="nil"/>
              <w:left w:val="nil"/>
              <w:bottom w:val="single" w:sz="4" w:space="0" w:color="auto"/>
              <w:right w:val="single" w:sz="4" w:space="0" w:color="auto"/>
            </w:tcBorders>
            <w:shd w:val="clear" w:color="auto" w:fill="auto"/>
            <w:noWrap/>
            <w:vAlign w:val="center"/>
            <w:hideMark/>
          </w:tcPr>
          <w:p w14:paraId="029F0077" w14:textId="77777777" w:rsidR="00633684" w:rsidRPr="00633684" w:rsidRDefault="00633684" w:rsidP="00BD58E3">
            <w:r w:rsidRPr="00633684">
              <w:t>0</w:t>
            </w:r>
          </w:p>
        </w:tc>
        <w:tc>
          <w:tcPr>
            <w:tcW w:w="1390" w:type="dxa"/>
            <w:tcBorders>
              <w:top w:val="nil"/>
              <w:left w:val="nil"/>
              <w:bottom w:val="single" w:sz="4" w:space="0" w:color="auto"/>
              <w:right w:val="single" w:sz="8" w:space="0" w:color="auto"/>
            </w:tcBorders>
            <w:shd w:val="clear" w:color="auto" w:fill="auto"/>
            <w:noWrap/>
            <w:vAlign w:val="center"/>
            <w:hideMark/>
          </w:tcPr>
          <w:p w14:paraId="28E17BAC" w14:textId="77777777" w:rsidR="00633684" w:rsidRPr="00633684" w:rsidRDefault="00633684" w:rsidP="00BD58E3">
            <w:r w:rsidRPr="00633684">
              <w:t>20702.6108</w:t>
            </w:r>
          </w:p>
        </w:tc>
      </w:tr>
      <w:tr w:rsidR="00633684" w:rsidRPr="00633684" w14:paraId="005CA1A7" w14:textId="77777777" w:rsidTr="003E2EAA">
        <w:trPr>
          <w:trHeight w:val="312"/>
          <w:jc w:val="center"/>
        </w:trPr>
        <w:tc>
          <w:tcPr>
            <w:tcW w:w="1454" w:type="dxa"/>
            <w:tcBorders>
              <w:top w:val="nil"/>
              <w:left w:val="single" w:sz="8" w:space="0" w:color="auto"/>
              <w:bottom w:val="single" w:sz="4" w:space="0" w:color="auto"/>
              <w:right w:val="single" w:sz="4" w:space="0" w:color="auto"/>
            </w:tcBorders>
            <w:shd w:val="clear" w:color="auto" w:fill="auto"/>
            <w:noWrap/>
            <w:vAlign w:val="center"/>
            <w:hideMark/>
          </w:tcPr>
          <w:p w14:paraId="0505A205" w14:textId="77777777" w:rsidR="00633684" w:rsidRPr="00633684" w:rsidRDefault="00633684" w:rsidP="00BD58E3">
            <w:r w:rsidRPr="00633684">
              <w:t>2028</w:t>
            </w:r>
          </w:p>
        </w:tc>
        <w:tc>
          <w:tcPr>
            <w:tcW w:w="1390" w:type="dxa"/>
            <w:tcBorders>
              <w:top w:val="nil"/>
              <w:left w:val="nil"/>
              <w:bottom w:val="single" w:sz="4" w:space="0" w:color="auto"/>
              <w:right w:val="single" w:sz="4" w:space="0" w:color="auto"/>
            </w:tcBorders>
            <w:shd w:val="clear" w:color="auto" w:fill="auto"/>
            <w:noWrap/>
            <w:vAlign w:val="center"/>
            <w:hideMark/>
          </w:tcPr>
          <w:p w14:paraId="4425444D" w14:textId="77777777" w:rsidR="00633684" w:rsidRPr="00633684" w:rsidRDefault="00633684" w:rsidP="00BD58E3">
            <w:r w:rsidRPr="00633684">
              <w:t>2105.35167</w:t>
            </w:r>
          </w:p>
        </w:tc>
        <w:tc>
          <w:tcPr>
            <w:tcW w:w="1056" w:type="dxa"/>
            <w:tcBorders>
              <w:top w:val="nil"/>
              <w:left w:val="nil"/>
              <w:bottom w:val="single" w:sz="4" w:space="0" w:color="auto"/>
              <w:right w:val="single" w:sz="4" w:space="0" w:color="auto"/>
            </w:tcBorders>
            <w:shd w:val="clear" w:color="auto" w:fill="auto"/>
            <w:noWrap/>
            <w:vAlign w:val="center"/>
            <w:hideMark/>
          </w:tcPr>
          <w:p w14:paraId="64BA176F"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5221F8E1" w14:textId="77777777" w:rsidR="00633684" w:rsidRPr="00633684" w:rsidRDefault="00633684" w:rsidP="00BD58E3">
            <w:r w:rsidRPr="00633684">
              <w:t>0</w:t>
            </w:r>
          </w:p>
        </w:tc>
        <w:tc>
          <w:tcPr>
            <w:tcW w:w="1390" w:type="dxa"/>
            <w:tcBorders>
              <w:top w:val="nil"/>
              <w:left w:val="nil"/>
              <w:bottom w:val="single" w:sz="4" w:space="0" w:color="auto"/>
              <w:right w:val="single" w:sz="8" w:space="0" w:color="auto"/>
            </w:tcBorders>
            <w:shd w:val="clear" w:color="auto" w:fill="auto"/>
            <w:noWrap/>
            <w:vAlign w:val="center"/>
            <w:hideMark/>
          </w:tcPr>
          <w:p w14:paraId="7C55BDBB" w14:textId="77777777" w:rsidR="00633684" w:rsidRPr="00633684" w:rsidRDefault="00633684" w:rsidP="00BD58E3">
            <w:r w:rsidRPr="00633684">
              <w:t>2105.35167</w:t>
            </w:r>
          </w:p>
        </w:tc>
      </w:tr>
      <w:tr w:rsidR="00633684" w:rsidRPr="00633684" w14:paraId="1B66E0B4" w14:textId="77777777" w:rsidTr="003E2EAA">
        <w:trPr>
          <w:trHeight w:val="312"/>
          <w:jc w:val="center"/>
        </w:trPr>
        <w:tc>
          <w:tcPr>
            <w:tcW w:w="1454" w:type="dxa"/>
            <w:tcBorders>
              <w:top w:val="nil"/>
              <w:left w:val="single" w:sz="8" w:space="0" w:color="auto"/>
              <w:bottom w:val="single" w:sz="4" w:space="0" w:color="auto"/>
              <w:right w:val="single" w:sz="4" w:space="0" w:color="auto"/>
            </w:tcBorders>
            <w:shd w:val="clear" w:color="auto" w:fill="auto"/>
            <w:noWrap/>
            <w:vAlign w:val="center"/>
            <w:hideMark/>
          </w:tcPr>
          <w:p w14:paraId="7CB23ABD" w14:textId="77777777" w:rsidR="00633684" w:rsidRPr="00633684" w:rsidRDefault="00633684" w:rsidP="00BD58E3">
            <w:r w:rsidRPr="00633684">
              <w:t>2029</w:t>
            </w:r>
          </w:p>
        </w:tc>
        <w:tc>
          <w:tcPr>
            <w:tcW w:w="1390" w:type="dxa"/>
            <w:tcBorders>
              <w:top w:val="nil"/>
              <w:left w:val="nil"/>
              <w:bottom w:val="single" w:sz="4" w:space="0" w:color="auto"/>
              <w:right w:val="single" w:sz="4" w:space="0" w:color="auto"/>
            </w:tcBorders>
            <w:shd w:val="clear" w:color="auto" w:fill="auto"/>
            <w:noWrap/>
            <w:vAlign w:val="center"/>
            <w:hideMark/>
          </w:tcPr>
          <w:p w14:paraId="5C8451E8"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5B471310" w14:textId="77777777" w:rsidR="00633684" w:rsidRPr="00633684" w:rsidRDefault="00633684" w:rsidP="00BD58E3">
            <w:r w:rsidRPr="00633684">
              <w:t>11184.1</w:t>
            </w:r>
          </w:p>
        </w:tc>
        <w:tc>
          <w:tcPr>
            <w:tcW w:w="1056" w:type="dxa"/>
            <w:tcBorders>
              <w:top w:val="nil"/>
              <w:left w:val="nil"/>
              <w:bottom w:val="single" w:sz="4" w:space="0" w:color="auto"/>
              <w:right w:val="single" w:sz="4" w:space="0" w:color="auto"/>
            </w:tcBorders>
            <w:shd w:val="clear" w:color="auto" w:fill="auto"/>
            <w:noWrap/>
            <w:vAlign w:val="center"/>
            <w:hideMark/>
          </w:tcPr>
          <w:p w14:paraId="50B32839" w14:textId="77777777" w:rsidR="00633684" w:rsidRPr="00633684" w:rsidRDefault="00633684" w:rsidP="00BD58E3">
            <w:r w:rsidRPr="00633684">
              <w:t>0</w:t>
            </w:r>
          </w:p>
        </w:tc>
        <w:tc>
          <w:tcPr>
            <w:tcW w:w="1390" w:type="dxa"/>
            <w:tcBorders>
              <w:top w:val="nil"/>
              <w:left w:val="nil"/>
              <w:bottom w:val="single" w:sz="4" w:space="0" w:color="auto"/>
              <w:right w:val="single" w:sz="8" w:space="0" w:color="auto"/>
            </w:tcBorders>
            <w:shd w:val="clear" w:color="auto" w:fill="auto"/>
            <w:noWrap/>
            <w:vAlign w:val="center"/>
            <w:hideMark/>
          </w:tcPr>
          <w:p w14:paraId="041B03A1" w14:textId="77777777" w:rsidR="00633684" w:rsidRPr="00633684" w:rsidRDefault="00633684" w:rsidP="00BD58E3">
            <w:r w:rsidRPr="00633684">
              <w:t>11184.0737</w:t>
            </w:r>
          </w:p>
        </w:tc>
      </w:tr>
      <w:tr w:rsidR="00633684" w:rsidRPr="00633684" w14:paraId="6E473F18" w14:textId="77777777" w:rsidTr="003E2EAA">
        <w:trPr>
          <w:trHeight w:val="312"/>
          <w:jc w:val="center"/>
        </w:trPr>
        <w:tc>
          <w:tcPr>
            <w:tcW w:w="1454" w:type="dxa"/>
            <w:tcBorders>
              <w:top w:val="nil"/>
              <w:left w:val="single" w:sz="8" w:space="0" w:color="auto"/>
              <w:bottom w:val="single" w:sz="4" w:space="0" w:color="auto"/>
              <w:right w:val="single" w:sz="4" w:space="0" w:color="auto"/>
            </w:tcBorders>
            <w:shd w:val="clear" w:color="auto" w:fill="auto"/>
            <w:noWrap/>
            <w:vAlign w:val="center"/>
            <w:hideMark/>
          </w:tcPr>
          <w:p w14:paraId="54C7091E" w14:textId="77777777" w:rsidR="00633684" w:rsidRPr="00633684" w:rsidRDefault="00633684" w:rsidP="00BD58E3">
            <w:r w:rsidRPr="00633684">
              <w:t>2030</w:t>
            </w:r>
          </w:p>
        </w:tc>
        <w:tc>
          <w:tcPr>
            <w:tcW w:w="1390" w:type="dxa"/>
            <w:tcBorders>
              <w:top w:val="nil"/>
              <w:left w:val="nil"/>
              <w:bottom w:val="single" w:sz="4" w:space="0" w:color="auto"/>
              <w:right w:val="single" w:sz="4" w:space="0" w:color="auto"/>
            </w:tcBorders>
            <w:shd w:val="clear" w:color="auto" w:fill="auto"/>
            <w:noWrap/>
            <w:vAlign w:val="center"/>
            <w:hideMark/>
          </w:tcPr>
          <w:p w14:paraId="72B5B8C9"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407EDEA5"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5E3041DF" w14:textId="77777777" w:rsidR="00633684" w:rsidRPr="00633684" w:rsidRDefault="00633684" w:rsidP="00BD58E3">
            <w:r w:rsidRPr="00633684">
              <w:t>0</w:t>
            </w:r>
          </w:p>
        </w:tc>
        <w:tc>
          <w:tcPr>
            <w:tcW w:w="1390" w:type="dxa"/>
            <w:tcBorders>
              <w:top w:val="nil"/>
              <w:left w:val="nil"/>
              <w:bottom w:val="single" w:sz="4" w:space="0" w:color="auto"/>
              <w:right w:val="single" w:sz="8" w:space="0" w:color="auto"/>
            </w:tcBorders>
            <w:shd w:val="clear" w:color="auto" w:fill="auto"/>
            <w:noWrap/>
            <w:vAlign w:val="center"/>
            <w:hideMark/>
          </w:tcPr>
          <w:p w14:paraId="7C5BF15C" w14:textId="77777777" w:rsidR="00633684" w:rsidRPr="00633684" w:rsidRDefault="00633684" w:rsidP="00BD58E3">
            <w:r w:rsidRPr="00633684">
              <w:t>0</w:t>
            </w:r>
          </w:p>
        </w:tc>
      </w:tr>
      <w:tr w:rsidR="00633684" w:rsidRPr="00633684" w14:paraId="3FDFFEA6" w14:textId="77777777" w:rsidTr="003E2EAA">
        <w:trPr>
          <w:trHeight w:val="312"/>
          <w:jc w:val="center"/>
        </w:trPr>
        <w:tc>
          <w:tcPr>
            <w:tcW w:w="1454" w:type="dxa"/>
            <w:tcBorders>
              <w:top w:val="nil"/>
              <w:left w:val="single" w:sz="8" w:space="0" w:color="auto"/>
              <w:bottom w:val="single" w:sz="4" w:space="0" w:color="auto"/>
              <w:right w:val="single" w:sz="4" w:space="0" w:color="auto"/>
            </w:tcBorders>
            <w:shd w:val="clear" w:color="auto" w:fill="auto"/>
            <w:noWrap/>
            <w:vAlign w:val="center"/>
            <w:hideMark/>
          </w:tcPr>
          <w:p w14:paraId="3E4C727B" w14:textId="77777777" w:rsidR="00633684" w:rsidRPr="00633684" w:rsidRDefault="00633684" w:rsidP="00BD58E3">
            <w:r w:rsidRPr="00633684">
              <w:t>2031</w:t>
            </w:r>
          </w:p>
        </w:tc>
        <w:tc>
          <w:tcPr>
            <w:tcW w:w="1390" w:type="dxa"/>
            <w:tcBorders>
              <w:top w:val="nil"/>
              <w:left w:val="nil"/>
              <w:bottom w:val="single" w:sz="4" w:space="0" w:color="auto"/>
              <w:right w:val="single" w:sz="4" w:space="0" w:color="auto"/>
            </w:tcBorders>
            <w:shd w:val="clear" w:color="auto" w:fill="auto"/>
            <w:noWrap/>
            <w:vAlign w:val="center"/>
            <w:hideMark/>
          </w:tcPr>
          <w:p w14:paraId="15D0AEC7" w14:textId="77777777" w:rsidR="00633684" w:rsidRPr="00633684" w:rsidRDefault="00633684" w:rsidP="00BD58E3">
            <w:r w:rsidRPr="00633684">
              <w:t>1286.6834</w:t>
            </w:r>
          </w:p>
        </w:tc>
        <w:tc>
          <w:tcPr>
            <w:tcW w:w="1056" w:type="dxa"/>
            <w:tcBorders>
              <w:top w:val="nil"/>
              <w:left w:val="nil"/>
              <w:bottom w:val="single" w:sz="4" w:space="0" w:color="auto"/>
              <w:right w:val="single" w:sz="4" w:space="0" w:color="auto"/>
            </w:tcBorders>
            <w:shd w:val="clear" w:color="auto" w:fill="auto"/>
            <w:noWrap/>
            <w:vAlign w:val="center"/>
            <w:hideMark/>
          </w:tcPr>
          <w:p w14:paraId="01CDD6D2" w14:textId="77777777" w:rsidR="00633684" w:rsidRPr="00633684" w:rsidRDefault="00633684" w:rsidP="00BD58E3">
            <w:r w:rsidRPr="00633684">
              <w:t>0</w:t>
            </w:r>
          </w:p>
        </w:tc>
        <w:tc>
          <w:tcPr>
            <w:tcW w:w="1056" w:type="dxa"/>
            <w:tcBorders>
              <w:top w:val="nil"/>
              <w:left w:val="nil"/>
              <w:bottom w:val="single" w:sz="4" w:space="0" w:color="auto"/>
              <w:right w:val="single" w:sz="4" w:space="0" w:color="auto"/>
            </w:tcBorders>
            <w:shd w:val="clear" w:color="auto" w:fill="auto"/>
            <w:noWrap/>
            <w:vAlign w:val="center"/>
            <w:hideMark/>
          </w:tcPr>
          <w:p w14:paraId="50B6F78D" w14:textId="77777777" w:rsidR="00633684" w:rsidRPr="00633684" w:rsidRDefault="00633684" w:rsidP="00BD58E3">
            <w:r w:rsidRPr="00633684">
              <w:t>11944.6</w:t>
            </w:r>
          </w:p>
        </w:tc>
        <w:tc>
          <w:tcPr>
            <w:tcW w:w="1390" w:type="dxa"/>
            <w:tcBorders>
              <w:top w:val="nil"/>
              <w:left w:val="nil"/>
              <w:bottom w:val="single" w:sz="4" w:space="0" w:color="auto"/>
              <w:right w:val="single" w:sz="8" w:space="0" w:color="auto"/>
            </w:tcBorders>
            <w:shd w:val="clear" w:color="auto" w:fill="auto"/>
            <w:noWrap/>
            <w:vAlign w:val="center"/>
            <w:hideMark/>
          </w:tcPr>
          <w:p w14:paraId="1643BE16" w14:textId="77777777" w:rsidR="00633684" w:rsidRPr="00633684" w:rsidRDefault="00633684" w:rsidP="00BD58E3">
            <w:r w:rsidRPr="00633684">
              <w:t>13231.2882</w:t>
            </w:r>
          </w:p>
        </w:tc>
      </w:tr>
      <w:tr w:rsidR="00633684" w:rsidRPr="00633684" w14:paraId="241CC2E9" w14:textId="77777777" w:rsidTr="003E2EAA">
        <w:trPr>
          <w:trHeight w:val="300"/>
          <w:jc w:val="center"/>
        </w:trPr>
        <w:tc>
          <w:tcPr>
            <w:tcW w:w="1454" w:type="dxa"/>
            <w:tcBorders>
              <w:top w:val="single" w:sz="4" w:space="0" w:color="4472C4"/>
              <w:left w:val="single" w:sz="8" w:space="0" w:color="auto"/>
              <w:bottom w:val="double" w:sz="6" w:space="0" w:color="4472C4"/>
              <w:right w:val="nil"/>
            </w:tcBorders>
            <w:shd w:val="clear" w:color="auto" w:fill="auto"/>
            <w:noWrap/>
            <w:vAlign w:val="center"/>
            <w:hideMark/>
          </w:tcPr>
          <w:p w14:paraId="0F390A0A" w14:textId="77777777" w:rsidR="00633684" w:rsidRPr="00633684" w:rsidRDefault="00633684" w:rsidP="00BD58E3">
            <w:r w:rsidRPr="00633684">
              <w:t>Total</w:t>
            </w:r>
          </w:p>
        </w:tc>
        <w:tc>
          <w:tcPr>
            <w:tcW w:w="1390" w:type="dxa"/>
            <w:tcBorders>
              <w:top w:val="single" w:sz="4" w:space="0" w:color="4472C4"/>
              <w:left w:val="nil"/>
              <w:bottom w:val="double" w:sz="6" w:space="0" w:color="4472C4"/>
              <w:right w:val="nil"/>
            </w:tcBorders>
            <w:shd w:val="clear" w:color="auto" w:fill="auto"/>
            <w:noWrap/>
            <w:vAlign w:val="center"/>
            <w:hideMark/>
          </w:tcPr>
          <w:p w14:paraId="1A42CC0B" w14:textId="77777777" w:rsidR="00633684" w:rsidRPr="00633684" w:rsidRDefault="00633684" w:rsidP="00BD58E3">
            <w:r w:rsidRPr="00633684">
              <w:t>1364012.035</w:t>
            </w:r>
          </w:p>
        </w:tc>
        <w:tc>
          <w:tcPr>
            <w:tcW w:w="1056" w:type="dxa"/>
            <w:tcBorders>
              <w:top w:val="single" w:sz="4" w:space="0" w:color="4472C4"/>
              <w:left w:val="nil"/>
              <w:bottom w:val="double" w:sz="6" w:space="0" w:color="4472C4"/>
              <w:right w:val="nil"/>
            </w:tcBorders>
            <w:shd w:val="clear" w:color="auto" w:fill="auto"/>
            <w:noWrap/>
            <w:vAlign w:val="center"/>
            <w:hideMark/>
          </w:tcPr>
          <w:p w14:paraId="0F9A947F" w14:textId="77777777" w:rsidR="00633684" w:rsidRPr="00633684" w:rsidRDefault="00633684" w:rsidP="00BD58E3">
            <w:r w:rsidRPr="00633684">
              <w:t>60739.66</w:t>
            </w:r>
          </w:p>
        </w:tc>
        <w:tc>
          <w:tcPr>
            <w:tcW w:w="1056" w:type="dxa"/>
            <w:tcBorders>
              <w:top w:val="single" w:sz="4" w:space="0" w:color="4472C4"/>
              <w:left w:val="nil"/>
              <w:bottom w:val="double" w:sz="6" w:space="0" w:color="4472C4"/>
              <w:right w:val="nil"/>
            </w:tcBorders>
            <w:shd w:val="clear" w:color="auto" w:fill="auto"/>
            <w:noWrap/>
            <w:vAlign w:val="center"/>
            <w:hideMark/>
          </w:tcPr>
          <w:p w14:paraId="383F7F17" w14:textId="77777777" w:rsidR="00633684" w:rsidRPr="00633684" w:rsidRDefault="00633684" w:rsidP="00BD58E3">
            <w:r w:rsidRPr="00633684">
              <w:t>47444.6</w:t>
            </w:r>
          </w:p>
        </w:tc>
        <w:tc>
          <w:tcPr>
            <w:tcW w:w="1390" w:type="dxa"/>
            <w:tcBorders>
              <w:top w:val="single" w:sz="4" w:space="0" w:color="4472C4"/>
              <w:left w:val="nil"/>
              <w:bottom w:val="double" w:sz="6" w:space="0" w:color="4472C4"/>
              <w:right w:val="single" w:sz="8" w:space="0" w:color="auto"/>
            </w:tcBorders>
            <w:shd w:val="clear" w:color="auto" w:fill="auto"/>
            <w:noWrap/>
            <w:vAlign w:val="center"/>
            <w:hideMark/>
          </w:tcPr>
          <w:p w14:paraId="76FB5C9C" w14:textId="77777777" w:rsidR="00633684" w:rsidRPr="00633684" w:rsidRDefault="00633684" w:rsidP="00BD58E3">
            <w:r w:rsidRPr="00633684">
              <w:t>1472196.3</w:t>
            </w:r>
          </w:p>
        </w:tc>
      </w:tr>
      <w:tr w:rsidR="00633684" w:rsidRPr="00633684" w14:paraId="2F165BCC" w14:textId="77777777" w:rsidTr="003E2EAA">
        <w:trPr>
          <w:trHeight w:val="312"/>
          <w:jc w:val="center"/>
        </w:trPr>
        <w:tc>
          <w:tcPr>
            <w:tcW w:w="1454" w:type="dxa"/>
            <w:tcBorders>
              <w:top w:val="single" w:sz="4" w:space="0" w:color="4472C4"/>
              <w:left w:val="single" w:sz="8" w:space="0" w:color="auto"/>
              <w:bottom w:val="single" w:sz="8" w:space="0" w:color="auto"/>
              <w:right w:val="nil"/>
            </w:tcBorders>
            <w:shd w:val="clear" w:color="auto" w:fill="auto"/>
            <w:noWrap/>
            <w:vAlign w:val="center"/>
            <w:hideMark/>
          </w:tcPr>
          <w:p w14:paraId="7E6E3065" w14:textId="77777777" w:rsidR="00633684" w:rsidRPr="00633684" w:rsidRDefault="00633684" w:rsidP="00BD58E3">
            <w:r w:rsidRPr="00633684">
              <w:t>Markup (35%)</w:t>
            </w:r>
          </w:p>
        </w:tc>
        <w:tc>
          <w:tcPr>
            <w:tcW w:w="1390" w:type="dxa"/>
            <w:tcBorders>
              <w:top w:val="single" w:sz="4" w:space="0" w:color="4472C4"/>
              <w:left w:val="nil"/>
              <w:bottom w:val="single" w:sz="8" w:space="0" w:color="auto"/>
              <w:right w:val="nil"/>
            </w:tcBorders>
            <w:shd w:val="clear" w:color="auto" w:fill="auto"/>
            <w:noWrap/>
            <w:vAlign w:val="center"/>
            <w:hideMark/>
          </w:tcPr>
          <w:p w14:paraId="64438508" w14:textId="77777777" w:rsidR="00633684" w:rsidRPr="00633684" w:rsidRDefault="00633684" w:rsidP="00BD58E3">
            <w:r w:rsidRPr="00633684">
              <w:t>1841416.247</w:t>
            </w:r>
          </w:p>
        </w:tc>
        <w:tc>
          <w:tcPr>
            <w:tcW w:w="1056" w:type="dxa"/>
            <w:tcBorders>
              <w:top w:val="single" w:sz="4" w:space="0" w:color="4472C4"/>
              <w:left w:val="nil"/>
              <w:bottom w:val="single" w:sz="8" w:space="0" w:color="auto"/>
              <w:right w:val="nil"/>
            </w:tcBorders>
            <w:shd w:val="clear" w:color="auto" w:fill="auto"/>
            <w:noWrap/>
            <w:vAlign w:val="center"/>
            <w:hideMark/>
          </w:tcPr>
          <w:p w14:paraId="0D5364F1" w14:textId="77777777" w:rsidR="00633684" w:rsidRPr="00633684" w:rsidRDefault="00633684" w:rsidP="00BD58E3">
            <w:r w:rsidRPr="00633684">
              <w:t>81998.54</w:t>
            </w:r>
          </w:p>
        </w:tc>
        <w:tc>
          <w:tcPr>
            <w:tcW w:w="1056" w:type="dxa"/>
            <w:tcBorders>
              <w:top w:val="single" w:sz="4" w:space="0" w:color="4472C4"/>
              <w:left w:val="nil"/>
              <w:bottom w:val="single" w:sz="8" w:space="0" w:color="auto"/>
              <w:right w:val="nil"/>
            </w:tcBorders>
            <w:shd w:val="clear" w:color="auto" w:fill="auto"/>
            <w:noWrap/>
            <w:vAlign w:val="center"/>
            <w:hideMark/>
          </w:tcPr>
          <w:p w14:paraId="53542DA4" w14:textId="77777777" w:rsidR="00633684" w:rsidRPr="00633684" w:rsidRDefault="00633684" w:rsidP="00BD58E3">
            <w:r w:rsidRPr="00633684">
              <w:t>64050.22</w:t>
            </w:r>
          </w:p>
        </w:tc>
        <w:tc>
          <w:tcPr>
            <w:tcW w:w="1390" w:type="dxa"/>
            <w:tcBorders>
              <w:top w:val="single" w:sz="4" w:space="0" w:color="4472C4"/>
              <w:left w:val="nil"/>
              <w:bottom w:val="single" w:sz="8" w:space="0" w:color="auto"/>
              <w:right w:val="single" w:sz="8" w:space="0" w:color="auto"/>
            </w:tcBorders>
            <w:shd w:val="clear" w:color="auto" w:fill="auto"/>
            <w:noWrap/>
            <w:vAlign w:val="center"/>
            <w:hideMark/>
          </w:tcPr>
          <w:p w14:paraId="5F67E057" w14:textId="77777777" w:rsidR="00633684" w:rsidRPr="00633684" w:rsidRDefault="00633684" w:rsidP="00BD58E3">
            <w:r w:rsidRPr="00633684">
              <w:t>1987465.005</w:t>
            </w:r>
          </w:p>
        </w:tc>
      </w:tr>
    </w:tbl>
    <w:p w14:paraId="0A11168E" w14:textId="77777777" w:rsidR="00FF2B09" w:rsidRDefault="00FF2B09" w:rsidP="00BD58E3"/>
    <w:p w14:paraId="1985C14B" w14:textId="77777777" w:rsidR="00887761" w:rsidRPr="004E4895" w:rsidRDefault="00887761" w:rsidP="00BD58E3"/>
    <w:p w14:paraId="2FF06D7E" w14:textId="77777777" w:rsidR="00247F75" w:rsidRDefault="00247F75" w:rsidP="00BD58E3">
      <w:pPr>
        <w:rPr>
          <w:sz w:val="24"/>
          <w:u w:val="single"/>
          <w:shd w:val="clear" w:color="auto" w:fill="FFFFFF"/>
        </w:rPr>
      </w:pPr>
      <w:r>
        <w:rPr>
          <w:shd w:val="clear" w:color="auto" w:fill="FFFFFF"/>
        </w:rPr>
        <w:br w:type="page"/>
      </w:r>
    </w:p>
    <w:p w14:paraId="1C551A1B" w14:textId="2688EA26" w:rsidR="00456725" w:rsidRDefault="00415EB6" w:rsidP="00C9307D">
      <w:pPr>
        <w:pStyle w:val="Heading1"/>
        <w:rPr>
          <w:shd w:val="clear" w:color="auto" w:fill="FFFFFF"/>
        </w:rPr>
      </w:pPr>
      <w:bookmarkStart w:id="80" w:name="_Toc121073627"/>
      <w:r>
        <w:rPr>
          <w:shd w:val="clear" w:color="auto" w:fill="FFFFFF"/>
        </w:rPr>
        <w:lastRenderedPageBreak/>
        <w:t>Required Levels of Service</w:t>
      </w:r>
      <w:bookmarkEnd w:id="80"/>
    </w:p>
    <w:p w14:paraId="087F6FB9" w14:textId="3C0FD1DA" w:rsidR="00810C41" w:rsidRPr="00B13487" w:rsidRDefault="00810C41" w:rsidP="00B13487">
      <w:pPr>
        <w:jc w:val="left"/>
        <w:rPr>
          <w:highlight w:val="yellow"/>
        </w:rPr>
      </w:pPr>
      <w:r w:rsidRPr="00B13487">
        <w:rPr>
          <w:highlight w:val="yellow"/>
        </w:rPr>
        <w:t>selection of applicable levels of service - at least 5 customer levels of service and 10 technical levels of service (1.0)</w:t>
      </w:r>
      <w:r w:rsidRPr="00B13487">
        <w:rPr>
          <w:highlight w:val="yellow"/>
        </w:rPr>
        <w:br/>
        <w:t>current levels if monitored, required levels (1.0)</w:t>
      </w:r>
      <w:r w:rsidRPr="00B13487">
        <w:rPr>
          <w:highlight w:val="yellow"/>
        </w:rPr>
        <w:br/>
        <w:t>strategies for measuring and improving them (0.5)</w:t>
      </w:r>
    </w:p>
    <w:p w14:paraId="084D2BDE" w14:textId="7FC4A72E" w:rsidR="00810C41" w:rsidRDefault="00810C41" w:rsidP="00BD58E3">
      <w:r w:rsidRPr="00B13487">
        <w:rPr>
          <w:highlight w:val="yellow"/>
        </w:rPr>
        <w:t>Maximum score 2.5</w:t>
      </w:r>
    </w:p>
    <w:p w14:paraId="37DA3BC1" w14:textId="0A45F720" w:rsidR="00240E46" w:rsidRDefault="00240E46" w:rsidP="00514E9A">
      <w:pPr>
        <w:pStyle w:val="Heading2"/>
      </w:pPr>
      <w:bookmarkStart w:id="81" w:name="_Toc121073628"/>
      <w:r w:rsidRPr="00240E46">
        <w:t xml:space="preserve">Summary of </w:t>
      </w:r>
      <w:r w:rsidR="00951FBB">
        <w:t>critical</w:t>
      </w:r>
      <w:r w:rsidRPr="00240E46">
        <w:t xml:space="preserve"> levels of service</w:t>
      </w:r>
      <w:bookmarkEnd w:id="81"/>
    </w:p>
    <w:p w14:paraId="509EC2FF" w14:textId="77777777" w:rsidR="00B13487" w:rsidRPr="00B13487" w:rsidRDefault="00B13487" w:rsidP="00B13487"/>
    <w:p w14:paraId="3504D2E2" w14:textId="17F242B7" w:rsidR="00F0679B" w:rsidRDefault="00F0679B" w:rsidP="00BD58E3">
      <w:pPr>
        <w:pStyle w:val="Heading3"/>
      </w:pPr>
      <w:bookmarkStart w:id="82" w:name="_Toc121073629"/>
      <w:r>
        <w:t xml:space="preserve">Customer </w:t>
      </w:r>
      <w:r w:rsidR="004819F9">
        <w:t>Level of Service</w:t>
      </w:r>
      <w:bookmarkEnd w:id="82"/>
    </w:p>
    <w:p w14:paraId="68E9393E" w14:textId="77777777" w:rsidR="00B13487" w:rsidRPr="00B13487" w:rsidRDefault="00B13487" w:rsidP="00B13487"/>
    <w:p w14:paraId="4F7ED2E4" w14:textId="15CB49A3" w:rsidR="0056770F" w:rsidRPr="00C010A2" w:rsidRDefault="00F0679B" w:rsidP="00BD58E3">
      <w:pPr>
        <w:pStyle w:val="ListParagraph"/>
        <w:numPr>
          <w:ilvl w:val="0"/>
          <w:numId w:val="16"/>
        </w:numPr>
      </w:pPr>
      <w:r w:rsidRPr="00C010A2">
        <w:t xml:space="preserve">Customer Respect: </w:t>
      </w:r>
      <w:r w:rsidR="00605F7F">
        <w:t>Treat</w:t>
      </w:r>
      <w:r w:rsidRPr="00C010A2">
        <w:t xml:space="preserve"> all customers with respect, regardless of their background, language, or beliefs.</w:t>
      </w:r>
    </w:p>
    <w:p w14:paraId="29B4A01E" w14:textId="24B5849B" w:rsidR="00F0679B" w:rsidRPr="00C010A2" w:rsidRDefault="00F0679B" w:rsidP="00BD58E3">
      <w:pPr>
        <w:pStyle w:val="ListParagraph"/>
        <w:numPr>
          <w:ilvl w:val="0"/>
          <w:numId w:val="16"/>
        </w:numPr>
      </w:pPr>
      <w:r w:rsidRPr="00C010A2">
        <w:t xml:space="preserve">Responsiveness: Answering customer questions and concerns </w:t>
      </w:r>
      <w:r w:rsidR="00605F7F">
        <w:t>promptly</w:t>
      </w:r>
      <w:r w:rsidRPr="00C010A2">
        <w:t>.</w:t>
      </w:r>
    </w:p>
    <w:p w14:paraId="7C1320DB" w14:textId="380AE30A" w:rsidR="00F0679B" w:rsidRPr="00C010A2" w:rsidRDefault="00F0679B" w:rsidP="00BD58E3">
      <w:pPr>
        <w:pStyle w:val="ListParagraph"/>
        <w:numPr>
          <w:ilvl w:val="0"/>
          <w:numId w:val="16"/>
        </w:numPr>
      </w:pPr>
      <w:r w:rsidRPr="00C010A2">
        <w:t>Quality: Providing customers with quality products and services.</w:t>
      </w:r>
    </w:p>
    <w:p w14:paraId="30064859" w14:textId="51FA447C" w:rsidR="00F0679B" w:rsidRPr="00C010A2" w:rsidRDefault="00F0679B" w:rsidP="00BD58E3">
      <w:pPr>
        <w:pStyle w:val="ListParagraph"/>
        <w:numPr>
          <w:ilvl w:val="0"/>
          <w:numId w:val="16"/>
        </w:numPr>
      </w:pPr>
      <w:r w:rsidRPr="00C010A2">
        <w:t>Accessibility: Ensuring customers can easily access the public building and its services.</w:t>
      </w:r>
    </w:p>
    <w:p w14:paraId="62413608" w14:textId="65CB5156" w:rsidR="00F0679B" w:rsidRPr="00C010A2" w:rsidRDefault="00F0679B" w:rsidP="00BD58E3">
      <w:pPr>
        <w:pStyle w:val="ListParagraph"/>
        <w:numPr>
          <w:ilvl w:val="0"/>
          <w:numId w:val="16"/>
        </w:numPr>
      </w:pPr>
      <w:r w:rsidRPr="00C010A2">
        <w:t xml:space="preserve">Safety: </w:t>
      </w:r>
      <w:r w:rsidR="00605F7F">
        <w:t>Ensure</w:t>
      </w:r>
      <w:r w:rsidRPr="00C010A2">
        <w:t xml:space="preserve"> all customers feel safe and secure when visiting the public building.</w:t>
      </w:r>
    </w:p>
    <w:p w14:paraId="1BF75236" w14:textId="49B7ADD7" w:rsidR="00F0679B" w:rsidRPr="00C010A2" w:rsidRDefault="00F0679B" w:rsidP="00BD58E3">
      <w:pPr>
        <w:pStyle w:val="ListParagraph"/>
        <w:numPr>
          <w:ilvl w:val="0"/>
          <w:numId w:val="16"/>
        </w:numPr>
      </w:pPr>
      <w:r w:rsidRPr="00C010A2">
        <w:t>Communication: Communicating openly and clearly with customers.</w:t>
      </w:r>
    </w:p>
    <w:p w14:paraId="46845CD5" w14:textId="08E0C7E7" w:rsidR="00F0679B" w:rsidRPr="00C010A2" w:rsidRDefault="00F0679B" w:rsidP="00BD58E3">
      <w:pPr>
        <w:pStyle w:val="ListParagraph"/>
        <w:numPr>
          <w:ilvl w:val="0"/>
          <w:numId w:val="16"/>
        </w:numPr>
      </w:pPr>
      <w:r w:rsidRPr="00C010A2">
        <w:t xml:space="preserve">Flexibility: </w:t>
      </w:r>
      <w:r w:rsidR="00605F7F">
        <w:t>Adapting</w:t>
      </w:r>
      <w:r w:rsidRPr="00C010A2">
        <w:t xml:space="preserve"> to different customer needs and expectations.</w:t>
      </w:r>
    </w:p>
    <w:p w14:paraId="5B466DCE" w14:textId="6E97506C" w:rsidR="00F0679B" w:rsidRPr="00C010A2" w:rsidRDefault="00F0679B" w:rsidP="00BD58E3">
      <w:pPr>
        <w:pStyle w:val="ListParagraph"/>
        <w:numPr>
          <w:ilvl w:val="0"/>
          <w:numId w:val="16"/>
        </w:numPr>
      </w:pPr>
      <w:r w:rsidRPr="00C010A2">
        <w:t>Problem-solving: Quickly and efficiently solving any customer-related issues.</w:t>
      </w:r>
    </w:p>
    <w:p w14:paraId="753F52F2" w14:textId="60EDECD8" w:rsidR="00F0679B" w:rsidRPr="00C010A2" w:rsidRDefault="00F0679B" w:rsidP="00BD58E3">
      <w:pPr>
        <w:pStyle w:val="ListParagraph"/>
        <w:numPr>
          <w:ilvl w:val="0"/>
          <w:numId w:val="16"/>
        </w:numPr>
      </w:pPr>
      <w:r w:rsidRPr="00C010A2">
        <w:t>Listening: Taking the time to listen to customer feedback and opinions.</w:t>
      </w:r>
    </w:p>
    <w:p w14:paraId="20B1F96B" w14:textId="00098327" w:rsidR="00F0679B" w:rsidRDefault="00F0679B" w:rsidP="00BD58E3">
      <w:pPr>
        <w:pStyle w:val="ListParagraph"/>
        <w:numPr>
          <w:ilvl w:val="0"/>
          <w:numId w:val="16"/>
        </w:numPr>
      </w:pPr>
      <w:r w:rsidRPr="00C010A2">
        <w:t>Appreciation: Showing gratitude and appreciation to customers.</w:t>
      </w:r>
    </w:p>
    <w:p w14:paraId="54C8E4EC" w14:textId="77777777" w:rsidR="00B13487" w:rsidRPr="00C010A2" w:rsidRDefault="00B13487" w:rsidP="00B13487"/>
    <w:p w14:paraId="1ABAC7AA" w14:textId="78BD6702" w:rsidR="0064413C" w:rsidRDefault="00A10146" w:rsidP="00BD58E3">
      <w:pPr>
        <w:pStyle w:val="Heading3"/>
      </w:pPr>
      <w:bookmarkStart w:id="83" w:name="_Toc121073630"/>
      <w:r>
        <w:t>Technical</w:t>
      </w:r>
      <w:r w:rsidR="004819F9">
        <w:t xml:space="preserve"> Level of Service</w:t>
      </w:r>
      <w:bookmarkEnd w:id="83"/>
    </w:p>
    <w:p w14:paraId="545F6C0A" w14:textId="77777777" w:rsidR="00B13487" w:rsidRPr="00B13487" w:rsidRDefault="00B13487" w:rsidP="00B13487"/>
    <w:p w14:paraId="00550CBB" w14:textId="763480F3" w:rsidR="00A10146" w:rsidRPr="00BD58E3" w:rsidRDefault="00A10146" w:rsidP="00BD58E3">
      <w:pPr>
        <w:pStyle w:val="ListParagraph"/>
        <w:numPr>
          <w:ilvl w:val="0"/>
          <w:numId w:val="23"/>
        </w:numPr>
        <w:rPr>
          <w:shd w:val="clear" w:color="auto" w:fill="FFFFFF"/>
        </w:rPr>
      </w:pPr>
      <w:r w:rsidRPr="00BD58E3">
        <w:rPr>
          <w:shd w:val="clear" w:color="auto" w:fill="FFFFFF"/>
        </w:rPr>
        <w:t xml:space="preserve">HVAC System Maintenance: Ensuring the HVAC system is regularly maintained and that any repairs or replacements are completed </w:t>
      </w:r>
      <w:r w:rsidR="00605F7F" w:rsidRPr="00BD58E3">
        <w:rPr>
          <w:shd w:val="clear" w:color="auto" w:fill="FFFFFF"/>
        </w:rPr>
        <w:t>promptly</w:t>
      </w:r>
      <w:r w:rsidRPr="00BD58E3">
        <w:rPr>
          <w:shd w:val="clear" w:color="auto" w:fill="FFFFFF"/>
        </w:rPr>
        <w:t xml:space="preserve"> to ensure a comfortable environment.</w:t>
      </w:r>
    </w:p>
    <w:p w14:paraId="046AB58C" w14:textId="48AEB698" w:rsidR="00A10146" w:rsidRPr="00BD58E3" w:rsidRDefault="00A10146" w:rsidP="00BD58E3">
      <w:pPr>
        <w:pStyle w:val="ListParagraph"/>
        <w:numPr>
          <w:ilvl w:val="0"/>
          <w:numId w:val="23"/>
        </w:numPr>
        <w:rPr>
          <w:shd w:val="clear" w:color="auto" w:fill="FFFFFF"/>
        </w:rPr>
      </w:pPr>
      <w:r w:rsidRPr="00BD58E3">
        <w:rPr>
          <w:shd w:val="clear" w:color="auto" w:fill="FFFFFF"/>
        </w:rPr>
        <w:t>Fire and Life Safety: Ensuring that all fire and life safety systems are in proper working order, including fire alarms, smoke detectors, sprinkler systems, and fire suppression systems.</w:t>
      </w:r>
    </w:p>
    <w:p w14:paraId="40484B47" w14:textId="58BBB338" w:rsidR="00A10146" w:rsidRPr="00BD58E3" w:rsidRDefault="00A10146" w:rsidP="00BD58E3">
      <w:pPr>
        <w:pStyle w:val="ListParagraph"/>
        <w:numPr>
          <w:ilvl w:val="0"/>
          <w:numId w:val="23"/>
        </w:numPr>
        <w:rPr>
          <w:shd w:val="clear" w:color="auto" w:fill="FFFFFF"/>
        </w:rPr>
      </w:pPr>
      <w:r w:rsidRPr="00BD58E3">
        <w:rPr>
          <w:shd w:val="clear" w:color="auto" w:fill="FFFFFF"/>
        </w:rPr>
        <w:t>Building Automation: Installing and maintaining building automation systems for climate control, lighting, and security.</w:t>
      </w:r>
    </w:p>
    <w:p w14:paraId="3B1B7302" w14:textId="0CEF3664" w:rsidR="00A10146" w:rsidRPr="00BD58E3" w:rsidRDefault="00A10146" w:rsidP="00BD58E3">
      <w:pPr>
        <w:pStyle w:val="ListParagraph"/>
        <w:numPr>
          <w:ilvl w:val="0"/>
          <w:numId w:val="23"/>
        </w:numPr>
        <w:rPr>
          <w:shd w:val="clear" w:color="auto" w:fill="FFFFFF"/>
        </w:rPr>
      </w:pPr>
      <w:r w:rsidRPr="00BD58E3">
        <w:rPr>
          <w:shd w:val="clear" w:color="auto" w:fill="FFFFFF"/>
        </w:rPr>
        <w:t>Structural Integrity: Ensuring the building is structurally sound and free of any safety hazards.</w:t>
      </w:r>
    </w:p>
    <w:p w14:paraId="5C1E640E" w14:textId="500645F0" w:rsidR="00A10146" w:rsidRPr="00BD58E3" w:rsidRDefault="00A10146" w:rsidP="00BD58E3">
      <w:pPr>
        <w:pStyle w:val="ListParagraph"/>
        <w:numPr>
          <w:ilvl w:val="0"/>
          <w:numId w:val="23"/>
        </w:numPr>
        <w:rPr>
          <w:shd w:val="clear" w:color="auto" w:fill="FFFFFF"/>
        </w:rPr>
      </w:pPr>
      <w:r w:rsidRPr="00BD58E3">
        <w:rPr>
          <w:shd w:val="clear" w:color="auto" w:fill="FFFFFF"/>
        </w:rPr>
        <w:t>Accessibility: Ensuring the building is accessible to people with disabilities.</w:t>
      </w:r>
    </w:p>
    <w:p w14:paraId="52A98C4E" w14:textId="5A97C47E" w:rsidR="00C010A2" w:rsidRPr="00BD58E3" w:rsidRDefault="00A10146" w:rsidP="00BD58E3">
      <w:pPr>
        <w:pStyle w:val="ListParagraph"/>
        <w:numPr>
          <w:ilvl w:val="0"/>
          <w:numId w:val="23"/>
        </w:numPr>
        <w:rPr>
          <w:shd w:val="clear" w:color="auto" w:fill="FFFFFF"/>
        </w:rPr>
      </w:pPr>
      <w:r w:rsidRPr="00BD58E3">
        <w:rPr>
          <w:shd w:val="clear" w:color="auto" w:fill="FFFFFF"/>
        </w:rPr>
        <w:t xml:space="preserve">Plumbing: Ensuring that all plumbing systems are in proper working order and that any repairs or replacements are completed </w:t>
      </w:r>
      <w:r w:rsidR="00605F7F" w:rsidRPr="00BD58E3">
        <w:rPr>
          <w:shd w:val="clear" w:color="auto" w:fill="FFFFFF"/>
        </w:rPr>
        <w:t>promptly</w:t>
      </w:r>
      <w:r w:rsidRPr="00BD58E3">
        <w:rPr>
          <w:shd w:val="clear" w:color="auto" w:fill="FFFFFF"/>
        </w:rPr>
        <w:t>.</w:t>
      </w:r>
    </w:p>
    <w:p w14:paraId="3E85FD4F" w14:textId="78AFE2FB" w:rsidR="00A10146" w:rsidRPr="00BD58E3" w:rsidRDefault="00A10146" w:rsidP="00BD58E3">
      <w:pPr>
        <w:pStyle w:val="ListParagraph"/>
        <w:numPr>
          <w:ilvl w:val="0"/>
          <w:numId w:val="23"/>
        </w:numPr>
        <w:rPr>
          <w:shd w:val="clear" w:color="auto" w:fill="FFFFFF"/>
        </w:rPr>
      </w:pPr>
      <w:r w:rsidRPr="00BD58E3">
        <w:rPr>
          <w:shd w:val="clear" w:color="auto" w:fill="FFFFFF"/>
        </w:rPr>
        <w:t xml:space="preserve">Electrical: Ensuring that all electrical systems are in proper working order and that any repairs or replacements are completed </w:t>
      </w:r>
      <w:r w:rsidR="00605F7F" w:rsidRPr="00BD58E3">
        <w:rPr>
          <w:shd w:val="clear" w:color="auto" w:fill="FFFFFF"/>
        </w:rPr>
        <w:t>promptly</w:t>
      </w:r>
      <w:r w:rsidRPr="00BD58E3">
        <w:rPr>
          <w:shd w:val="clear" w:color="auto" w:fill="FFFFFF"/>
        </w:rPr>
        <w:t>.</w:t>
      </w:r>
    </w:p>
    <w:p w14:paraId="615338EA" w14:textId="782A9042" w:rsidR="00A10146" w:rsidRPr="00BD58E3" w:rsidRDefault="00A10146" w:rsidP="00BD58E3">
      <w:pPr>
        <w:pStyle w:val="ListParagraph"/>
        <w:numPr>
          <w:ilvl w:val="0"/>
          <w:numId w:val="23"/>
        </w:numPr>
        <w:rPr>
          <w:shd w:val="clear" w:color="auto" w:fill="FFFFFF"/>
        </w:rPr>
      </w:pPr>
      <w:r w:rsidRPr="00BD58E3">
        <w:rPr>
          <w:shd w:val="clear" w:color="auto" w:fill="FFFFFF"/>
        </w:rPr>
        <w:t xml:space="preserve">Elevators and Escalators: Ensuring that all elevators and escalators are in proper working order and that any repairs or replacements are completed </w:t>
      </w:r>
      <w:r w:rsidR="00605F7F" w:rsidRPr="00BD58E3">
        <w:rPr>
          <w:shd w:val="clear" w:color="auto" w:fill="FFFFFF"/>
        </w:rPr>
        <w:t>promptly</w:t>
      </w:r>
      <w:r w:rsidRPr="00BD58E3">
        <w:rPr>
          <w:shd w:val="clear" w:color="auto" w:fill="FFFFFF"/>
        </w:rPr>
        <w:t>.</w:t>
      </w:r>
    </w:p>
    <w:p w14:paraId="403BD43D" w14:textId="1C0F5EC5" w:rsidR="00A10146" w:rsidRPr="00BD58E3" w:rsidRDefault="00A10146" w:rsidP="00BD58E3">
      <w:pPr>
        <w:pStyle w:val="ListParagraph"/>
        <w:numPr>
          <w:ilvl w:val="0"/>
          <w:numId w:val="23"/>
        </w:numPr>
        <w:rPr>
          <w:shd w:val="clear" w:color="auto" w:fill="FFFFFF"/>
        </w:rPr>
      </w:pPr>
      <w:r w:rsidRPr="00BD58E3">
        <w:rPr>
          <w:shd w:val="clear" w:color="auto" w:fill="FFFFFF"/>
        </w:rPr>
        <w:lastRenderedPageBreak/>
        <w:t xml:space="preserve">Lighting: Ensuring that all lighting systems are in proper working order and that any repairs or replacements are completed </w:t>
      </w:r>
      <w:r w:rsidR="00605F7F" w:rsidRPr="00BD58E3">
        <w:rPr>
          <w:shd w:val="clear" w:color="auto" w:fill="FFFFFF"/>
        </w:rPr>
        <w:t>promptly</w:t>
      </w:r>
      <w:r w:rsidRPr="00BD58E3">
        <w:rPr>
          <w:shd w:val="clear" w:color="auto" w:fill="FFFFFF"/>
        </w:rPr>
        <w:t>.</w:t>
      </w:r>
    </w:p>
    <w:p w14:paraId="6F86CD1B" w14:textId="14B378F8" w:rsidR="00F23937" w:rsidRPr="00BD58E3" w:rsidRDefault="00A10146" w:rsidP="00BD58E3">
      <w:pPr>
        <w:pStyle w:val="ListParagraph"/>
        <w:numPr>
          <w:ilvl w:val="0"/>
          <w:numId w:val="23"/>
        </w:numPr>
        <w:rPr>
          <w:shd w:val="clear" w:color="auto" w:fill="FFFFFF"/>
        </w:rPr>
      </w:pPr>
      <w:r w:rsidRPr="00BD58E3">
        <w:rPr>
          <w:shd w:val="clear" w:color="auto" w:fill="FFFFFF"/>
        </w:rPr>
        <w:t xml:space="preserve">Grounds Maintenance: Ensuring the grounds surrounding the building are regularly maintained and free of any safety hazards. </w:t>
      </w:r>
      <w:r w:rsidR="00F23937" w:rsidRPr="00BD58E3">
        <w:rPr>
          <w:shd w:val="clear" w:color="auto" w:fill="FFFFFF"/>
        </w:rPr>
        <w:br w:type="page"/>
      </w:r>
    </w:p>
    <w:p w14:paraId="60402B9E" w14:textId="5784B3EA" w:rsidR="00D61830" w:rsidRDefault="00F23937" w:rsidP="00C9307D">
      <w:pPr>
        <w:pStyle w:val="Heading1"/>
        <w:rPr>
          <w:shd w:val="clear" w:color="auto" w:fill="FFFFFF"/>
        </w:rPr>
      </w:pPr>
      <w:bookmarkStart w:id="84" w:name="_Toc121073631"/>
      <w:r>
        <w:rPr>
          <w:shd w:val="clear" w:color="auto" w:fill="FFFFFF"/>
        </w:rPr>
        <w:lastRenderedPageBreak/>
        <w:t>Risk of Failure</w:t>
      </w:r>
      <w:bookmarkEnd w:id="84"/>
      <w:r>
        <w:rPr>
          <w:shd w:val="clear" w:color="auto" w:fill="FFFFFF"/>
        </w:rPr>
        <w:t xml:space="preserve"> </w:t>
      </w:r>
    </w:p>
    <w:p w14:paraId="2F2FD68B" w14:textId="0C1E4FA5" w:rsidR="00E53D5E" w:rsidRPr="0081798D" w:rsidRDefault="00C9307D" w:rsidP="00514E9A">
      <w:pPr>
        <w:pStyle w:val="Heading2"/>
      </w:pPr>
      <w:bookmarkStart w:id="85" w:name="_Toc121073632"/>
      <w:r w:rsidRPr="0081798D">
        <w:t>Co</w:t>
      </w:r>
      <w:r w:rsidRPr="00D405AF">
        <w:t>nseque</w:t>
      </w:r>
      <w:r w:rsidRPr="0081798D">
        <w:t>nce</w:t>
      </w:r>
      <w:r w:rsidR="00E53D5E" w:rsidRPr="0081798D">
        <w:t xml:space="preserve"> of Failure Framework</w:t>
      </w:r>
      <w:bookmarkEnd w:id="85"/>
    </w:p>
    <w:p w14:paraId="77230001" w14:textId="3B7FB426" w:rsidR="00B40B0F" w:rsidRDefault="00B40B0F" w:rsidP="00BD58E3">
      <w:r>
        <w:rPr>
          <w:noProof/>
        </w:rPr>
        <w:drawing>
          <wp:anchor distT="0" distB="0" distL="114300" distR="114300" simplePos="0" relativeHeight="251658240" behindDoc="0" locked="0" layoutInCell="1" allowOverlap="1" wp14:anchorId="62DFCACE" wp14:editId="111618BD">
            <wp:simplePos x="0" y="0"/>
            <wp:positionH relativeFrom="margin">
              <wp:align>center</wp:align>
            </wp:positionH>
            <wp:positionV relativeFrom="paragraph">
              <wp:posOffset>255270</wp:posOffset>
            </wp:positionV>
            <wp:extent cx="5409565" cy="3444240"/>
            <wp:effectExtent l="0" t="19050" r="0" b="41910"/>
            <wp:wrapTopAndBottom/>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p>
    <w:p w14:paraId="06F01022" w14:textId="2D2EFBDC" w:rsidR="00B15614" w:rsidRDefault="00B15614" w:rsidP="00B15614">
      <w:pPr>
        <w:tabs>
          <w:tab w:val="left" w:pos="1124"/>
        </w:tabs>
      </w:pPr>
      <w:r>
        <w:rPr>
          <w:noProof/>
        </w:rPr>
        <mc:AlternateContent>
          <mc:Choice Requires="wps">
            <w:drawing>
              <wp:anchor distT="0" distB="0" distL="114300" distR="114300" simplePos="0" relativeHeight="251658241" behindDoc="0" locked="0" layoutInCell="1" allowOverlap="1" wp14:anchorId="595BF269" wp14:editId="7E80E988">
                <wp:simplePos x="0" y="0"/>
                <wp:positionH relativeFrom="margin">
                  <wp:align>center</wp:align>
                </wp:positionH>
                <wp:positionV relativeFrom="paragraph">
                  <wp:posOffset>3475009</wp:posOffset>
                </wp:positionV>
                <wp:extent cx="1807845" cy="228600"/>
                <wp:effectExtent l="0" t="0" r="1905" b="0"/>
                <wp:wrapSquare wrapText="bothSides"/>
                <wp:docPr id="59" name="Text Box 59"/>
                <wp:cNvGraphicFramePr/>
                <a:graphic xmlns:a="http://schemas.openxmlformats.org/drawingml/2006/main">
                  <a:graphicData uri="http://schemas.microsoft.com/office/word/2010/wordprocessingShape">
                    <wps:wsp>
                      <wps:cNvSpPr txBox="1"/>
                      <wps:spPr>
                        <a:xfrm>
                          <a:off x="0" y="0"/>
                          <a:ext cx="1807845" cy="228600"/>
                        </a:xfrm>
                        <a:prstGeom prst="rect">
                          <a:avLst/>
                        </a:prstGeom>
                        <a:solidFill>
                          <a:prstClr val="white"/>
                        </a:solidFill>
                        <a:ln>
                          <a:noFill/>
                        </a:ln>
                      </wps:spPr>
                      <wps:txbx>
                        <w:txbxContent>
                          <w:p w14:paraId="4CEF79C9" w14:textId="649C50DB" w:rsidR="00E40328" w:rsidRPr="00DB7150" w:rsidRDefault="00E40328" w:rsidP="00B15614">
                            <w:pPr>
                              <w:pStyle w:val="Caption"/>
                              <w:rPr>
                                <w:b/>
                                <w:bCs/>
                                <w:noProof/>
                                <w:color w:val="auto"/>
                                <w:sz w:val="24"/>
                                <w:szCs w:val="22"/>
                                <w:u w:val="single"/>
                              </w:rPr>
                            </w:pPr>
                            <w:bookmarkStart w:id="86" w:name="_Toc121067298"/>
                            <w:r>
                              <w:t xml:space="preserve">Flowchart </w:t>
                            </w:r>
                            <w:r>
                              <w:fldChar w:fldCharType="begin"/>
                            </w:r>
                            <w:r>
                              <w:instrText xml:space="preserve"> SEQ Flowchart \* ARABIC </w:instrText>
                            </w:r>
                            <w:r>
                              <w:fldChar w:fldCharType="separate"/>
                            </w:r>
                            <w:r>
                              <w:rPr>
                                <w:noProof/>
                              </w:rPr>
                              <w:t>1</w:t>
                            </w:r>
                            <w:r>
                              <w:rPr>
                                <w:noProof/>
                              </w:rPr>
                              <w:fldChar w:fldCharType="end"/>
                            </w:r>
                            <w:r>
                              <w:t xml:space="preserve"> Consequences of failure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5BF269" id="_x0000_t202" coordsize="21600,21600" o:spt="202" path="m,l,21600r21600,l21600,xe">
                <v:stroke joinstyle="miter"/>
                <v:path gradientshapeok="t" o:connecttype="rect"/>
              </v:shapetype>
              <v:shape id="Text Box 59" o:spid="_x0000_s1026" type="#_x0000_t202" style="position:absolute;left:0;text-align:left;margin-left:0;margin-top:273.6pt;width:142.35pt;height:18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" stroked="f">
                <v:textbox inset="0,0,0,0">
                  <w:txbxContent>
                    <w:p w14:paraId="4CEF79C9" w14:textId="649C50DB" w:rsidR="00E40328" w:rsidRPr="00DB7150" w:rsidRDefault="00E40328" w:rsidP="00B15614">
                      <w:pPr>
                        <w:pStyle w:val="Caption"/>
                        <w:rPr>
                          <w:b/>
                          <w:bCs/>
                          <w:noProof/>
                          <w:color w:val="auto"/>
                          <w:sz w:val="24"/>
                          <w:szCs w:val="22"/>
                          <w:u w:val="single"/>
                        </w:rPr>
                      </w:pPr>
                      <w:bookmarkStart w:id="87" w:name="_Toc121067298"/>
                      <w:r>
                        <w:t xml:space="preserve">Flowchart </w:t>
                      </w:r>
                      <w:r>
                        <w:fldChar w:fldCharType="begin"/>
                      </w:r>
                      <w:r>
                        <w:instrText xml:space="preserve"> SEQ Flowchart \* ARABIC </w:instrText>
                      </w:r>
                      <w:r>
                        <w:fldChar w:fldCharType="separate"/>
                      </w:r>
                      <w:r>
                        <w:rPr>
                          <w:noProof/>
                        </w:rPr>
                        <w:t>1</w:t>
                      </w:r>
                      <w:r>
                        <w:rPr>
                          <w:noProof/>
                        </w:rPr>
                        <w:fldChar w:fldCharType="end"/>
                      </w:r>
                      <w:r>
                        <w:t xml:space="preserve"> Consequences of failure</w:t>
                      </w:r>
                      <w:bookmarkEnd w:id="87"/>
                    </w:p>
                  </w:txbxContent>
                </v:textbox>
                <w10:wrap type="square" anchorx="margin"/>
              </v:shape>
            </w:pict>
          </mc:Fallback>
        </mc:AlternateContent>
      </w:r>
      <w:r>
        <w:tab/>
      </w:r>
    </w:p>
    <w:p w14:paraId="2EB237EE" w14:textId="7E1D712E" w:rsidR="004E1C62" w:rsidRDefault="004E1C62" w:rsidP="00514E9A">
      <w:pPr>
        <w:pStyle w:val="Heading2"/>
      </w:pPr>
      <w:bookmarkStart w:id="88" w:name="_Toc121073633"/>
      <w:r w:rsidRPr="004E1C62">
        <w:t xml:space="preserve">Description of </w:t>
      </w:r>
      <w:r w:rsidR="00C9307D">
        <w:t xml:space="preserve">the </w:t>
      </w:r>
      <w:r w:rsidRPr="004E1C62">
        <w:t>AHP process and AHP results</w:t>
      </w:r>
      <w:bookmarkEnd w:id="88"/>
    </w:p>
    <w:p w14:paraId="2D2714BA" w14:textId="77777777" w:rsidR="007A66D0" w:rsidRDefault="007A66D0" w:rsidP="007A66D0">
      <w:pPr>
        <w:tabs>
          <w:tab w:val="left" w:pos="1124"/>
        </w:tabs>
      </w:pPr>
      <w:r w:rsidRPr="007A66D0">
        <w:t>The relevance level of the paired consequences of failure comparison for the economic, environmental, and social components is displayed in the following table</w:t>
      </w:r>
      <w:r>
        <w:t>s</w:t>
      </w:r>
      <w:r w:rsidRPr="007A66D0">
        <w:t>.</w:t>
      </w:r>
    </w:p>
    <w:p w14:paraId="228CF7CE" w14:textId="77777777" w:rsidR="00953C4D" w:rsidRPr="00953C4D" w:rsidRDefault="00953C4D" w:rsidP="00953C4D"/>
    <w:tbl>
      <w:tblPr>
        <w:tblW w:w="4100" w:type="dxa"/>
        <w:jc w:val="center"/>
        <w:tblLook w:val="04A0" w:firstRow="1" w:lastRow="0" w:firstColumn="1" w:lastColumn="0" w:noHBand="0" w:noVBand="1"/>
      </w:tblPr>
      <w:tblGrid>
        <w:gridCol w:w="1360"/>
        <w:gridCol w:w="2740"/>
      </w:tblGrid>
      <w:tr w:rsidR="002F1754" w:rsidRPr="002F1754" w14:paraId="00E90684" w14:textId="77777777" w:rsidTr="002F1754">
        <w:trPr>
          <w:trHeight w:val="198"/>
          <w:jc w:val="center"/>
        </w:trPr>
        <w:tc>
          <w:tcPr>
            <w:tcW w:w="13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F3207ED" w14:textId="77777777" w:rsidR="002F1754" w:rsidRPr="002F1754" w:rsidRDefault="002F1754" w:rsidP="002F1754">
            <w:pPr>
              <w:spacing w:after="0" w:line="360" w:lineRule="auto"/>
              <w:jc w:val="center"/>
              <w:rPr>
                <w:rFonts w:ascii="Calibri" w:eastAsia="Times New Roman" w:hAnsi="Calibri" w:cs="Calibri"/>
                <w:b/>
                <w:bCs/>
                <w:color w:val="000000"/>
                <w:sz w:val="18"/>
                <w:szCs w:val="18"/>
              </w:rPr>
            </w:pPr>
            <w:r w:rsidRPr="002F1754">
              <w:rPr>
                <w:rFonts w:ascii="Calibri" w:eastAsia="Times New Roman" w:hAnsi="Calibri" w:cs="Calibri"/>
                <w:b/>
                <w:bCs/>
                <w:color w:val="000000"/>
                <w:sz w:val="18"/>
                <w:szCs w:val="18"/>
              </w:rPr>
              <w:t>Ratio</w:t>
            </w:r>
          </w:p>
        </w:tc>
        <w:tc>
          <w:tcPr>
            <w:tcW w:w="2740" w:type="dxa"/>
            <w:tcBorders>
              <w:top w:val="single" w:sz="8" w:space="0" w:color="auto"/>
              <w:left w:val="nil"/>
              <w:bottom w:val="single" w:sz="8" w:space="0" w:color="auto"/>
              <w:right w:val="single" w:sz="8" w:space="0" w:color="auto"/>
            </w:tcBorders>
            <w:shd w:val="clear" w:color="auto" w:fill="auto"/>
            <w:noWrap/>
            <w:vAlign w:val="center"/>
            <w:hideMark/>
          </w:tcPr>
          <w:p w14:paraId="4D66EEEE" w14:textId="77777777" w:rsidR="002F1754" w:rsidRPr="002F1754" w:rsidRDefault="002F1754" w:rsidP="002F1754">
            <w:pPr>
              <w:spacing w:after="0" w:line="360" w:lineRule="auto"/>
              <w:jc w:val="center"/>
              <w:rPr>
                <w:rFonts w:ascii="Calibri" w:eastAsia="Times New Roman" w:hAnsi="Calibri" w:cs="Calibri"/>
                <w:b/>
                <w:bCs/>
                <w:color w:val="000000"/>
                <w:sz w:val="18"/>
                <w:szCs w:val="18"/>
              </w:rPr>
            </w:pPr>
            <w:r w:rsidRPr="002F1754">
              <w:rPr>
                <w:rFonts w:ascii="Calibri" w:eastAsia="Times New Roman" w:hAnsi="Calibri" w:cs="Calibri"/>
                <w:b/>
                <w:bCs/>
                <w:color w:val="000000"/>
                <w:sz w:val="18"/>
                <w:szCs w:val="18"/>
              </w:rPr>
              <w:t xml:space="preserve">Importance </w:t>
            </w:r>
          </w:p>
        </w:tc>
      </w:tr>
      <w:tr w:rsidR="002F1754" w:rsidRPr="002F1754" w14:paraId="615463A8" w14:textId="77777777" w:rsidTr="002F1754">
        <w:trPr>
          <w:trHeight w:val="198"/>
          <w:jc w:val="center"/>
        </w:trPr>
        <w:tc>
          <w:tcPr>
            <w:tcW w:w="1360" w:type="dxa"/>
            <w:tcBorders>
              <w:top w:val="nil"/>
              <w:left w:val="single" w:sz="8" w:space="0" w:color="auto"/>
              <w:bottom w:val="single" w:sz="4" w:space="0" w:color="auto"/>
              <w:right w:val="single" w:sz="4" w:space="0" w:color="auto"/>
            </w:tcBorders>
            <w:shd w:val="clear" w:color="auto" w:fill="auto"/>
            <w:noWrap/>
            <w:vAlign w:val="center"/>
            <w:hideMark/>
          </w:tcPr>
          <w:p w14:paraId="06ABB891" w14:textId="77777777" w:rsidR="002F1754" w:rsidRPr="002F1754" w:rsidRDefault="002F1754" w:rsidP="002F1754">
            <w:pPr>
              <w:spacing w:after="0" w:line="360" w:lineRule="auto"/>
              <w:jc w:val="center"/>
              <w:rPr>
                <w:rFonts w:ascii="Calibri" w:eastAsia="Times New Roman" w:hAnsi="Calibri" w:cs="Calibri"/>
                <w:color w:val="000000"/>
                <w:sz w:val="18"/>
                <w:szCs w:val="18"/>
              </w:rPr>
            </w:pPr>
            <w:r w:rsidRPr="002F1754">
              <w:rPr>
                <w:rFonts w:ascii="Calibri" w:eastAsia="Times New Roman" w:hAnsi="Calibri" w:cs="Calibri"/>
                <w:color w:val="000000"/>
                <w:sz w:val="18"/>
                <w:szCs w:val="18"/>
              </w:rPr>
              <w:t>1</w:t>
            </w:r>
          </w:p>
        </w:tc>
        <w:tc>
          <w:tcPr>
            <w:tcW w:w="2740" w:type="dxa"/>
            <w:tcBorders>
              <w:top w:val="nil"/>
              <w:left w:val="nil"/>
              <w:bottom w:val="single" w:sz="4" w:space="0" w:color="auto"/>
              <w:right w:val="single" w:sz="8" w:space="0" w:color="auto"/>
            </w:tcBorders>
            <w:shd w:val="clear" w:color="auto" w:fill="auto"/>
            <w:noWrap/>
            <w:vAlign w:val="center"/>
            <w:hideMark/>
          </w:tcPr>
          <w:p w14:paraId="04D45884" w14:textId="77777777" w:rsidR="002F1754" w:rsidRPr="002F1754" w:rsidRDefault="002F1754" w:rsidP="002F1754">
            <w:pPr>
              <w:spacing w:after="0" w:line="360" w:lineRule="auto"/>
              <w:jc w:val="center"/>
              <w:rPr>
                <w:rFonts w:ascii="Calibri" w:eastAsia="Times New Roman" w:hAnsi="Calibri" w:cs="Calibri"/>
                <w:color w:val="000000"/>
                <w:sz w:val="18"/>
                <w:szCs w:val="18"/>
              </w:rPr>
            </w:pPr>
            <w:r w:rsidRPr="002F1754">
              <w:rPr>
                <w:rFonts w:ascii="Calibri" w:eastAsia="Times New Roman" w:hAnsi="Calibri" w:cs="Calibri"/>
                <w:color w:val="000000"/>
                <w:sz w:val="18"/>
                <w:szCs w:val="18"/>
              </w:rPr>
              <w:t>Equally Important</w:t>
            </w:r>
          </w:p>
        </w:tc>
      </w:tr>
      <w:tr w:rsidR="002F1754" w:rsidRPr="002F1754" w14:paraId="0C6A0A49" w14:textId="77777777" w:rsidTr="002F1754">
        <w:trPr>
          <w:trHeight w:val="198"/>
          <w:jc w:val="center"/>
        </w:trPr>
        <w:tc>
          <w:tcPr>
            <w:tcW w:w="1360" w:type="dxa"/>
            <w:tcBorders>
              <w:top w:val="nil"/>
              <w:left w:val="single" w:sz="8" w:space="0" w:color="auto"/>
              <w:bottom w:val="single" w:sz="4" w:space="0" w:color="auto"/>
              <w:right w:val="single" w:sz="4" w:space="0" w:color="auto"/>
            </w:tcBorders>
            <w:shd w:val="clear" w:color="auto" w:fill="auto"/>
            <w:noWrap/>
            <w:vAlign w:val="center"/>
            <w:hideMark/>
          </w:tcPr>
          <w:p w14:paraId="7D7FFFDA" w14:textId="77777777" w:rsidR="002F1754" w:rsidRPr="002F1754" w:rsidRDefault="002F1754" w:rsidP="002F1754">
            <w:pPr>
              <w:spacing w:after="0" w:line="360" w:lineRule="auto"/>
              <w:jc w:val="center"/>
              <w:rPr>
                <w:rFonts w:ascii="Calibri" w:eastAsia="Times New Roman" w:hAnsi="Calibri" w:cs="Calibri"/>
                <w:color w:val="000000"/>
                <w:sz w:val="18"/>
                <w:szCs w:val="18"/>
              </w:rPr>
            </w:pPr>
            <w:r w:rsidRPr="002F1754">
              <w:rPr>
                <w:rFonts w:ascii="Calibri" w:eastAsia="Times New Roman" w:hAnsi="Calibri" w:cs="Calibri"/>
                <w:color w:val="000000"/>
                <w:sz w:val="18"/>
                <w:szCs w:val="18"/>
              </w:rPr>
              <w:t>1.5</w:t>
            </w:r>
          </w:p>
        </w:tc>
        <w:tc>
          <w:tcPr>
            <w:tcW w:w="2740" w:type="dxa"/>
            <w:tcBorders>
              <w:top w:val="nil"/>
              <w:left w:val="nil"/>
              <w:bottom w:val="single" w:sz="4" w:space="0" w:color="auto"/>
              <w:right w:val="single" w:sz="8" w:space="0" w:color="auto"/>
            </w:tcBorders>
            <w:shd w:val="clear" w:color="auto" w:fill="auto"/>
            <w:noWrap/>
            <w:vAlign w:val="center"/>
            <w:hideMark/>
          </w:tcPr>
          <w:p w14:paraId="32875238" w14:textId="77777777" w:rsidR="002F1754" w:rsidRPr="002F1754" w:rsidRDefault="002F1754" w:rsidP="002F1754">
            <w:pPr>
              <w:spacing w:after="0" w:line="360" w:lineRule="auto"/>
              <w:jc w:val="center"/>
              <w:rPr>
                <w:rFonts w:ascii="Calibri" w:eastAsia="Times New Roman" w:hAnsi="Calibri" w:cs="Calibri"/>
                <w:color w:val="000000"/>
                <w:sz w:val="18"/>
                <w:szCs w:val="18"/>
              </w:rPr>
            </w:pPr>
            <w:r w:rsidRPr="002F1754">
              <w:rPr>
                <w:rFonts w:ascii="Calibri" w:eastAsia="Times New Roman" w:hAnsi="Calibri" w:cs="Calibri"/>
                <w:color w:val="000000"/>
                <w:sz w:val="18"/>
                <w:szCs w:val="18"/>
              </w:rPr>
              <w:t>Moderately more important</w:t>
            </w:r>
          </w:p>
        </w:tc>
      </w:tr>
      <w:tr w:rsidR="002F1754" w:rsidRPr="002F1754" w14:paraId="39B9E232" w14:textId="77777777" w:rsidTr="002F1754">
        <w:trPr>
          <w:trHeight w:val="198"/>
          <w:jc w:val="center"/>
        </w:trPr>
        <w:tc>
          <w:tcPr>
            <w:tcW w:w="1360" w:type="dxa"/>
            <w:tcBorders>
              <w:top w:val="nil"/>
              <w:left w:val="single" w:sz="8" w:space="0" w:color="auto"/>
              <w:bottom w:val="single" w:sz="4" w:space="0" w:color="auto"/>
              <w:right w:val="single" w:sz="4" w:space="0" w:color="auto"/>
            </w:tcBorders>
            <w:shd w:val="clear" w:color="auto" w:fill="auto"/>
            <w:noWrap/>
            <w:vAlign w:val="center"/>
            <w:hideMark/>
          </w:tcPr>
          <w:p w14:paraId="5B194120" w14:textId="77777777" w:rsidR="002F1754" w:rsidRPr="002F1754" w:rsidRDefault="002F1754" w:rsidP="002F1754">
            <w:pPr>
              <w:spacing w:after="0" w:line="360" w:lineRule="auto"/>
              <w:jc w:val="center"/>
              <w:rPr>
                <w:rFonts w:ascii="Calibri" w:eastAsia="Times New Roman" w:hAnsi="Calibri" w:cs="Calibri"/>
                <w:color w:val="000000"/>
                <w:sz w:val="18"/>
                <w:szCs w:val="18"/>
              </w:rPr>
            </w:pPr>
            <w:r w:rsidRPr="002F1754">
              <w:rPr>
                <w:rFonts w:ascii="Calibri" w:eastAsia="Times New Roman" w:hAnsi="Calibri" w:cs="Calibri"/>
                <w:color w:val="000000"/>
                <w:sz w:val="18"/>
                <w:szCs w:val="18"/>
              </w:rPr>
              <w:t>3</w:t>
            </w:r>
          </w:p>
        </w:tc>
        <w:tc>
          <w:tcPr>
            <w:tcW w:w="2740" w:type="dxa"/>
            <w:tcBorders>
              <w:top w:val="nil"/>
              <w:left w:val="nil"/>
              <w:bottom w:val="single" w:sz="4" w:space="0" w:color="auto"/>
              <w:right w:val="single" w:sz="8" w:space="0" w:color="auto"/>
            </w:tcBorders>
            <w:shd w:val="clear" w:color="auto" w:fill="auto"/>
            <w:noWrap/>
            <w:vAlign w:val="center"/>
            <w:hideMark/>
          </w:tcPr>
          <w:p w14:paraId="72E441B6" w14:textId="77777777" w:rsidR="002F1754" w:rsidRPr="002F1754" w:rsidRDefault="002F1754" w:rsidP="002F1754">
            <w:pPr>
              <w:spacing w:after="0" w:line="360" w:lineRule="auto"/>
              <w:jc w:val="center"/>
              <w:rPr>
                <w:rFonts w:ascii="Calibri" w:eastAsia="Times New Roman" w:hAnsi="Calibri" w:cs="Calibri"/>
                <w:color w:val="000000"/>
                <w:sz w:val="18"/>
                <w:szCs w:val="18"/>
              </w:rPr>
            </w:pPr>
            <w:r w:rsidRPr="002F1754">
              <w:rPr>
                <w:rFonts w:ascii="Calibri" w:eastAsia="Times New Roman" w:hAnsi="Calibri" w:cs="Calibri"/>
                <w:color w:val="000000"/>
                <w:sz w:val="18"/>
                <w:szCs w:val="18"/>
              </w:rPr>
              <w:t>Strongly more important</w:t>
            </w:r>
          </w:p>
        </w:tc>
      </w:tr>
      <w:tr w:rsidR="002F1754" w:rsidRPr="002F1754" w14:paraId="33840929" w14:textId="77777777" w:rsidTr="002F1754">
        <w:trPr>
          <w:trHeight w:val="198"/>
          <w:jc w:val="center"/>
        </w:trPr>
        <w:tc>
          <w:tcPr>
            <w:tcW w:w="1360" w:type="dxa"/>
            <w:tcBorders>
              <w:top w:val="nil"/>
              <w:left w:val="single" w:sz="8" w:space="0" w:color="auto"/>
              <w:bottom w:val="single" w:sz="4" w:space="0" w:color="auto"/>
              <w:right w:val="single" w:sz="4" w:space="0" w:color="auto"/>
            </w:tcBorders>
            <w:shd w:val="clear" w:color="auto" w:fill="auto"/>
            <w:noWrap/>
            <w:vAlign w:val="center"/>
            <w:hideMark/>
          </w:tcPr>
          <w:p w14:paraId="2B277467" w14:textId="77777777" w:rsidR="002F1754" w:rsidRPr="002F1754" w:rsidRDefault="002F1754" w:rsidP="002F1754">
            <w:pPr>
              <w:spacing w:after="0" w:line="360" w:lineRule="auto"/>
              <w:jc w:val="center"/>
              <w:rPr>
                <w:rFonts w:ascii="Calibri" w:eastAsia="Times New Roman" w:hAnsi="Calibri" w:cs="Calibri"/>
                <w:color w:val="000000"/>
                <w:sz w:val="18"/>
                <w:szCs w:val="18"/>
              </w:rPr>
            </w:pPr>
            <w:r w:rsidRPr="002F1754">
              <w:rPr>
                <w:rFonts w:ascii="Calibri" w:eastAsia="Times New Roman" w:hAnsi="Calibri" w:cs="Calibri"/>
                <w:color w:val="000000"/>
                <w:sz w:val="18"/>
                <w:szCs w:val="18"/>
              </w:rPr>
              <w:t>4.5</w:t>
            </w:r>
          </w:p>
        </w:tc>
        <w:tc>
          <w:tcPr>
            <w:tcW w:w="2740" w:type="dxa"/>
            <w:tcBorders>
              <w:top w:val="nil"/>
              <w:left w:val="nil"/>
              <w:bottom w:val="single" w:sz="4" w:space="0" w:color="auto"/>
              <w:right w:val="single" w:sz="8" w:space="0" w:color="auto"/>
            </w:tcBorders>
            <w:shd w:val="clear" w:color="auto" w:fill="auto"/>
            <w:noWrap/>
            <w:vAlign w:val="center"/>
            <w:hideMark/>
          </w:tcPr>
          <w:p w14:paraId="23A95DE6" w14:textId="77777777" w:rsidR="002F1754" w:rsidRPr="002F1754" w:rsidRDefault="002F1754" w:rsidP="002F1754">
            <w:pPr>
              <w:spacing w:after="0" w:line="360" w:lineRule="auto"/>
              <w:jc w:val="center"/>
              <w:rPr>
                <w:rFonts w:ascii="Calibri" w:eastAsia="Times New Roman" w:hAnsi="Calibri" w:cs="Calibri"/>
                <w:color w:val="000000"/>
                <w:sz w:val="18"/>
                <w:szCs w:val="18"/>
              </w:rPr>
            </w:pPr>
            <w:r w:rsidRPr="002F1754">
              <w:rPr>
                <w:rFonts w:ascii="Calibri" w:eastAsia="Times New Roman" w:hAnsi="Calibri" w:cs="Calibri"/>
                <w:color w:val="000000"/>
                <w:sz w:val="18"/>
                <w:szCs w:val="18"/>
              </w:rPr>
              <w:t>Very strongly more Important</w:t>
            </w:r>
          </w:p>
        </w:tc>
      </w:tr>
      <w:tr w:rsidR="002F1754" w:rsidRPr="002F1754" w14:paraId="130F9904" w14:textId="77777777" w:rsidTr="002F1754">
        <w:trPr>
          <w:trHeight w:val="198"/>
          <w:jc w:val="center"/>
        </w:trPr>
        <w:tc>
          <w:tcPr>
            <w:tcW w:w="1360" w:type="dxa"/>
            <w:tcBorders>
              <w:top w:val="nil"/>
              <w:left w:val="single" w:sz="8" w:space="0" w:color="auto"/>
              <w:bottom w:val="single" w:sz="8" w:space="0" w:color="auto"/>
              <w:right w:val="single" w:sz="4" w:space="0" w:color="auto"/>
            </w:tcBorders>
            <w:shd w:val="clear" w:color="auto" w:fill="auto"/>
            <w:noWrap/>
            <w:vAlign w:val="center"/>
            <w:hideMark/>
          </w:tcPr>
          <w:p w14:paraId="6B60441B" w14:textId="77777777" w:rsidR="002F1754" w:rsidRPr="002F1754" w:rsidRDefault="002F1754" w:rsidP="002F1754">
            <w:pPr>
              <w:spacing w:after="0" w:line="360" w:lineRule="auto"/>
              <w:jc w:val="center"/>
              <w:rPr>
                <w:rFonts w:ascii="Calibri" w:eastAsia="Times New Roman" w:hAnsi="Calibri" w:cs="Calibri"/>
                <w:color w:val="000000"/>
                <w:sz w:val="18"/>
                <w:szCs w:val="18"/>
              </w:rPr>
            </w:pPr>
            <w:r w:rsidRPr="002F1754">
              <w:rPr>
                <w:rFonts w:ascii="Calibri" w:eastAsia="Times New Roman" w:hAnsi="Calibri" w:cs="Calibri"/>
                <w:color w:val="000000"/>
                <w:sz w:val="18"/>
                <w:szCs w:val="18"/>
              </w:rPr>
              <w:t>6</w:t>
            </w:r>
          </w:p>
        </w:tc>
        <w:tc>
          <w:tcPr>
            <w:tcW w:w="2740" w:type="dxa"/>
            <w:tcBorders>
              <w:top w:val="nil"/>
              <w:left w:val="nil"/>
              <w:bottom w:val="single" w:sz="8" w:space="0" w:color="auto"/>
              <w:right w:val="single" w:sz="8" w:space="0" w:color="auto"/>
            </w:tcBorders>
            <w:shd w:val="clear" w:color="auto" w:fill="auto"/>
            <w:noWrap/>
            <w:vAlign w:val="center"/>
            <w:hideMark/>
          </w:tcPr>
          <w:p w14:paraId="6721B452" w14:textId="77777777" w:rsidR="002F1754" w:rsidRPr="002F1754" w:rsidRDefault="002F1754" w:rsidP="002F1754">
            <w:pPr>
              <w:spacing w:after="0" w:line="360" w:lineRule="auto"/>
              <w:jc w:val="center"/>
              <w:rPr>
                <w:rFonts w:ascii="Calibri" w:eastAsia="Times New Roman" w:hAnsi="Calibri" w:cs="Calibri"/>
                <w:color w:val="000000"/>
                <w:sz w:val="18"/>
                <w:szCs w:val="18"/>
              </w:rPr>
            </w:pPr>
            <w:r w:rsidRPr="002F1754">
              <w:rPr>
                <w:rFonts w:ascii="Calibri" w:eastAsia="Times New Roman" w:hAnsi="Calibri" w:cs="Calibri"/>
                <w:color w:val="000000"/>
                <w:sz w:val="18"/>
                <w:szCs w:val="18"/>
              </w:rPr>
              <w:t>Extremely more Important</w:t>
            </w:r>
          </w:p>
        </w:tc>
      </w:tr>
    </w:tbl>
    <w:p w14:paraId="1EF23A82" w14:textId="77777777" w:rsidR="006C3920" w:rsidRDefault="006C3920" w:rsidP="007A66D0"/>
    <w:p w14:paraId="031165E4" w14:textId="3FBC8D39" w:rsidR="007A66D0" w:rsidRDefault="006C3920" w:rsidP="007A66D0">
      <w:r w:rsidRPr="006C3920">
        <w:t xml:space="preserve">By giving each consequence a score for its impact and comparing it to the others in pairs, </w:t>
      </w:r>
      <w:r w:rsidR="004646EE">
        <w:t xml:space="preserve">a </w:t>
      </w:r>
      <w:r w:rsidRPr="006C3920">
        <w:t>pairwise comparison for each consequence was performed.</w:t>
      </w:r>
      <w:r w:rsidR="00233708" w:rsidRPr="00233708">
        <w:t xml:space="preserve"> To obtain the most accurate result </w:t>
      </w:r>
      <w:r w:rsidR="004646EE">
        <w:t>from</w:t>
      </w:r>
      <w:r w:rsidR="00233708" w:rsidRPr="00233708">
        <w:t xml:space="preserve"> the following comparison criteria, the survey result shown in the illustration was checked for consistency.</w:t>
      </w:r>
    </w:p>
    <w:p w14:paraId="427B4A6B" w14:textId="7653AC99" w:rsidR="00B15614" w:rsidRDefault="00C9307D" w:rsidP="008E2D68">
      <w:pPr>
        <w:pStyle w:val="Heading3"/>
      </w:pPr>
      <w:bookmarkStart w:id="89" w:name="_Toc121073634"/>
      <w:r>
        <w:t>Pairwise</w:t>
      </w:r>
      <w:r w:rsidR="00875C0B" w:rsidRPr="00875C0B">
        <w:t xml:space="preserve"> comparison (Structure)</w:t>
      </w:r>
      <w:bookmarkEnd w:id="89"/>
    </w:p>
    <w:tbl>
      <w:tblPr>
        <w:tblW w:w="5000" w:type="pct"/>
        <w:tblLook w:val="04A0" w:firstRow="1" w:lastRow="0" w:firstColumn="1" w:lastColumn="0" w:noHBand="0" w:noVBand="1"/>
      </w:tblPr>
      <w:tblGrid>
        <w:gridCol w:w="2248"/>
        <w:gridCol w:w="1598"/>
        <w:gridCol w:w="2249"/>
        <w:gridCol w:w="1381"/>
        <w:gridCol w:w="1540"/>
      </w:tblGrid>
      <w:tr w:rsidR="007A7C52" w:rsidRPr="007A7C52" w14:paraId="61B6558F" w14:textId="77777777" w:rsidTr="001B481F">
        <w:trPr>
          <w:trHeight w:val="198"/>
        </w:trPr>
        <w:tc>
          <w:tcPr>
            <w:tcW w:w="5000" w:type="pct"/>
            <w:gridSpan w:val="5"/>
            <w:tcBorders>
              <w:top w:val="single" w:sz="4" w:space="0" w:color="000000"/>
              <w:left w:val="single" w:sz="4" w:space="0" w:color="auto"/>
              <w:bottom w:val="single" w:sz="4" w:space="0" w:color="auto"/>
              <w:right w:val="single" w:sz="4" w:space="0" w:color="000000"/>
            </w:tcBorders>
            <w:shd w:val="clear" w:color="auto" w:fill="FBE4D5" w:themeFill="accent2" w:themeFillTint="33"/>
            <w:hideMark/>
          </w:tcPr>
          <w:p w14:paraId="2FA82C40" w14:textId="77777777" w:rsidR="007A7C52" w:rsidRPr="007A7C52" w:rsidRDefault="007A7C52" w:rsidP="007A7C52">
            <w:pPr>
              <w:spacing w:after="0" w:line="360" w:lineRule="auto"/>
              <w:jc w:val="center"/>
              <w:rPr>
                <w:rFonts w:eastAsia="Times New Roman" w:cstheme="minorHAnsi"/>
                <w:b/>
                <w:bCs/>
                <w:color w:val="000000"/>
                <w:sz w:val="18"/>
                <w:szCs w:val="18"/>
              </w:rPr>
            </w:pPr>
            <w:r w:rsidRPr="007A7C52">
              <w:rPr>
                <w:rFonts w:eastAsia="Times New Roman" w:cstheme="minorHAnsi"/>
                <w:b/>
                <w:bCs/>
                <w:color w:val="000000"/>
                <w:sz w:val="18"/>
                <w:szCs w:val="18"/>
              </w:rPr>
              <w:t>Pair-wise Comparison for Consequences</w:t>
            </w:r>
          </w:p>
        </w:tc>
      </w:tr>
      <w:tr w:rsidR="007A7C52" w:rsidRPr="007A7C52" w14:paraId="78C5AEFD" w14:textId="77777777" w:rsidTr="007A7C52">
        <w:trPr>
          <w:trHeight w:val="198"/>
        </w:trPr>
        <w:tc>
          <w:tcPr>
            <w:tcW w:w="1247" w:type="pct"/>
            <w:tcBorders>
              <w:top w:val="nil"/>
              <w:left w:val="single" w:sz="4" w:space="0" w:color="auto"/>
              <w:bottom w:val="single" w:sz="4" w:space="0" w:color="auto"/>
              <w:right w:val="single" w:sz="4" w:space="0" w:color="auto"/>
            </w:tcBorders>
            <w:shd w:val="clear" w:color="auto" w:fill="auto"/>
            <w:hideMark/>
          </w:tcPr>
          <w:p w14:paraId="2AFD45A3" w14:textId="77777777" w:rsidR="007A7C52" w:rsidRPr="007A7C52" w:rsidRDefault="007A7C52" w:rsidP="007A7C52">
            <w:pPr>
              <w:spacing w:after="0" w:line="360" w:lineRule="auto"/>
              <w:jc w:val="left"/>
              <w:rPr>
                <w:rFonts w:eastAsia="Times New Roman" w:cstheme="minorHAnsi"/>
                <w:color w:val="000000"/>
                <w:sz w:val="18"/>
                <w:szCs w:val="18"/>
              </w:rPr>
            </w:pPr>
            <w:r w:rsidRPr="007A7C52">
              <w:rPr>
                <w:rFonts w:eastAsia="Times New Roman" w:cstheme="minorHAnsi"/>
                <w:color w:val="000000"/>
                <w:sz w:val="18"/>
                <w:szCs w:val="18"/>
              </w:rPr>
              <w:t> </w:t>
            </w:r>
          </w:p>
        </w:tc>
        <w:tc>
          <w:tcPr>
            <w:tcW w:w="886" w:type="pct"/>
            <w:tcBorders>
              <w:top w:val="nil"/>
              <w:left w:val="nil"/>
              <w:bottom w:val="single" w:sz="4" w:space="0" w:color="auto"/>
              <w:right w:val="single" w:sz="4" w:space="0" w:color="auto"/>
            </w:tcBorders>
            <w:shd w:val="clear" w:color="auto" w:fill="auto"/>
            <w:vAlign w:val="center"/>
            <w:hideMark/>
          </w:tcPr>
          <w:p w14:paraId="51654D43" w14:textId="77777777" w:rsidR="007A7C52" w:rsidRPr="007A7C52" w:rsidRDefault="007A7C52" w:rsidP="007A7C52">
            <w:pPr>
              <w:spacing w:after="0" w:line="360" w:lineRule="auto"/>
              <w:jc w:val="center"/>
              <w:rPr>
                <w:rFonts w:eastAsia="Times New Roman" w:cstheme="minorHAnsi"/>
                <w:b/>
                <w:bCs/>
                <w:color w:val="000000"/>
                <w:sz w:val="18"/>
                <w:szCs w:val="18"/>
              </w:rPr>
            </w:pPr>
            <w:r w:rsidRPr="007A7C52">
              <w:rPr>
                <w:rFonts w:eastAsia="Times New Roman" w:cstheme="minorHAnsi"/>
                <w:b/>
                <w:bCs/>
                <w:color w:val="000000"/>
                <w:sz w:val="18"/>
                <w:szCs w:val="18"/>
              </w:rPr>
              <w:t>Economic</w:t>
            </w:r>
          </w:p>
        </w:tc>
        <w:tc>
          <w:tcPr>
            <w:tcW w:w="1247" w:type="pct"/>
            <w:tcBorders>
              <w:top w:val="nil"/>
              <w:left w:val="nil"/>
              <w:bottom w:val="single" w:sz="4" w:space="0" w:color="auto"/>
              <w:right w:val="single" w:sz="4" w:space="0" w:color="auto"/>
            </w:tcBorders>
            <w:shd w:val="clear" w:color="auto" w:fill="auto"/>
            <w:vAlign w:val="center"/>
            <w:hideMark/>
          </w:tcPr>
          <w:p w14:paraId="3651F562" w14:textId="77777777" w:rsidR="007A7C52" w:rsidRPr="007A7C52" w:rsidRDefault="007A7C52" w:rsidP="007A7C52">
            <w:pPr>
              <w:spacing w:after="0" w:line="360" w:lineRule="auto"/>
              <w:jc w:val="center"/>
              <w:rPr>
                <w:rFonts w:eastAsia="Times New Roman" w:cstheme="minorHAnsi"/>
                <w:b/>
                <w:bCs/>
                <w:color w:val="000000"/>
                <w:sz w:val="18"/>
                <w:szCs w:val="18"/>
              </w:rPr>
            </w:pPr>
            <w:r w:rsidRPr="007A7C52">
              <w:rPr>
                <w:rFonts w:eastAsia="Times New Roman" w:cstheme="minorHAnsi"/>
                <w:b/>
                <w:bCs/>
                <w:color w:val="000000"/>
                <w:sz w:val="18"/>
                <w:szCs w:val="18"/>
              </w:rPr>
              <w:t>Environmental</w:t>
            </w:r>
          </w:p>
        </w:tc>
        <w:tc>
          <w:tcPr>
            <w:tcW w:w="766" w:type="pct"/>
            <w:tcBorders>
              <w:top w:val="nil"/>
              <w:left w:val="nil"/>
              <w:bottom w:val="single" w:sz="4" w:space="0" w:color="auto"/>
              <w:right w:val="single" w:sz="4" w:space="0" w:color="auto"/>
            </w:tcBorders>
            <w:shd w:val="clear" w:color="auto" w:fill="auto"/>
            <w:vAlign w:val="center"/>
            <w:hideMark/>
          </w:tcPr>
          <w:p w14:paraId="013F759D" w14:textId="77777777" w:rsidR="007A7C52" w:rsidRPr="007A7C52" w:rsidRDefault="007A7C52" w:rsidP="007A7C52">
            <w:pPr>
              <w:spacing w:after="0" w:line="360" w:lineRule="auto"/>
              <w:jc w:val="center"/>
              <w:rPr>
                <w:rFonts w:eastAsia="Times New Roman" w:cstheme="minorHAnsi"/>
                <w:b/>
                <w:bCs/>
                <w:color w:val="000000"/>
                <w:sz w:val="18"/>
                <w:szCs w:val="18"/>
              </w:rPr>
            </w:pPr>
            <w:r w:rsidRPr="007A7C52">
              <w:rPr>
                <w:rFonts w:eastAsia="Times New Roman" w:cstheme="minorHAnsi"/>
                <w:b/>
                <w:bCs/>
                <w:color w:val="000000"/>
                <w:sz w:val="18"/>
                <w:szCs w:val="18"/>
              </w:rPr>
              <w:t>Social</w:t>
            </w:r>
          </w:p>
        </w:tc>
        <w:tc>
          <w:tcPr>
            <w:tcW w:w="855" w:type="pct"/>
            <w:tcBorders>
              <w:top w:val="nil"/>
              <w:left w:val="nil"/>
              <w:bottom w:val="single" w:sz="4" w:space="0" w:color="auto"/>
              <w:right w:val="single" w:sz="4" w:space="0" w:color="000000"/>
            </w:tcBorders>
            <w:shd w:val="clear" w:color="auto" w:fill="auto"/>
            <w:vAlign w:val="center"/>
            <w:hideMark/>
          </w:tcPr>
          <w:p w14:paraId="7A8FC6AC" w14:textId="77777777" w:rsidR="007A7C52" w:rsidRPr="007A7C52" w:rsidRDefault="007A7C52" w:rsidP="007A7C52">
            <w:pPr>
              <w:spacing w:after="0" w:line="360" w:lineRule="auto"/>
              <w:jc w:val="center"/>
              <w:rPr>
                <w:rFonts w:eastAsia="Times New Roman" w:cstheme="minorHAnsi"/>
                <w:b/>
                <w:bCs/>
                <w:color w:val="000000"/>
                <w:sz w:val="18"/>
                <w:szCs w:val="18"/>
              </w:rPr>
            </w:pPr>
            <w:r w:rsidRPr="007A7C52">
              <w:rPr>
                <w:rFonts w:eastAsia="Times New Roman" w:cstheme="minorHAnsi"/>
                <w:b/>
                <w:bCs/>
                <w:color w:val="000000"/>
                <w:sz w:val="18"/>
                <w:szCs w:val="18"/>
              </w:rPr>
              <w:t>Sum</w:t>
            </w:r>
          </w:p>
        </w:tc>
      </w:tr>
      <w:tr w:rsidR="007A7C52" w:rsidRPr="007A7C52" w14:paraId="0BC2FB91" w14:textId="77777777" w:rsidTr="007A7C52">
        <w:trPr>
          <w:trHeight w:val="198"/>
        </w:trPr>
        <w:tc>
          <w:tcPr>
            <w:tcW w:w="1247" w:type="pct"/>
            <w:tcBorders>
              <w:top w:val="nil"/>
              <w:left w:val="single" w:sz="4" w:space="0" w:color="auto"/>
              <w:bottom w:val="single" w:sz="4" w:space="0" w:color="auto"/>
              <w:right w:val="single" w:sz="4" w:space="0" w:color="auto"/>
            </w:tcBorders>
            <w:shd w:val="clear" w:color="auto" w:fill="auto"/>
            <w:hideMark/>
          </w:tcPr>
          <w:p w14:paraId="52D72B0D" w14:textId="77777777" w:rsidR="007A7C52" w:rsidRPr="007A7C52" w:rsidRDefault="007A7C52" w:rsidP="007A7C52">
            <w:pPr>
              <w:spacing w:after="0" w:line="360" w:lineRule="auto"/>
              <w:jc w:val="left"/>
              <w:rPr>
                <w:rFonts w:eastAsia="Times New Roman" w:cstheme="minorHAnsi"/>
                <w:b/>
                <w:bCs/>
                <w:color w:val="000000"/>
                <w:sz w:val="18"/>
                <w:szCs w:val="18"/>
              </w:rPr>
            </w:pPr>
            <w:r w:rsidRPr="007A7C52">
              <w:rPr>
                <w:rFonts w:eastAsia="Times New Roman" w:cstheme="minorHAnsi"/>
                <w:b/>
                <w:bCs/>
                <w:color w:val="000000"/>
                <w:sz w:val="18"/>
                <w:szCs w:val="18"/>
              </w:rPr>
              <w:t>Economic</w:t>
            </w:r>
          </w:p>
        </w:tc>
        <w:tc>
          <w:tcPr>
            <w:tcW w:w="886" w:type="pct"/>
            <w:tcBorders>
              <w:top w:val="nil"/>
              <w:left w:val="nil"/>
              <w:bottom w:val="single" w:sz="4" w:space="0" w:color="auto"/>
              <w:right w:val="single" w:sz="4" w:space="0" w:color="auto"/>
            </w:tcBorders>
            <w:shd w:val="clear" w:color="auto" w:fill="auto"/>
            <w:vAlign w:val="center"/>
            <w:hideMark/>
          </w:tcPr>
          <w:p w14:paraId="239B7767"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1.00000</w:t>
            </w:r>
          </w:p>
        </w:tc>
        <w:tc>
          <w:tcPr>
            <w:tcW w:w="1247" w:type="pct"/>
            <w:tcBorders>
              <w:top w:val="nil"/>
              <w:left w:val="nil"/>
              <w:bottom w:val="single" w:sz="4" w:space="0" w:color="auto"/>
              <w:right w:val="single" w:sz="4" w:space="0" w:color="auto"/>
            </w:tcBorders>
            <w:shd w:val="clear" w:color="auto" w:fill="auto"/>
            <w:vAlign w:val="center"/>
            <w:hideMark/>
          </w:tcPr>
          <w:p w14:paraId="1E40708E"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1.50000</w:t>
            </w:r>
          </w:p>
        </w:tc>
        <w:tc>
          <w:tcPr>
            <w:tcW w:w="766" w:type="pct"/>
            <w:tcBorders>
              <w:top w:val="nil"/>
              <w:left w:val="nil"/>
              <w:bottom w:val="single" w:sz="4" w:space="0" w:color="auto"/>
              <w:right w:val="single" w:sz="4" w:space="0" w:color="auto"/>
            </w:tcBorders>
            <w:shd w:val="clear" w:color="auto" w:fill="auto"/>
            <w:vAlign w:val="center"/>
            <w:hideMark/>
          </w:tcPr>
          <w:p w14:paraId="292AABAA"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3.00000</w:t>
            </w:r>
          </w:p>
        </w:tc>
        <w:tc>
          <w:tcPr>
            <w:tcW w:w="855" w:type="pct"/>
            <w:tcBorders>
              <w:top w:val="nil"/>
              <w:left w:val="nil"/>
              <w:bottom w:val="single" w:sz="4" w:space="0" w:color="auto"/>
              <w:right w:val="single" w:sz="4" w:space="0" w:color="000000"/>
            </w:tcBorders>
            <w:shd w:val="clear" w:color="auto" w:fill="auto"/>
            <w:vAlign w:val="center"/>
            <w:hideMark/>
          </w:tcPr>
          <w:p w14:paraId="65085573"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5.50000</w:t>
            </w:r>
          </w:p>
        </w:tc>
      </w:tr>
      <w:tr w:rsidR="007A7C52" w:rsidRPr="007A7C52" w14:paraId="7DAD07DE" w14:textId="77777777" w:rsidTr="007A7C52">
        <w:trPr>
          <w:trHeight w:val="198"/>
        </w:trPr>
        <w:tc>
          <w:tcPr>
            <w:tcW w:w="1247" w:type="pct"/>
            <w:tcBorders>
              <w:top w:val="nil"/>
              <w:left w:val="single" w:sz="4" w:space="0" w:color="auto"/>
              <w:bottom w:val="single" w:sz="4" w:space="0" w:color="auto"/>
              <w:right w:val="single" w:sz="4" w:space="0" w:color="auto"/>
            </w:tcBorders>
            <w:shd w:val="clear" w:color="auto" w:fill="auto"/>
            <w:hideMark/>
          </w:tcPr>
          <w:p w14:paraId="52399489" w14:textId="77777777" w:rsidR="007A7C52" w:rsidRPr="007A7C52" w:rsidRDefault="007A7C52" w:rsidP="007A7C52">
            <w:pPr>
              <w:spacing w:after="0" w:line="360" w:lineRule="auto"/>
              <w:jc w:val="left"/>
              <w:rPr>
                <w:rFonts w:eastAsia="Times New Roman" w:cstheme="minorHAnsi"/>
                <w:b/>
                <w:bCs/>
                <w:color w:val="000000"/>
                <w:sz w:val="18"/>
                <w:szCs w:val="18"/>
              </w:rPr>
            </w:pPr>
            <w:r w:rsidRPr="007A7C52">
              <w:rPr>
                <w:rFonts w:eastAsia="Times New Roman" w:cstheme="minorHAnsi"/>
                <w:b/>
                <w:bCs/>
                <w:color w:val="000000"/>
                <w:sz w:val="18"/>
                <w:szCs w:val="18"/>
              </w:rPr>
              <w:lastRenderedPageBreak/>
              <w:t>Environmental</w:t>
            </w:r>
          </w:p>
        </w:tc>
        <w:tc>
          <w:tcPr>
            <w:tcW w:w="886" w:type="pct"/>
            <w:tcBorders>
              <w:top w:val="nil"/>
              <w:left w:val="nil"/>
              <w:bottom w:val="single" w:sz="4" w:space="0" w:color="auto"/>
              <w:right w:val="single" w:sz="4" w:space="0" w:color="auto"/>
            </w:tcBorders>
            <w:shd w:val="clear" w:color="auto" w:fill="auto"/>
            <w:vAlign w:val="center"/>
            <w:hideMark/>
          </w:tcPr>
          <w:p w14:paraId="060421B7"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0.66667</w:t>
            </w:r>
          </w:p>
        </w:tc>
        <w:tc>
          <w:tcPr>
            <w:tcW w:w="1247" w:type="pct"/>
            <w:tcBorders>
              <w:top w:val="nil"/>
              <w:left w:val="nil"/>
              <w:bottom w:val="single" w:sz="4" w:space="0" w:color="auto"/>
              <w:right w:val="single" w:sz="4" w:space="0" w:color="auto"/>
            </w:tcBorders>
            <w:shd w:val="clear" w:color="auto" w:fill="auto"/>
            <w:vAlign w:val="center"/>
            <w:hideMark/>
          </w:tcPr>
          <w:p w14:paraId="678E2A11"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1.00000</w:t>
            </w:r>
          </w:p>
        </w:tc>
        <w:tc>
          <w:tcPr>
            <w:tcW w:w="766" w:type="pct"/>
            <w:tcBorders>
              <w:top w:val="nil"/>
              <w:left w:val="nil"/>
              <w:bottom w:val="single" w:sz="4" w:space="0" w:color="auto"/>
              <w:right w:val="single" w:sz="4" w:space="0" w:color="auto"/>
            </w:tcBorders>
            <w:shd w:val="clear" w:color="auto" w:fill="auto"/>
            <w:vAlign w:val="center"/>
            <w:hideMark/>
          </w:tcPr>
          <w:p w14:paraId="53F0BE0B"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3.00000</w:t>
            </w:r>
          </w:p>
        </w:tc>
        <w:tc>
          <w:tcPr>
            <w:tcW w:w="855" w:type="pct"/>
            <w:tcBorders>
              <w:top w:val="nil"/>
              <w:left w:val="nil"/>
              <w:bottom w:val="single" w:sz="4" w:space="0" w:color="auto"/>
              <w:right w:val="single" w:sz="4" w:space="0" w:color="000000"/>
            </w:tcBorders>
            <w:shd w:val="clear" w:color="auto" w:fill="auto"/>
            <w:vAlign w:val="center"/>
            <w:hideMark/>
          </w:tcPr>
          <w:p w14:paraId="55B78D1A"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4.66667</w:t>
            </w:r>
          </w:p>
        </w:tc>
      </w:tr>
      <w:tr w:rsidR="007A7C52" w:rsidRPr="007A7C52" w14:paraId="25102056" w14:textId="77777777" w:rsidTr="007A7C52">
        <w:trPr>
          <w:trHeight w:val="198"/>
        </w:trPr>
        <w:tc>
          <w:tcPr>
            <w:tcW w:w="1247" w:type="pct"/>
            <w:tcBorders>
              <w:top w:val="nil"/>
              <w:left w:val="single" w:sz="4" w:space="0" w:color="auto"/>
              <w:bottom w:val="single" w:sz="4" w:space="0" w:color="auto"/>
              <w:right w:val="single" w:sz="4" w:space="0" w:color="auto"/>
            </w:tcBorders>
            <w:shd w:val="clear" w:color="auto" w:fill="auto"/>
            <w:hideMark/>
          </w:tcPr>
          <w:p w14:paraId="7213BF4A" w14:textId="77777777" w:rsidR="007A7C52" w:rsidRPr="007A7C52" w:rsidRDefault="007A7C52" w:rsidP="007A7C52">
            <w:pPr>
              <w:spacing w:after="0" w:line="360" w:lineRule="auto"/>
              <w:jc w:val="left"/>
              <w:rPr>
                <w:rFonts w:eastAsia="Times New Roman" w:cstheme="minorHAnsi"/>
                <w:b/>
                <w:bCs/>
                <w:color w:val="000000"/>
                <w:sz w:val="18"/>
                <w:szCs w:val="18"/>
              </w:rPr>
            </w:pPr>
            <w:r w:rsidRPr="007A7C52">
              <w:rPr>
                <w:rFonts w:eastAsia="Times New Roman" w:cstheme="minorHAnsi"/>
                <w:b/>
                <w:bCs/>
                <w:color w:val="000000"/>
                <w:sz w:val="18"/>
                <w:szCs w:val="18"/>
              </w:rPr>
              <w:t>Social</w:t>
            </w:r>
          </w:p>
        </w:tc>
        <w:tc>
          <w:tcPr>
            <w:tcW w:w="886" w:type="pct"/>
            <w:tcBorders>
              <w:top w:val="nil"/>
              <w:left w:val="nil"/>
              <w:bottom w:val="single" w:sz="4" w:space="0" w:color="auto"/>
              <w:right w:val="single" w:sz="4" w:space="0" w:color="auto"/>
            </w:tcBorders>
            <w:shd w:val="clear" w:color="auto" w:fill="auto"/>
            <w:vAlign w:val="center"/>
            <w:hideMark/>
          </w:tcPr>
          <w:p w14:paraId="7A9E6C98"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0.33333</w:t>
            </w:r>
          </w:p>
        </w:tc>
        <w:tc>
          <w:tcPr>
            <w:tcW w:w="1247" w:type="pct"/>
            <w:tcBorders>
              <w:top w:val="nil"/>
              <w:left w:val="nil"/>
              <w:bottom w:val="single" w:sz="4" w:space="0" w:color="auto"/>
              <w:right w:val="single" w:sz="4" w:space="0" w:color="auto"/>
            </w:tcBorders>
            <w:shd w:val="clear" w:color="auto" w:fill="auto"/>
            <w:vAlign w:val="center"/>
            <w:hideMark/>
          </w:tcPr>
          <w:p w14:paraId="2AB90705"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0.33333</w:t>
            </w:r>
          </w:p>
        </w:tc>
        <w:tc>
          <w:tcPr>
            <w:tcW w:w="766" w:type="pct"/>
            <w:tcBorders>
              <w:top w:val="nil"/>
              <w:left w:val="nil"/>
              <w:bottom w:val="single" w:sz="4" w:space="0" w:color="auto"/>
              <w:right w:val="single" w:sz="4" w:space="0" w:color="auto"/>
            </w:tcBorders>
            <w:shd w:val="clear" w:color="auto" w:fill="auto"/>
            <w:vAlign w:val="bottom"/>
            <w:hideMark/>
          </w:tcPr>
          <w:p w14:paraId="174F11C7"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1.00000</w:t>
            </w:r>
          </w:p>
        </w:tc>
        <w:tc>
          <w:tcPr>
            <w:tcW w:w="855" w:type="pct"/>
            <w:tcBorders>
              <w:top w:val="nil"/>
              <w:left w:val="nil"/>
              <w:bottom w:val="single" w:sz="4" w:space="0" w:color="auto"/>
              <w:right w:val="single" w:sz="4" w:space="0" w:color="000000"/>
            </w:tcBorders>
            <w:shd w:val="clear" w:color="auto" w:fill="auto"/>
            <w:vAlign w:val="center"/>
            <w:hideMark/>
          </w:tcPr>
          <w:p w14:paraId="4F69B34B"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1.66667</w:t>
            </w:r>
          </w:p>
        </w:tc>
      </w:tr>
      <w:tr w:rsidR="007A7C52" w:rsidRPr="007A7C52" w14:paraId="7C00AD3B" w14:textId="77777777" w:rsidTr="007A7C52">
        <w:trPr>
          <w:trHeight w:val="198"/>
        </w:trPr>
        <w:tc>
          <w:tcPr>
            <w:tcW w:w="1247" w:type="pct"/>
            <w:tcBorders>
              <w:top w:val="single" w:sz="4" w:space="0" w:color="5B9BD5"/>
              <w:left w:val="single" w:sz="4" w:space="0" w:color="auto"/>
              <w:bottom w:val="single" w:sz="4" w:space="0" w:color="auto"/>
              <w:right w:val="single" w:sz="4" w:space="0" w:color="auto"/>
            </w:tcBorders>
            <w:shd w:val="clear" w:color="auto" w:fill="auto"/>
            <w:hideMark/>
          </w:tcPr>
          <w:p w14:paraId="76B53FC8" w14:textId="18EC682C" w:rsidR="007A7C52" w:rsidRPr="007A7C52" w:rsidRDefault="007A7C52" w:rsidP="007A7C52">
            <w:pPr>
              <w:spacing w:after="0" w:line="360" w:lineRule="auto"/>
              <w:jc w:val="left"/>
              <w:rPr>
                <w:rFonts w:eastAsia="Times New Roman" w:cstheme="minorHAnsi"/>
                <w:b/>
                <w:bCs/>
                <w:color w:val="000000"/>
                <w:sz w:val="18"/>
                <w:szCs w:val="18"/>
              </w:rPr>
            </w:pPr>
            <w:r w:rsidRPr="007A7C52">
              <w:rPr>
                <w:rFonts w:eastAsia="Times New Roman" w:cstheme="minorHAnsi"/>
                <w:b/>
                <w:bCs/>
                <w:color w:val="000000"/>
                <w:sz w:val="18"/>
                <w:szCs w:val="18"/>
              </w:rPr>
              <w:t>T</w:t>
            </w:r>
            <w:r w:rsidRPr="00297E6A">
              <w:rPr>
                <w:rFonts w:eastAsia="Times New Roman" w:cstheme="minorHAnsi"/>
                <w:b/>
                <w:bCs/>
                <w:color w:val="000000"/>
                <w:sz w:val="18"/>
                <w:szCs w:val="18"/>
              </w:rPr>
              <w:t>otal</w:t>
            </w:r>
          </w:p>
        </w:tc>
        <w:tc>
          <w:tcPr>
            <w:tcW w:w="886" w:type="pct"/>
            <w:tcBorders>
              <w:top w:val="single" w:sz="4" w:space="0" w:color="5B9BD5"/>
              <w:left w:val="single" w:sz="4" w:space="0" w:color="auto"/>
              <w:bottom w:val="single" w:sz="4" w:space="0" w:color="auto"/>
              <w:right w:val="single" w:sz="4" w:space="0" w:color="auto"/>
            </w:tcBorders>
            <w:shd w:val="clear" w:color="auto" w:fill="auto"/>
            <w:hideMark/>
          </w:tcPr>
          <w:p w14:paraId="225CD2DF"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 </w:t>
            </w:r>
          </w:p>
        </w:tc>
        <w:tc>
          <w:tcPr>
            <w:tcW w:w="1247" w:type="pct"/>
            <w:tcBorders>
              <w:top w:val="single" w:sz="4" w:space="0" w:color="5B9BD5"/>
              <w:left w:val="single" w:sz="4" w:space="0" w:color="auto"/>
              <w:bottom w:val="single" w:sz="4" w:space="0" w:color="auto"/>
              <w:right w:val="single" w:sz="4" w:space="0" w:color="auto"/>
            </w:tcBorders>
            <w:shd w:val="clear" w:color="auto" w:fill="auto"/>
            <w:hideMark/>
          </w:tcPr>
          <w:p w14:paraId="5E126830" w14:textId="77777777" w:rsidR="007A7C52" w:rsidRPr="007A7C52" w:rsidRDefault="007A7C52" w:rsidP="007A7C52">
            <w:pPr>
              <w:spacing w:after="0" w:line="360" w:lineRule="auto"/>
              <w:jc w:val="center"/>
              <w:rPr>
                <w:rFonts w:eastAsia="Times New Roman" w:cstheme="minorHAnsi"/>
                <w:color w:val="000000"/>
                <w:sz w:val="18"/>
                <w:szCs w:val="18"/>
              </w:rPr>
            </w:pPr>
            <w:r w:rsidRPr="007A7C52">
              <w:rPr>
                <w:rFonts w:eastAsia="Times New Roman" w:cstheme="minorHAnsi"/>
                <w:color w:val="000000"/>
                <w:sz w:val="18"/>
                <w:szCs w:val="18"/>
              </w:rPr>
              <w:t> </w:t>
            </w:r>
          </w:p>
        </w:tc>
        <w:tc>
          <w:tcPr>
            <w:tcW w:w="766" w:type="pct"/>
            <w:tcBorders>
              <w:top w:val="single" w:sz="4" w:space="0" w:color="5B9BD5"/>
              <w:left w:val="single" w:sz="4" w:space="0" w:color="auto"/>
              <w:bottom w:val="single" w:sz="4" w:space="0" w:color="auto"/>
              <w:right w:val="single" w:sz="4" w:space="0" w:color="5B9BD5"/>
            </w:tcBorders>
            <w:shd w:val="clear" w:color="auto" w:fill="auto"/>
            <w:noWrap/>
            <w:vAlign w:val="bottom"/>
            <w:hideMark/>
          </w:tcPr>
          <w:p w14:paraId="0333D59A" w14:textId="77777777" w:rsidR="007A7C52" w:rsidRPr="007A7C52" w:rsidRDefault="007A7C52" w:rsidP="007A7C52">
            <w:pPr>
              <w:spacing w:after="0" w:line="360" w:lineRule="auto"/>
              <w:jc w:val="left"/>
              <w:rPr>
                <w:rFonts w:eastAsia="Times New Roman" w:cstheme="minorHAnsi"/>
                <w:color w:val="000000"/>
                <w:sz w:val="18"/>
                <w:szCs w:val="18"/>
              </w:rPr>
            </w:pPr>
            <w:r w:rsidRPr="007A7C52">
              <w:rPr>
                <w:rFonts w:eastAsia="Times New Roman" w:cstheme="minorHAnsi"/>
                <w:color w:val="000000"/>
                <w:sz w:val="18"/>
                <w:szCs w:val="18"/>
              </w:rPr>
              <w:t> </w:t>
            </w:r>
          </w:p>
        </w:tc>
        <w:tc>
          <w:tcPr>
            <w:tcW w:w="855" w:type="pct"/>
            <w:tcBorders>
              <w:top w:val="single" w:sz="4" w:space="0" w:color="5B9BD5"/>
              <w:left w:val="single" w:sz="4" w:space="0" w:color="auto"/>
              <w:bottom w:val="single" w:sz="4" w:space="0" w:color="auto"/>
              <w:right w:val="single" w:sz="4" w:space="0" w:color="000000"/>
            </w:tcBorders>
            <w:shd w:val="clear" w:color="auto" w:fill="auto"/>
            <w:hideMark/>
          </w:tcPr>
          <w:p w14:paraId="76963874" w14:textId="77777777" w:rsidR="007A7C52" w:rsidRPr="007A7C52" w:rsidRDefault="007A7C52" w:rsidP="007A7C52">
            <w:pPr>
              <w:spacing w:after="0" w:line="360" w:lineRule="auto"/>
              <w:jc w:val="center"/>
              <w:rPr>
                <w:rFonts w:eastAsia="Times New Roman" w:cstheme="minorHAnsi"/>
                <w:b/>
                <w:bCs/>
                <w:color w:val="000000"/>
                <w:sz w:val="18"/>
                <w:szCs w:val="18"/>
              </w:rPr>
            </w:pPr>
            <w:r w:rsidRPr="007A7C52">
              <w:rPr>
                <w:rFonts w:eastAsia="Times New Roman" w:cstheme="minorHAnsi"/>
                <w:b/>
                <w:bCs/>
                <w:color w:val="000000"/>
                <w:sz w:val="18"/>
                <w:szCs w:val="18"/>
              </w:rPr>
              <w:t>11.83333</w:t>
            </w:r>
          </w:p>
        </w:tc>
      </w:tr>
    </w:tbl>
    <w:p w14:paraId="193ED7BD" w14:textId="77777777" w:rsidR="006C3BC4" w:rsidRPr="006C3BC4" w:rsidRDefault="006C3BC4" w:rsidP="006C3BC4"/>
    <w:tbl>
      <w:tblPr>
        <w:tblW w:w="5000" w:type="pct"/>
        <w:tblLook w:val="04A0" w:firstRow="1" w:lastRow="0" w:firstColumn="1" w:lastColumn="0" w:noHBand="0" w:noVBand="1"/>
      </w:tblPr>
      <w:tblGrid>
        <w:gridCol w:w="2268"/>
        <w:gridCol w:w="1592"/>
        <w:gridCol w:w="2267"/>
        <w:gridCol w:w="1210"/>
        <w:gridCol w:w="1679"/>
      </w:tblGrid>
      <w:tr w:rsidR="00886FE7" w:rsidRPr="00994924" w14:paraId="6B67896C" w14:textId="77777777" w:rsidTr="0046178D">
        <w:trPr>
          <w:trHeight w:val="198"/>
        </w:trPr>
        <w:tc>
          <w:tcPr>
            <w:tcW w:w="1258" w:type="pct"/>
            <w:tcBorders>
              <w:top w:val="single" w:sz="4" w:space="0" w:color="auto"/>
              <w:left w:val="single" w:sz="4" w:space="0" w:color="auto"/>
              <w:bottom w:val="single" w:sz="4" w:space="0" w:color="auto"/>
              <w:right w:val="single" w:sz="4" w:space="0" w:color="auto"/>
            </w:tcBorders>
            <w:shd w:val="clear" w:color="auto" w:fill="auto"/>
            <w:hideMark/>
          </w:tcPr>
          <w:p w14:paraId="0D68C5B2" w14:textId="0685397E" w:rsidR="0046178D" w:rsidRPr="00994924" w:rsidRDefault="003B66FE" w:rsidP="00BD58E3">
            <w:pPr>
              <w:rPr>
                <w:sz w:val="18"/>
                <w:szCs w:val="18"/>
              </w:rPr>
            </w:pPr>
            <w:r w:rsidRPr="00994924">
              <w:rPr>
                <w:sz w:val="18"/>
                <w:szCs w:val="18"/>
              </w:rPr>
              <w:t> </w:t>
            </w:r>
          </w:p>
        </w:tc>
        <w:tc>
          <w:tcPr>
            <w:tcW w:w="883" w:type="pct"/>
            <w:tcBorders>
              <w:top w:val="single" w:sz="4" w:space="0" w:color="auto"/>
              <w:left w:val="nil"/>
              <w:bottom w:val="single" w:sz="4" w:space="0" w:color="auto"/>
              <w:right w:val="single" w:sz="4" w:space="0" w:color="auto"/>
            </w:tcBorders>
            <w:shd w:val="clear" w:color="auto" w:fill="auto"/>
            <w:vAlign w:val="center"/>
            <w:hideMark/>
          </w:tcPr>
          <w:p w14:paraId="07750141" w14:textId="77777777" w:rsidR="003B66FE" w:rsidRPr="00994924" w:rsidRDefault="003B66FE" w:rsidP="00BD58E3">
            <w:pPr>
              <w:rPr>
                <w:sz w:val="18"/>
                <w:szCs w:val="18"/>
              </w:rPr>
            </w:pPr>
            <w:r w:rsidRPr="00994924">
              <w:rPr>
                <w:sz w:val="18"/>
                <w:szCs w:val="18"/>
              </w:rPr>
              <w:t>Economic</w:t>
            </w:r>
          </w:p>
        </w:tc>
        <w:tc>
          <w:tcPr>
            <w:tcW w:w="1257" w:type="pct"/>
            <w:tcBorders>
              <w:top w:val="single" w:sz="4" w:space="0" w:color="auto"/>
              <w:left w:val="nil"/>
              <w:bottom w:val="single" w:sz="4" w:space="0" w:color="auto"/>
              <w:right w:val="single" w:sz="4" w:space="0" w:color="auto"/>
            </w:tcBorders>
            <w:shd w:val="clear" w:color="auto" w:fill="auto"/>
            <w:vAlign w:val="center"/>
            <w:hideMark/>
          </w:tcPr>
          <w:p w14:paraId="2EBDC7F2" w14:textId="77777777" w:rsidR="003B66FE" w:rsidRPr="00994924" w:rsidRDefault="003B66FE" w:rsidP="00BD58E3">
            <w:pPr>
              <w:rPr>
                <w:sz w:val="18"/>
                <w:szCs w:val="18"/>
              </w:rPr>
            </w:pPr>
            <w:r w:rsidRPr="00994924">
              <w:rPr>
                <w:sz w:val="18"/>
                <w:szCs w:val="18"/>
              </w:rPr>
              <w:t>Environmental</w:t>
            </w:r>
          </w:p>
        </w:tc>
        <w:tc>
          <w:tcPr>
            <w:tcW w:w="671" w:type="pct"/>
            <w:tcBorders>
              <w:top w:val="single" w:sz="4" w:space="0" w:color="auto"/>
              <w:left w:val="nil"/>
              <w:bottom w:val="single" w:sz="4" w:space="0" w:color="auto"/>
              <w:right w:val="single" w:sz="4" w:space="0" w:color="auto"/>
            </w:tcBorders>
            <w:shd w:val="clear" w:color="auto" w:fill="auto"/>
            <w:vAlign w:val="center"/>
            <w:hideMark/>
          </w:tcPr>
          <w:p w14:paraId="41AC64A2" w14:textId="77777777" w:rsidR="003B66FE" w:rsidRPr="00994924" w:rsidRDefault="003B66FE" w:rsidP="00BD58E3">
            <w:pPr>
              <w:rPr>
                <w:sz w:val="18"/>
                <w:szCs w:val="18"/>
              </w:rPr>
            </w:pPr>
            <w:r w:rsidRPr="00994924">
              <w:rPr>
                <w:sz w:val="18"/>
                <w:szCs w:val="18"/>
              </w:rPr>
              <w:t>Social</w:t>
            </w:r>
          </w:p>
        </w:tc>
        <w:tc>
          <w:tcPr>
            <w:tcW w:w="931" w:type="pct"/>
            <w:tcBorders>
              <w:top w:val="single" w:sz="4" w:space="0" w:color="auto"/>
              <w:left w:val="nil"/>
              <w:bottom w:val="single" w:sz="4" w:space="0" w:color="auto"/>
              <w:right w:val="single" w:sz="4" w:space="0" w:color="auto"/>
            </w:tcBorders>
            <w:shd w:val="clear" w:color="auto" w:fill="auto"/>
            <w:vAlign w:val="center"/>
            <w:hideMark/>
          </w:tcPr>
          <w:p w14:paraId="0D9D6CE7" w14:textId="77777777" w:rsidR="003B66FE" w:rsidRPr="00994924" w:rsidRDefault="003B66FE" w:rsidP="00BD58E3">
            <w:pPr>
              <w:rPr>
                <w:sz w:val="18"/>
                <w:szCs w:val="18"/>
              </w:rPr>
            </w:pPr>
            <w:r w:rsidRPr="00994924">
              <w:rPr>
                <w:sz w:val="18"/>
                <w:szCs w:val="18"/>
              </w:rPr>
              <w:t>Weighting</w:t>
            </w:r>
          </w:p>
        </w:tc>
      </w:tr>
      <w:tr w:rsidR="00886FE7" w:rsidRPr="00994924" w14:paraId="4BEC467E" w14:textId="77777777" w:rsidTr="0046178D">
        <w:trPr>
          <w:trHeight w:val="198"/>
        </w:trPr>
        <w:tc>
          <w:tcPr>
            <w:tcW w:w="1258" w:type="pct"/>
            <w:tcBorders>
              <w:top w:val="nil"/>
              <w:left w:val="single" w:sz="4" w:space="0" w:color="auto"/>
              <w:bottom w:val="single" w:sz="4" w:space="0" w:color="auto"/>
              <w:right w:val="single" w:sz="4" w:space="0" w:color="auto"/>
            </w:tcBorders>
            <w:shd w:val="clear" w:color="auto" w:fill="auto"/>
            <w:hideMark/>
          </w:tcPr>
          <w:p w14:paraId="7E0FD437" w14:textId="77777777" w:rsidR="003B66FE" w:rsidRPr="00994924" w:rsidRDefault="003B66FE" w:rsidP="00BD58E3">
            <w:pPr>
              <w:rPr>
                <w:sz w:val="18"/>
                <w:szCs w:val="18"/>
              </w:rPr>
            </w:pPr>
            <w:r w:rsidRPr="00994924">
              <w:rPr>
                <w:sz w:val="18"/>
                <w:szCs w:val="18"/>
              </w:rPr>
              <w:t>Economic</w:t>
            </w:r>
          </w:p>
        </w:tc>
        <w:tc>
          <w:tcPr>
            <w:tcW w:w="883" w:type="pct"/>
            <w:tcBorders>
              <w:top w:val="nil"/>
              <w:left w:val="nil"/>
              <w:bottom w:val="single" w:sz="4" w:space="0" w:color="auto"/>
              <w:right w:val="single" w:sz="4" w:space="0" w:color="auto"/>
            </w:tcBorders>
            <w:shd w:val="clear" w:color="auto" w:fill="auto"/>
            <w:vAlign w:val="center"/>
            <w:hideMark/>
          </w:tcPr>
          <w:p w14:paraId="404D360B" w14:textId="77777777" w:rsidR="003B66FE" w:rsidRPr="00994924" w:rsidRDefault="003B66FE" w:rsidP="00BD58E3">
            <w:pPr>
              <w:rPr>
                <w:sz w:val="18"/>
                <w:szCs w:val="18"/>
              </w:rPr>
            </w:pPr>
            <w:r w:rsidRPr="00994924">
              <w:rPr>
                <w:sz w:val="18"/>
                <w:szCs w:val="18"/>
              </w:rPr>
              <w:t>0.5000</w:t>
            </w:r>
          </w:p>
        </w:tc>
        <w:tc>
          <w:tcPr>
            <w:tcW w:w="1257" w:type="pct"/>
            <w:tcBorders>
              <w:top w:val="nil"/>
              <w:left w:val="nil"/>
              <w:bottom w:val="single" w:sz="4" w:space="0" w:color="auto"/>
              <w:right w:val="single" w:sz="4" w:space="0" w:color="auto"/>
            </w:tcBorders>
            <w:shd w:val="clear" w:color="auto" w:fill="auto"/>
            <w:vAlign w:val="center"/>
            <w:hideMark/>
          </w:tcPr>
          <w:p w14:paraId="6D1F2BC5" w14:textId="77777777" w:rsidR="003B66FE" w:rsidRPr="00994924" w:rsidRDefault="003B66FE" w:rsidP="00BD58E3">
            <w:pPr>
              <w:rPr>
                <w:sz w:val="18"/>
                <w:szCs w:val="18"/>
              </w:rPr>
            </w:pPr>
            <w:r w:rsidRPr="00994924">
              <w:rPr>
                <w:sz w:val="18"/>
                <w:szCs w:val="18"/>
              </w:rPr>
              <w:t>0.5294</w:t>
            </w:r>
          </w:p>
        </w:tc>
        <w:tc>
          <w:tcPr>
            <w:tcW w:w="671" w:type="pct"/>
            <w:tcBorders>
              <w:top w:val="nil"/>
              <w:left w:val="nil"/>
              <w:bottom w:val="single" w:sz="4" w:space="0" w:color="auto"/>
              <w:right w:val="single" w:sz="4" w:space="0" w:color="auto"/>
            </w:tcBorders>
            <w:shd w:val="clear" w:color="auto" w:fill="auto"/>
            <w:vAlign w:val="center"/>
            <w:hideMark/>
          </w:tcPr>
          <w:p w14:paraId="5FDF145C" w14:textId="77777777" w:rsidR="003B66FE" w:rsidRPr="00994924" w:rsidRDefault="003B66FE" w:rsidP="00BD58E3">
            <w:pPr>
              <w:rPr>
                <w:sz w:val="18"/>
                <w:szCs w:val="18"/>
              </w:rPr>
            </w:pPr>
            <w:r w:rsidRPr="00994924">
              <w:rPr>
                <w:sz w:val="18"/>
                <w:szCs w:val="18"/>
              </w:rPr>
              <w:t>0.4286</w:t>
            </w:r>
          </w:p>
        </w:tc>
        <w:tc>
          <w:tcPr>
            <w:tcW w:w="931" w:type="pct"/>
            <w:tcBorders>
              <w:top w:val="nil"/>
              <w:left w:val="nil"/>
              <w:bottom w:val="single" w:sz="4" w:space="0" w:color="auto"/>
              <w:right w:val="single" w:sz="4" w:space="0" w:color="auto"/>
            </w:tcBorders>
            <w:shd w:val="clear" w:color="auto" w:fill="auto"/>
            <w:vAlign w:val="center"/>
            <w:hideMark/>
          </w:tcPr>
          <w:p w14:paraId="0C1CE790" w14:textId="77777777" w:rsidR="003B66FE" w:rsidRPr="00994924" w:rsidRDefault="003B66FE" w:rsidP="00BD58E3">
            <w:pPr>
              <w:rPr>
                <w:sz w:val="18"/>
                <w:szCs w:val="18"/>
              </w:rPr>
            </w:pPr>
            <w:r w:rsidRPr="00994924">
              <w:rPr>
                <w:sz w:val="18"/>
                <w:szCs w:val="18"/>
              </w:rPr>
              <w:t>49%</w:t>
            </w:r>
          </w:p>
        </w:tc>
      </w:tr>
      <w:tr w:rsidR="00886FE7" w:rsidRPr="00994924" w14:paraId="3AB1F07C" w14:textId="77777777" w:rsidTr="0046178D">
        <w:trPr>
          <w:trHeight w:val="198"/>
        </w:trPr>
        <w:tc>
          <w:tcPr>
            <w:tcW w:w="1258" w:type="pct"/>
            <w:tcBorders>
              <w:top w:val="nil"/>
              <w:left w:val="single" w:sz="4" w:space="0" w:color="auto"/>
              <w:bottom w:val="single" w:sz="4" w:space="0" w:color="auto"/>
              <w:right w:val="single" w:sz="4" w:space="0" w:color="auto"/>
            </w:tcBorders>
            <w:shd w:val="clear" w:color="auto" w:fill="auto"/>
            <w:hideMark/>
          </w:tcPr>
          <w:p w14:paraId="42593F0B" w14:textId="77777777" w:rsidR="003B66FE" w:rsidRPr="00994924" w:rsidRDefault="003B66FE" w:rsidP="00BD58E3">
            <w:pPr>
              <w:rPr>
                <w:sz w:val="18"/>
                <w:szCs w:val="18"/>
              </w:rPr>
            </w:pPr>
            <w:r w:rsidRPr="00994924">
              <w:rPr>
                <w:sz w:val="18"/>
                <w:szCs w:val="18"/>
              </w:rPr>
              <w:t>Environmental</w:t>
            </w:r>
          </w:p>
        </w:tc>
        <w:tc>
          <w:tcPr>
            <w:tcW w:w="883" w:type="pct"/>
            <w:tcBorders>
              <w:top w:val="nil"/>
              <w:left w:val="nil"/>
              <w:bottom w:val="single" w:sz="4" w:space="0" w:color="auto"/>
              <w:right w:val="single" w:sz="4" w:space="0" w:color="auto"/>
            </w:tcBorders>
            <w:shd w:val="clear" w:color="auto" w:fill="auto"/>
            <w:vAlign w:val="center"/>
            <w:hideMark/>
          </w:tcPr>
          <w:p w14:paraId="74D458B8" w14:textId="77777777" w:rsidR="003B66FE" w:rsidRPr="00994924" w:rsidRDefault="003B66FE" w:rsidP="00BD58E3">
            <w:pPr>
              <w:rPr>
                <w:sz w:val="18"/>
                <w:szCs w:val="18"/>
              </w:rPr>
            </w:pPr>
            <w:r w:rsidRPr="00994924">
              <w:rPr>
                <w:sz w:val="18"/>
                <w:szCs w:val="18"/>
              </w:rPr>
              <w:t>0.3333</w:t>
            </w:r>
          </w:p>
        </w:tc>
        <w:tc>
          <w:tcPr>
            <w:tcW w:w="1257" w:type="pct"/>
            <w:tcBorders>
              <w:top w:val="nil"/>
              <w:left w:val="nil"/>
              <w:bottom w:val="single" w:sz="4" w:space="0" w:color="auto"/>
              <w:right w:val="single" w:sz="4" w:space="0" w:color="auto"/>
            </w:tcBorders>
            <w:shd w:val="clear" w:color="auto" w:fill="auto"/>
            <w:vAlign w:val="center"/>
            <w:hideMark/>
          </w:tcPr>
          <w:p w14:paraId="115C6EE0" w14:textId="77777777" w:rsidR="003B66FE" w:rsidRPr="00994924" w:rsidRDefault="003B66FE" w:rsidP="00BD58E3">
            <w:pPr>
              <w:rPr>
                <w:sz w:val="18"/>
                <w:szCs w:val="18"/>
              </w:rPr>
            </w:pPr>
            <w:r w:rsidRPr="00994924">
              <w:rPr>
                <w:sz w:val="18"/>
                <w:szCs w:val="18"/>
              </w:rPr>
              <w:t>0.3529</w:t>
            </w:r>
          </w:p>
        </w:tc>
        <w:tc>
          <w:tcPr>
            <w:tcW w:w="671" w:type="pct"/>
            <w:tcBorders>
              <w:top w:val="nil"/>
              <w:left w:val="nil"/>
              <w:bottom w:val="single" w:sz="4" w:space="0" w:color="auto"/>
              <w:right w:val="single" w:sz="4" w:space="0" w:color="auto"/>
            </w:tcBorders>
            <w:shd w:val="clear" w:color="auto" w:fill="auto"/>
            <w:vAlign w:val="center"/>
            <w:hideMark/>
          </w:tcPr>
          <w:p w14:paraId="22164DBC" w14:textId="77777777" w:rsidR="003B66FE" w:rsidRPr="00994924" w:rsidRDefault="003B66FE" w:rsidP="00BD58E3">
            <w:pPr>
              <w:rPr>
                <w:sz w:val="18"/>
                <w:szCs w:val="18"/>
              </w:rPr>
            </w:pPr>
            <w:r w:rsidRPr="00994924">
              <w:rPr>
                <w:sz w:val="18"/>
                <w:szCs w:val="18"/>
              </w:rPr>
              <w:t>0.4286</w:t>
            </w:r>
          </w:p>
        </w:tc>
        <w:tc>
          <w:tcPr>
            <w:tcW w:w="931" w:type="pct"/>
            <w:tcBorders>
              <w:top w:val="nil"/>
              <w:left w:val="nil"/>
              <w:bottom w:val="single" w:sz="4" w:space="0" w:color="auto"/>
              <w:right w:val="single" w:sz="4" w:space="0" w:color="auto"/>
            </w:tcBorders>
            <w:shd w:val="clear" w:color="auto" w:fill="auto"/>
            <w:vAlign w:val="center"/>
            <w:hideMark/>
          </w:tcPr>
          <w:p w14:paraId="4CB0EE47" w14:textId="77777777" w:rsidR="003B66FE" w:rsidRPr="00994924" w:rsidRDefault="003B66FE" w:rsidP="00BD58E3">
            <w:pPr>
              <w:rPr>
                <w:sz w:val="18"/>
                <w:szCs w:val="18"/>
              </w:rPr>
            </w:pPr>
            <w:r w:rsidRPr="00994924">
              <w:rPr>
                <w:sz w:val="18"/>
                <w:szCs w:val="18"/>
              </w:rPr>
              <w:t>37%</w:t>
            </w:r>
          </w:p>
        </w:tc>
      </w:tr>
      <w:tr w:rsidR="00886FE7" w:rsidRPr="00994924" w14:paraId="76E9EC93" w14:textId="77777777" w:rsidTr="0046178D">
        <w:trPr>
          <w:trHeight w:val="198"/>
        </w:trPr>
        <w:tc>
          <w:tcPr>
            <w:tcW w:w="1258" w:type="pct"/>
            <w:tcBorders>
              <w:top w:val="nil"/>
              <w:left w:val="single" w:sz="4" w:space="0" w:color="auto"/>
              <w:bottom w:val="single" w:sz="4" w:space="0" w:color="auto"/>
              <w:right w:val="single" w:sz="4" w:space="0" w:color="auto"/>
            </w:tcBorders>
            <w:shd w:val="clear" w:color="auto" w:fill="auto"/>
            <w:hideMark/>
          </w:tcPr>
          <w:p w14:paraId="5763A4F4" w14:textId="77777777" w:rsidR="003B66FE" w:rsidRPr="00994924" w:rsidRDefault="003B66FE" w:rsidP="00BD58E3">
            <w:pPr>
              <w:rPr>
                <w:sz w:val="18"/>
                <w:szCs w:val="18"/>
              </w:rPr>
            </w:pPr>
            <w:r w:rsidRPr="00994924">
              <w:rPr>
                <w:sz w:val="18"/>
                <w:szCs w:val="18"/>
              </w:rPr>
              <w:t>Social</w:t>
            </w:r>
          </w:p>
        </w:tc>
        <w:tc>
          <w:tcPr>
            <w:tcW w:w="883" w:type="pct"/>
            <w:tcBorders>
              <w:top w:val="nil"/>
              <w:left w:val="nil"/>
              <w:bottom w:val="single" w:sz="4" w:space="0" w:color="auto"/>
              <w:right w:val="single" w:sz="4" w:space="0" w:color="auto"/>
            </w:tcBorders>
            <w:shd w:val="clear" w:color="auto" w:fill="auto"/>
            <w:vAlign w:val="center"/>
            <w:hideMark/>
          </w:tcPr>
          <w:p w14:paraId="24BC11AA" w14:textId="77777777" w:rsidR="003B66FE" w:rsidRPr="00994924" w:rsidRDefault="003B66FE" w:rsidP="00BD58E3">
            <w:pPr>
              <w:rPr>
                <w:sz w:val="18"/>
                <w:szCs w:val="18"/>
              </w:rPr>
            </w:pPr>
            <w:r w:rsidRPr="00994924">
              <w:rPr>
                <w:sz w:val="18"/>
                <w:szCs w:val="18"/>
              </w:rPr>
              <w:t>0.1667</w:t>
            </w:r>
          </w:p>
        </w:tc>
        <w:tc>
          <w:tcPr>
            <w:tcW w:w="1257" w:type="pct"/>
            <w:tcBorders>
              <w:top w:val="nil"/>
              <w:left w:val="nil"/>
              <w:bottom w:val="single" w:sz="4" w:space="0" w:color="auto"/>
              <w:right w:val="single" w:sz="4" w:space="0" w:color="auto"/>
            </w:tcBorders>
            <w:shd w:val="clear" w:color="auto" w:fill="auto"/>
            <w:vAlign w:val="center"/>
            <w:hideMark/>
          </w:tcPr>
          <w:p w14:paraId="5DFE653F" w14:textId="77777777" w:rsidR="003B66FE" w:rsidRPr="00994924" w:rsidRDefault="003B66FE" w:rsidP="00BD58E3">
            <w:pPr>
              <w:rPr>
                <w:sz w:val="18"/>
                <w:szCs w:val="18"/>
              </w:rPr>
            </w:pPr>
            <w:r w:rsidRPr="00994924">
              <w:rPr>
                <w:sz w:val="18"/>
                <w:szCs w:val="18"/>
              </w:rPr>
              <w:t>0.1176</w:t>
            </w:r>
          </w:p>
        </w:tc>
        <w:tc>
          <w:tcPr>
            <w:tcW w:w="671" w:type="pct"/>
            <w:tcBorders>
              <w:top w:val="nil"/>
              <w:left w:val="nil"/>
              <w:bottom w:val="single" w:sz="4" w:space="0" w:color="auto"/>
              <w:right w:val="single" w:sz="4" w:space="0" w:color="auto"/>
            </w:tcBorders>
            <w:shd w:val="clear" w:color="auto" w:fill="auto"/>
            <w:vAlign w:val="center"/>
            <w:hideMark/>
          </w:tcPr>
          <w:p w14:paraId="037F0E76" w14:textId="77777777" w:rsidR="003B66FE" w:rsidRPr="00994924" w:rsidRDefault="003B66FE" w:rsidP="00BD58E3">
            <w:pPr>
              <w:rPr>
                <w:sz w:val="18"/>
                <w:szCs w:val="18"/>
              </w:rPr>
            </w:pPr>
            <w:r w:rsidRPr="00994924">
              <w:rPr>
                <w:sz w:val="18"/>
                <w:szCs w:val="18"/>
              </w:rPr>
              <w:t>0.1429</w:t>
            </w:r>
          </w:p>
        </w:tc>
        <w:tc>
          <w:tcPr>
            <w:tcW w:w="931" w:type="pct"/>
            <w:tcBorders>
              <w:top w:val="nil"/>
              <w:left w:val="nil"/>
              <w:bottom w:val="single" w:sz="4" w:space="0" w:color="auto"/>
              <w:right w:val="single" w:sz="4" w:space="0" w:color="auto"/>
            </w:tcBorders>
            <w:shd w:val="clear" w:color="auto" w:fill="auto"/>
            <w:vAlign w:val="center"/>
            <w:hideMark/>
          </w:tcPr>
          <w:p w14:paraId="3C5A7FE9" w14:textId="77777777" w:rsidR="003B66FE" w:rsidRPr="00994924" w:rsidRDefault="003B66FE" w:rsidP="00BD58E3">
            <w:pPr>
              <w:rPr>
                <w:sz w:val="18"/>
                <w:szCs w:val="18"/>
              </w:rPr>
            </w:pPr>
            <w:r w:rsidRPr="00994924">
              <w:rPr>
                <w:sz w:val="18"/>
                <w:szCs w:val="18"/>
              </w:rPr>
              <w:t>14%</w:t>
            </w:r>
          </w:p>
        </w:tc>
      </w:tr>
      <w:tr w:rsidR="00886FE7" w:rsidRPr="00994924" w14:paraId="26F01C99" w14:textId="77777777" w:rsidTr="0046178D">
        <w:trPr>
          <w:trHeight w:val="198"/>
        </w:trPr>
        <w:tc>
          <w:tcPr>
            <w:tcW w:w="1258" w:type="pct"/>
            <w:tcBorders>
              <w:top w:val="single" w:sz="4" w:space="0" w:color="5B9BD5"/>
              <w:left w:val="single" w:sz="4" w:space="0" w:color="auto"/>
              <w:bottom w:val="single" w:sz="4" w:space="0" w:color="auto"/>
              <w:right w:val="single" w:sz="4" w:space="0" w:color="auto"/>
            </w:tcBorders>
            <w:shd w:val="clear" w:color="auto" w:fill="auto"/>
            <w:hideMark/>
          </w:tcPr>
          <w:p w14:paraId="0725C8EE" w14:textId="381AB362" w:rsidR="003B66FE" w:rsidRPr="00994924" w:rsidRDefault="000C775A" w:rsidP="00BD58E3">
            <w:pPr>
              <w:rPr>
                <w:sz w:val="18"/>
                <w:szCs w:val="18"/>
              </w:rPr>
            </w:pPr>
            <w:r w:rsidRPr="00994924">
              <w:rPr>
                <w:sz w:val="18"/>
                <w:szCs w:val="18"/>
              </w:rPr>
              <w:t>Total</w:t>
            </w:r>
          </w:p>
        </w:tc>
        <w:tc>
          <w:tcPr>
            <w:tcW w:w="883" w:type="pct"/>
            <w:tcBorders>
              <w:top w:val="single" w:sz="4" w:space="0" w:color="5B9BD5"/>
              <w:left w:val="single" w:sz="4" w:space="0" w:color="auto"/>
              <w:bottom w:val="single" w:sz="4" w:space="0" w:color="auto"/>
              <w:right w:val="single" w:sz="4" w:space="0" w:color="auto"/>
            </w:tcBorders>
            <w:shd w:val="clear" w:color="auto" w:fill="auto"/>
            <w:hideMark/>
          </w:tcPr>
          <w:p w14:paraId="4F99F9F3" w14:textId="77777777" w:rsidR="003B66FE" w:rsidRPr="00994924" w:rsidRDefault="003B66FE" w:rsidP="00BD58E3">
            <w:pPr>
              <w:rPr>
                <w:sz w:val="18"/>
                <w:szCs w:val="18"/>
              </w:rPr>
            </w:pPr>
            <w:r w:rsidRPr="00994924">
              <w:rPr>
                <w:sz w:val="18"/>
                <w:szCs w:val="18"/>
              </w:rPr>
              <w:t> </w:t>
            </w:r>
          </w:p>
        </w:tc>
        <w:tc>
          <w:tcPr>
            <w:tcW w:w="1257" w:type="pct"/>
            <w:tcBorders>
              <w:top w:val="single" w:sz="4" w:space="0" w:color="5B9BD5"/>
              <w:left w:val="single" w:sz="4" w:space="0" w:color="auto"/>
              <w:bottom w:val="single" w:sz="4" w:space="0" w:color="auto"/>
              <w:right w:val="single" w:sz="4" w:space="0" w:color="auto"/>
            </w:tcBorders>
            <w:shd w:val="clear" w:color="auto" w:fill="auto"/>
            <w:hideMark/>
          </w:tcPr>
          <w:p w14:paraId="6116AE8D" w14:textId="77777777" w:rsidR="003B66FE" w:rsidRPr="00994924" w:rsidRDefault="003B66FE" w:rsidP="00BD58E3">
            <w:pPr>
              <w:rPr>
                <w:sz w:val="18"/>
                <w:szCs w:val="18"/>
              </w:rPr>
            </w:pPr>
            <w:r w:rsidRPr="00994924">
              <w:rPr>
                <w:sz w:val="18"/>
                <w:szCs w:val="18"/>
              </w:rPr>
              <w:t> </w:t>
            </w:r>
          </w:p>
        </w:tc>
        <w:tc>
          <w:tcPr>
            <w:tcW w:w="671" w:type="pct"/>
            <w:tcBorders>
              <w:top w:val="single" w:sz="4" w:space="0" w:color="5B9BD5"/>
              <w:left w:val="single" w:sz="4" w:space="0" w:color="auto"/>
              <w:bottom w:val="single" w:sz="4" w:space="0" w:color="auto"/>
              <w:right w:val="single" w:sz="4" w:space="0" w:color="5B9BD5"/>
            </w:tcBorders>
            <w:shd w:val="clear" w:color="auto" w:fill="auto"/>
            <w:noWrap/>
            <w:vAlign w:val="bottom"/>
            <w:hideMark/>
          </w:tcPr>
          <w:p w14:paraId="3E3337CE" w14:textId="77777777" w:rsidR="003B66FE" w:rsidRPr="00994924" w:rsidRDefault="003B66FE" w:rsidP="00BD58E3">
            <w:pPr>
              <w:rPr>
                <w:sz w:val="18"/>
                <w:szCs w:val="18"/>
              </w:rPr>
            </w:pPr>
            <w:r w:rsidRPr="00994924">
              <w:rPr>
                <w:sz w:val="18"/>
                <w:szCs w:val="18"/>
              </w:rPr>
              <w:t> </w:t>
            </w:r>
          </w:p>
        </w:tc>
        <w:tc>
          <w:tcPr>
            <w:tcW w:w="931" w:type="pct"/>
            <w:tcBorders>
              <w:top w:val="nil"/>
              <w:left w:val="single" w:sz="4" w:space="0" w:color="auto"/>
              <w:bottom w:val="single" w:sz="4" w:space="0" w:color="auto"/>
              <w:right w:val="single" w:sz="4" w:space="0" w:color="auto"/>
            </w:tcBorders>
            <w:shd w:val="clear" w:color="auto" w:fill="auto"/>
            <w:hideMark/>
          </w:tcPr>
          <w:p w14:paraId="4DF0B8D8" w14:textId="77777777" w:rsidR="003B66FE" w:rsidRPr="00994924" w:rsidRDefault="003B66FE" w:rsidP="00BD58E3">
            <w:pPr>
              <w:rPr>
                <w:sz w:val="18"/>
                <w:szCs w:val="18"/>
              </w:rPr>
            </w:pPr>
            <w:r w:rsidRPr="00994924">
              <w:rPr>
                <w:sz w:val="18"/>
                <w:szCs w:val="18"/>
              </w:rPr>
              <w:t>100%</w:t>
            </w:r>
          </w:p>
        </w:tc>
      </w:tr>
    </w:tbl>
    <w:p w14:paraId="1A94E07B" w14:textId="6C57D028" w:rsidR="00155344" w:rsidRPr="000A06C9" w:rsidRDefault="00155344" w:rsidP="00155344">
      <w:pPr>
        <w:rPr>
          <w:rFonts w:ascii="Arial" w:eastAsia="Times New Roman" w:hAnsi="Arial" w:cs="Arial"/>
          <w:color w:val="000000"/>
          <w:sz w:val="24"/>
          <w:szCs w:val="24"/>
        </w:rPr>
      </w:pPr>
      <w:r w:rsidRPr="00155344">
        <w:t>Consistency Check</w:t>
      </w:r>
      <w:r>
        <w:t xml:space="preserve">, </w:t>
      </w:r>
      <w:r w:rsidRPr="00155344">
        <w:t>CR = 0</w:t>
      </w:r>
      <w:r w:rsidR="000A06C9" w:rsidRPr="000A06C9">
        <w:t>.015788</w:t>
      </w:r>
      <w:r w:rsidRPr="00155344">
        <w:t>&lt;</w:t>
      </w:r>
      <w:r>
        <w:t xml:space="preserve"> </w:t>
      </w:r>
      <w:r w:rsidRPr="00155344">
        <w:t>0.10</w:t>
      </w:r>
    </w:p>
    <w:p w14:paraId="0A86396B" w14:textId="7666BB9B" w:rsidR="003B66FE" w:rsidRDefault="00C9307D" w:rsidP="008E2D68">
      <w:pPr>
        <w:pStyle w:val="Heading3"/>
      </w:pPr>
      <w:bookmarkStart w:id="90" w:name="_Toc121073635"/>
      <w:r>
        <w:t>Pairwise</w:t>
      </w:r>
      <w:r w:rsidR="00B15614" w:rsidRPr="00B15614">
        <w:t xml:space="preserve"> comparison (Economic)</w:t>
      </w:r>
      <w:bookmarkEnd w:id="90"/>
    </w:p>
    <w:tbl>
      <w:tblPr>
        <w:tblW w:w="5000" w:type="pct"/>
        <w:tblLook w:val="04A0" w:firstRow="1" w:lastRow="0" w:firstColumn="1" w:lastColumn="0" w:noHBand="0" w:noVBand="1"/>
      </w:tblPr>
      <w:tblGrid>
        <w:gridCol w:w="2102"/>
        <w:gridCol w:w="1969"/>
        <w:gridCol w:w="1621"/>
        <w:gridCol w:w="2103"/>
        <w:gridCol w:w="1221"/>
      </w:tblGrid>
      <w:tr w:rsidR="00DB2737" w:rsidRPr="0046178D" w14:paraId="1B26713F" w14:textId="77777777" w:rsidTr="001B481F">
        <w:trPr>
          <w:trHeight w:val="198"/>
        </w:trPr>
        <w:tc>
          <w:tcPr>
            <w:tcW w:w="5000" w:type="pct"/>
            <w:gridSpan w:val="5"/>
            <w:tcBorders>
              <w:top w:val="single" w:sz="4" w:space="0" w:color="000000"/>
              <w:left w:val="single" w:sz="4" w:space="0" w:color="auto"/>
              <w:bottom w:val="single" w:sz="4" w:space="0" w:color="auto"/>
              <w:right w:val="single" w:sz="4" w:space="0" w:color="000000"/>
            </w:tcBorders>
            <w:shd w:val="clear" w:color="auto" w:fill="FBE4D5" w:themeFill="accent2" w:themeFillTint="33"/>
            <w:hideMark/>
          </w:tcPr>
          <w:p w14:paraId="347582C4" w14:textId="77777777" w:rsidR="00DB2737" w:rsidRPr="005D7D6D" w:rsidRDefault="00DB2737" w:rsidP="005D7D6D">
            <w:pPr>
              <w:jc w:val="center"/>
              <w:rPr>
                <w:b/>
                <w:bCs/>
                <w:sz w:val="18"/>
                <w:szCs w:val="18"/>
              </w:rPr>
            </w:pPr>
            <w:r w:rsidRPr="005D7D6D">
              <w:rPr>
                <w:b/>
                <w:bCs/>
                <w:sz w:val="18"/>
                <w:szCs w:val="18"/>
              </w:rPr>
              <w:t>Pair-wise Comparison for Consequences</w:t>
            </w:r>
          </w:p>
        </w:tc>
      </w:tr>
      <w:tr w:rsidR="006B6BCC" w:rsidRPr="0046178D" w14:paraId="0ED5107D" w14:textId="77777777" w:rsidTr="0046178D">
        <w:trPr>
          <w:trHeight w:val="198"/>
        </w:trPr>
        <w:tc>
          <w:tcPr>
            <w:tcW w:w="1166" w:type="pct"/>
            <w:tcBorders>
              <w:top w:val="nil"/>
              <w:left w:val="single" w:sz="4" w:space="0" w:color="auto"/>
              <w:bottom w:val="single" w:sz="4" w:space="0" w:color="auto"/>
              <w:right w:val="single" w:sz="4" w:space="0" w:color="auto"/>
            </w:tcBorders>
            <w:shd w:val="clear" w:color="auto" w:fill="auto"/>
            <w:hideMark/>
          </w:tcPr>
          <w:p w14:paraId="2CD341C6" w14:textId="77777777" w:rsidR="00DB2737" w:rsidRPr="0046178D" w:rsidRDefault="00DB2737" w:rsidP="00BD58E3">
            <w:pPr>
              <w:rPr>
                <w:sz w:val="18"/>
                <w:szCs w:val="18"/>
              </w:rPr>
            </w:pPr>
            <w:r w:rsidRPr="0046178D">
              <w:rPr>
                <w:sz w:val="18"/>
                <w:szCs w:val="18"/>
              </w:rPr>
              <w:t> </w:t>
            </w:r>
          </w:p>
        </w:tc>
        <w:tc>
          <w:tcPr>
            <w:tcW w:w="1092" w:type="pct"/>
            <w:tcBorders>
              <w:top w:val="nil"/>
              <w:left w:val="nil"/>
              <w:bottom w:val="single" w:sz="4" w:space="0" w:color="auto"/>
              <w:right w:val="single" w:sz="4" w:space="0" w:color="auto"/>
            </w:tcBorders>
            <w:shd w:val="clear" w:color="auto" w:fill="auto"/>
            <w:vAlign w:val="center"/>
            <w:hideMark/>
          </w:tcPr>
          <w:p w14:paraId="3F8F1223" w14:textId="77777777" w:rsidR="00DB2737" w:rsidRPr="0046178D" w:rsidRDefault="00DB2737" w:rsidP="00BD58E3">
            <w:pPr>
              <w:rPr>
                <w:sz w:val="18"/>
                <w:szCs w:val="18"/>
              </w:rPr>
            </w:pPr>
            <w:r w:rsidRPr="0046178D">
              <w:rPr>
                <w:sz w:val="18"/>
                <w:szCs w:val="18"/>
              </w:rPr>
              <w:t xml:space="preserve">Use Of Material </w:t>
            </w:r>
          </w:p>
        </w:tc>
        <w:tc>
          <w:tcPr>
            <w:tcW w:w="899" w:type="pct"/>
            <w:tcBorders>
              <w:top w:val="nil"/>
              <w:left w:val="nil"/>
              <w:bottom w:val="single" w:sz="4" w:space="0" w:color="auto"/>
              <w:right w:val="single" w:sz="4" w:space="0" w:color="auto"/>
            </w:tcBorders>
            <w:shd w:val="clear" w:color="auto" w:fill="auto"/>
            <w:vAlign w:val="center"/>
            <w:hideMark/>
          </w:tcPr>
          <w:p w14:paraId="6EB78DF2" w14:textId="77777777" w:rsidR="00DB2737" w:rsidRPr="0046178D" w:rsidRDefault="00DB2737" w:rsidP="00BD58E3">
            <w:pPr>
              <w:rPr>
                <w:sz w:val="18"/>
                <w:szCs w:val="18"/>
              </w:rPr>
            </w:pPr>
            <w:r w:rsidRPr="0046178D">
              <w:rPr>
                <w:sz w:val="18"/>
                <w:szCs w:val="18"/>
              </w:rPr>
              <w:t xml:space="preserve">Labor Costs </w:t>
            </w:r>
          </w:p>
        </w:tc>
        <w:tc>
          <w:tcPr>
            <w:tcW w:w="1166" w:type="pct"/>
            <w:tcBorders>
              <w:top w:val="nil"/>
              <w:left w:val="nil"/>
              <w:bottom w:val="single" w:sz="4" w:space="0" w:color="auto"/>
              <w:right w:val="single" w:sz="4" w:space="0" w:color="auto"/>
            </w:tcBorders>
            <w:shd w:val="clear" w:color="auto" w:fill="auto"/>
            <w:vAlign w:val="center"/>
            <w:hideMark/>
          </w:tcPr>
          <w:p w14:paraId="12CD76D3" w14:textId="77777777" w:rsidR="00DB2737" w:rsidRPr="0046178D" w:rsidRDefault="00DB2737" w:rsidP="00BD58E3">
            <w:pPr>
              <w:rPr>
                <w:sz w:val="18"/>
                <w:szCs w:val="18"/>
              </w:rPr>
            </w:pPr>
            <w:r w:rsidRPr="0046178D">
              <w:rPr>
                <w:sz w:val="18"/>
                <w:szCs w:val="18"/>
              </w:rPr>
              <w:t>Cost To Replace</w:t>
            </w:r>
          </w:p>
        </w:tc>
        <w:tc>
          <w:tcPr>
            <w:tcW w:w="677" w:type="pct"/>
            <w:tcBorders>
              <w:top w:val="nil"/>
              <w:left w:val="nil"/>
              <w:bottom w:val="single" w:sz="4" w:space="0" w:color="auto"/>
              <w:right w:val="single" w:sz="4" w:space="0" w:color="000000"/>
            </w:tcBorders>
            <w:shd w:val="clear" w:color="auto" w:fill="auto"/>
            <w:vAlign w:val="center"/>
            <w:hideMark/>
          </w:tcPr>
          <w:p w14:paraId="6F544482" w14:textId="77777777" w:rsidR="00DB2737" w:rsidRPr="0046178D" w:rsidRDefault="00DB2737" w:rsidP="00BD58E3">
            <w:pPr>
              <w:rPr>
                <w:sz w:val="18"/>
                <w:szCs w:val="18"/>
              </w:rPr>
            </w:pPr>
            <w:r w:rsidRPr="0046178D">
              <w:rPr>
                <w:sz w:val="18"/>
                <w:szCs w:val="18"/>
              </w:rPr>
              <w:t>Sum</w:t>
            </w:r>
          </w:p>
        </w:tc>
      </w:tr>
      <w:tr w:rsidR="006B6BCC" w:rsidRPr="0046178D" w14:paraId="23613C19" w14:textId="77777777" w:rsidTr="0046178D">
        <w:trPr>
          <w:trHeight w:val="198"/>
        </w:trPr>
        <w:tc>
          <w:tcPr>
            <w:tcW w:w="1166" w:type="pct"/>
            <w:tcBorders>
              <w:top w:val="nil"/>
              <w:left w:val="single" w:sz="4" w:space="0" w:color="auto"/>
              <w:bottom w:val="single" w:sz="4" w:space="0" w:color="auto"/>
              <w:right w:val="single" w:sz="4" w:space="0" w:color="auto"/>
            </w:tcBorders>
            <w:shd w:val="clear" w:color="auto" w:fill="auto"/>
            <w:hideMark/>
          </w:tcPr>
          <w:p w14:paraId="1EE63632" w14:textId="77777777" w:rsidR="00DB2737" w:rsidRPr="0046178D" w:rsidRDefault="00DB2737" w:rsidP="00BD58E3">
            <w:pPr>
              <w:rPr>
                <w:sz w:val="18"/>
                <w:szCs w:val="18"/>
              </w:rPr>
            </w:pPr>
            <w:r w:rsidRPr="0046178D">
              <w:rPr>
                <w:sz w:val="18"/>
                <w:szCs w:val="18"/>
              </w:rPr>
              <w:t xml:space="preserve">Use Of Material </w:t>
            </w:r>
          </w:p>
        </w:tc>
        <w:tc>
          <w:tcPr>
            <w:tcW w:w="1092" w:type="pct"/>
            <w:tcBorders>
              <w:top w:val="nil"/>
              <w:left w:val="nil"/>
              <w:bottom w:val="single" w:sz="4" w:space="0" w:color="auto"/>
              <w:right w:val="single" w:sz="4" w:space="0" w:color="auto"/>
            </w:tcBorders>
            <w:shd w:val="clear" w:color="auto" w:fill="auto"/>
            <w:vAlign w:val="center"/>
            <w:hideMark/>
          </w:tcPr>
          <w:p w14:paraId="00B9EB25" w14:textId="77777777" w:rsidR="00DB2737" w:rsidRPr="0046178D" w:rsidRDefault="00DB2737" w:rsidP="00BD58E3">
            <w:pPr>
              <w:rPr>
                <w:sz w:val="18"/>
                <w:szCs w:val="18"/>
              </w:rPr>
            </w:pPr>
            <w:r w:rsidRPr="0046178D">
              <w:rPr>
                <w:sz w:val="18"/>
                <w:szCs w:val="18"/>
              </w:rPr>
              <w:t>1.00000</w:t>
            </w:r>
          </w:p>
        </w:tc>
        <w:tc>
          <w:tcPr>
            <w:tcW w:w="899" w:type="pct"/>
            <w:tcBorders>
              <w:top w:val="nil"/>
              <w:left w:val="nil"/>
              <w:bottom w:val="single" w:sz="4" w:space="0" w:color="auto"/>
              <w:right w:val="single" w:sz="4" w:space="0" w:color="auto"/>
            </w:tcBorders>
            <w:shd w:val="clear" w:color="auto" w:fill="auto"/>
            <w:vAlign w:val="center"/>
            <w:hideMark/>
          </w:tcPr>
          <w:p w14:paraId="777E88C9" w14:textId="77777777" w:rsidR="00DB2737" w:rsidRPr="0046178D" w:rsidRDefault="00DB2737" w:rsidP="00BD58E3">
            <w:pPr>
              <w:rPr>
                <w:sz w:val="18"/>
                <w:szCs w:val="18"/>
              </w:rPr>
            </w:pPr>
            <w:r w:rsidRPr="0046178D">
              <w:rPr>
                <w:sz w:val="18"/>
                <w:szCs w:val="18"/>
              </w:rPr>
              <w:t>3.00000</w:t>
            </w:r>
          </w:p>
        </w:tc>
        <w:tc>
          <w:tcPr>
            <w:tcW w:w="1166" w:type="pct"/>
            <w:tcBorders>
              <w:top w:val="nil"/>
              <w:left w:val="nil"/>
              <w:bottom w:val="single" w:sz="4" w:space="0" w:color="auto"/>
              <w:right w:val="single" w:sz="4" w:space="0" w:color="auto"/>
            </w:tcBorders>
            <w:shd w:val="clear" w:color="auto" w:fill="auto"/>
            <w:vAlign w:val="center"/>
            <w:hideMark/>
          </w:tcPr>
          <w:p w14:paraId="4C527683" w14:textId="77777777" w:rsidR="00DB2737" w:rsidRPr="0046178D" w:rsidRDefault="00DB2737" w:rsidP="00BD58E3">
            <w:pPr>
              <w:rPr>
                <w:sz w:val="18"/>
                <w:szCs w:val="18"/>
              </w:rPr>
            </w:pPr>
            <w:r w:rsidRPr="0046178D">
              <w:rPr>
                <w:sz w:val="18"/>
                <w:szCs w:val="18"/>
              </w:rPr>
              <w:t>3.00000</w:t>
            </w:r>
          </w:p>
        </w:tc>
        <w:tc>
          <w:tcPr>
            <w:tcW w:w="677" w:type="pct"/>
            <w:tcBorders>
              <w:top w:val="nil"/>
              <w:left w:val="nil"/>
              <w:bottom w:val="single" w:sz="4" w:space="0" w:color="auto"/>
              <w:right w:val="single" w:sz="4" w:space="0" w:color="000000"/>
            </w:tcBorders>
            <w:shd w:val="clear" w:color="auto" w:fill="auto"/>
            <w:vAlign w:val="center"/>
            <w:hideMark/>
          </w:tcPr>
          <w:p w14:paraId="12996FC3" w14:textId="77777777" w:rsidR="00DB2737" w:rsidRPr="0046178D" w:rsidRDefault="00DB2737" w:rsidP="00BD58E3">
            <w:pPr>
              <w:rPr>
                <w:sz w:val="18"/>
                <w:szCs w:val="18"/>
              </w:rPr>
            </w:pPr>
            <w:r w:rsidRPr="0046178D">
              <w:rPr>
                <w:sz w:val="18"/>
                <w:szCs w:val="18"/>
              </w:rPr>
              <w:t>7.00000</w:t>
            </w:r>
          </w:p>
        </w:tc>
      </w:tr>
      <w:tr w:rsidR="006B6BCC" w:rsidRPr="0046178D" w14:paraId="685CC083" w14:textId="77777777" w:rsidTr="0046178D">
        <w:trPr>
          <w:trHeight w:val="198"/>
        </w:trPr>
        <w:tc>
          <w:tcPr>
            <w:tcW w:w="1166" w:type="pct"/>
            <w:tcBorders>
              <w:top w:val="nil"/>
              <w:left w:val="single" w:sz="4" w:space="0" w:color="auto"/>
              <w:bottom w:val="single" w:sz="4" w:space="0" w:color="auto"/>
              <w:right w:val="single" w:sz="4" w:space="0" w:color="auto"/>
            </w:tcBorders>
            <w:shd w:val="clear" w:color="auto" w:fill="auto"/>
            <w:hideMark/>
          </w:tcPr>
          <w:p w14:paraId="644B3DA8" w14:textId="77777777" w:rsidR="00DB2737" w:rsidRPr="0046178D" w:rsidRDefault="00DB2737" w:rsidP="00BD58E3">
            <w:pPr>
              <w:rPr>
                <w:sz w:val="18"/>
                <w:szCs w:val="18"/>
              </w:rPr>
            </w:pPr>
            <w:r w:rsidRPr="0046178D">
              <w:rPr>
                <w:sz w:val="18"/>
                <w:szCs w:val="18"/>
              </w:rPr>
              <w:t xml:space="preserve">Labor Costs </w:t>
            </w:r>
          </w:p>
        </w:tc>
        <w:tc>
          <w:tcPr>
            <w:tcW w:w="1092" w:type="pct"/>
            <w:tcBorders>
              <w:top w:val="nil"/>
              <w:left w:val="nil"/>
              <w:bottom w:val="single" w:sz="4" w:space="0" w:color="auto"/>
              <w:right w:val="single" w:sz="4" w:space="0" w:color="auto"/>
            </w:tcBorders>
            <w:shd w:val="clear" w:color="auto" w:fill="auto"/>
            <w:vAlign w:val="center"/>
            <w:hideMark/>
          </w:tcPr>
          <w:p w14:paraId="3589472D" w14:textId="77777777" w:rsidR="00DB2737" w:rsidRPr="0046178D" w:rsidRDefault="00DB2737" w:rsidP="00BD58E3">
            <w:pPr>
              <w:rPr>
                <w:sz w:val="18"/>
                <w:szCs w:val="18"/>
              </w:rPr>
            </w:pPr>
            <w:r w:rsidRPr="0046178D">
              <w:rPr>
                <w:sz w:val="18"/>
                <w:szCs w:val="18"/>
              </w:rPr>
              <w:t>0.33333</w:t>
            </w:r>
          </w:p>
        </w:tc>
        <w:tc>
          <w:tcPr>
            <w:tcW w:w="899" w:type="pct"/>
            <w:tcBorders>
              <w:top w:val="nil"/>
              <w:left w:val="nil"/>
              <w:bottom w:val="single" w:sz="4" w:space="0" w:color="auto"/>
              <w:right w:val="single" w:sz="4" w:space="0" w:color="auto"/>
            </w:tcBorders>
            <w:shd w:val="clear" w:color="auto" w:fill="auto"/>
            <w:vAlign w:val="center"/>
            <w:hideMark/>
          </w:tcPr>
          <w:p w14:paraId="6E7C4776" w14:textId="77777777" w:rsidR="00DB2737" w:rsidRPr="0046178D" w:rsidRDefault="00DB2737" w:rsidP="00BD58E3">
            <w:pPr>
              <w:rPr>
                <w:sz w:val="18"/>
                <w:szCs w:val="18"/>
              </w:rPr>
            </w:pPr>
            <w:r w:rsidRPr="0046178D">
              <w:rPr>
                <w:sz w:val="18"/>
                <w:szCs w:val="18"/>
              </w:rPr>
              <w:t>1.00000</w:t>
            </w:r>
          </w:p>
        </w:tc>
        <w:tc>
          <w:tcPr>
            <w:tcW w:w="1166" w:type="pct"/>
            <w:tcBorders>
              <w:top w:val="nil"/>
              <w:left w:val="nil"/>
              <w:bottom w:val="single" w:sz="4" w:space="0" w:color="auto"/>
              <w:right w:val="single" w:sz="4" w:space="0" w:color="auto"/>
            </w:tcBorders>
            <w:shd w:val="clear" w:color="auto" w:fill="auto"/>
            <w:vAlign w:val="center"/>
            <w:hideMark/>
          </w:tcPr>
          <w:p w14:paraId="30CE69F6" w14:textId="77777777" w:rsidR="00DB2737" w:rsidRPr="0046178D" w:rsidRDefault="00DB2737" w:rsidP="00BD58E3">
            <w:pPr>
              <w:rPr>
                <w:sz w:val="18"/>
                <w:szCs w:val="18"/>
              </w:rPr>
            </w:pPr>
            <w:r w:rsidRPr="0046178D">
              <w:rPr>
                <w:sz w:val="18"/>
                <w:szCs w:val="18"/>
              </w:rPr>
              <w:t>2.00000</w:t>
            </w:r>
          </w:p>
        </w:tc>
        <w:tc>
          <w:tcPr>
            <w:tcW w:w="677" w:type="pct"/>
            <w:tcBorders>
              <w:top w:val="nil"/>
              <w:left w:val="nil"/>
              <w:bottom w:val="single" w:sz="4" w:space="0" w:color="auto"/>
              <w:right w:val="single" w:sz="4" w:space="0" w:color="000000"/>
            </w:tcBorders>
            <w:shd w:val="clear" w:color="auto" w:fill="auto"/>
            <w:vAlign w:val="center"/>
            <w:hideMark/>
          </w:tcPr>
          <w:p w14:paraId="79C3D203" w14:textId="77777777" w:rsidR="00DB2737" w:rsidRPr="0046178D" w:rsidRDefault="00DB2737" w:rsidP="00BD58E3">
            <w:pPr>
              <w:rPr>
                <w:sz w:val="18"/>
                <w:szCs w:val="18"/>
              </w:rPr>
            </w:pPr>
            <w:r w:rsidRPr="0046178D">
              <w:rPr>
                <w:sz w:val="18"/>
                <w:szCs w:val="18"/>
              </w:rPr>
              <w:t>3.33333</w:t>
            </w:r>
          </w:p>
        </w:tc>
      </w:tr>
      <w:tr w:rsidR="006B6BCC" w:rsidRPr="0046178D" w14:paraId="7E34AAE9" w14:textId="77777777" w:rsidTr="0046178D">
        <w:trPr>
          <w:trHeight w:val="198"/>
        </w:trPr>
        <w:tc>
          <w:tcPr>
            <w:tcW w:w="1166" w:type="pct"/>
            <w:tcBorders>
              <w:top w:val="nil"/>
              <w:left w:val="single" w:sz="4" w:space="0" w:color="auto"/>
              <w:bottom w:val="single" w:sz="4" w:space="0" w:color="auto"/>
              <w:right w:val="single" w:sz="4" w:space="0" w:color="auto"/>
            </w:tcBorders>
            <w:shd w:val="clear" w:color="auto" w:fill="auto"/>
            <w:hideMark/>
          </w:tcPr>
          <w:p w14:paraId="49525282" w14:textId="77777777" w:rsidR="00DB2737" w:rsidRPr="0046178D" w:rsidRDefault="00DB2737" w:rsidP="00BD58E3">
            <w:pPr>
              <w:rPr>
                <w:sz w:val="18"/>
                <w:szCs w:val="18"/>
              </w:rPr>
            </w:pPr>
            <w:r w:rsidRPr="0046178D">
              <w:rPr>
                <w:sz w:val="18"/>
                <w:szCs w:val="18"/>
              </w:rPr>
              <w:t>Cost To Replace</w:t>
            </w:r>
          </w:p>
        </w:tc>
        <w:tc>
          <w:tcPr>
            <w:tcW w:w="1092" w:type="pct"/>
            <w:tcBorders>
              <w:top w:val="nil"/>
              <w:left w:val="nil"/>
              <w:bottom w:val="single" w:sz="4" w:space="0" w:color="auto"/>
              <w:right w:val="single" w:sz="4" w:space="0" w:color="auto"/>
            </w:tcBorders>
            <w:shd w:val="clear" w:color="auto" w:fill="auto"/>
            <w:vAlign w:val="center"/>
            <w:hideMark/>
          </w:tcPr>
          <w:p w14:paraId="763414CC" w14:textId="77777777" w:rsidR="00DB2737" w:rsidRPr="0046178D" w:rsidRDefault="00DB2737" w:rsidP="00BD58E3">
            <w:pPr>
              <w:rPr>
                <w:sz w:val="18"/>
                <w:szCs w:val="18"/>
              </w:rPr>
            </w:pPr>
            <w:r w:rsidRPr="0046178D">
              <w:rPr>
                <w:sz w:val="18"/>
                <w:szCs w:val="18"/>
              </w:rPr>
              <w:t>0.33333</w:t>
            </w:r>
          </w:p>
        </w:tc>
        <w:tc>
          <w:tcPr>
            <w:tcW w:w="899" w:type="pct"/>
            <w:tcBorders>
              <w:top w:val="nil"/>
              <w:left w:val="nil"/>
              <w:bottom w:val="single" w:sz="4" w:space="0" w:color="auto"/>
              <w:right w:val="single" w:sz="4" w:space="0" w:color="auto"/>
            </w:tcBorders>
            <w:shd w:val="clear" w:color="auto" w:fill="auto"/>
            <w:vAlign w:val="center"/>
            <w:hideMark/>
          </w:tcPr>
          <w:p w14:paraId="470ED291" w14:textId="77777777" w:rsidR="00DB2737" w:rsidRPr="0046178D" w:rsidRDefault="00DB2737" w:rsidP="00BD58E3">
            <w:pPr>
              <w:rPr>
                <w:sz w:val="18"/>
                <w:szCs w:val="18"/>
              </w:rPr>
            </w:pPr>
            <w:r w:rsidRPr="0046178D">
              <w:rPr>
                <w:sz w:val="18"/>
                <w:szCs w:val="18"/>
              </w:rPr>
              <w:t>0.50000</w:t>
            </w:r>
          </w:p>
        </w:tc>
        <w:tc>
          <w:tcPr>
            <w:tcW w:w="1166" w:type="pct"/>
            <w:tcBorders>
              <w:top w:val="nil"/>
              <w:left w:val="nil"/>
              <w:bottom w:val="single" w:sz="4" w:space="0" w:color="auto"/>
              <w:right w:val="single" w:sz="4" w:space="0" w:color="auto"/>
            </w:tcBorders>
            <w:shd w:val="clear" w:color="auto" w:fill="auto"/>
            <w:vAlign w:val="bottom"/>
            <w:hideMark/>
          </w:tcPr>
          <w:p w14:paraId="1EB0D347" w14:textId="77777777" w:rsidR="00DB2737" w:rsidRPr="0046178D" w:rsidRDefault="00DB2737" w:rsidP="00BD58E3">
            <w:pPr>
              <w:rPr>
                <w:sz w:val="18"/>
                <w:szCs w:val="18"/>
              </w:rPr>
            </w:pPr>
            <w:r w:rsidRPr="0046178D">
              <w:rPr>
                <w:sz w:val="18"/>
                <w:szCs w:val="18"/>
              </w:rPr>
              <w:t>1.00000</w:t>
            </w:r>
          </w:p>
        </w:tc>
        <w:tc>
          <w:tcPr>
            <w:tcW w:w="677" w:type="pct"/>
            <w:tcBorders>
              <w:top w:val="nil"/>
              <w:left w:val="nil"/>
              <w:bottom w:val="single" w:sz="4" w:space="0" w:color="auto"/>
              <w:right w:val="single" w:sz="4" w:space="0" w:color="000000"/>
            </w:tcBorders>
            <w:shd w:val="clear" w:color="auto" w:fill="auto"/>
            <w:vAlign w:val="center"/>
            <w:hideMark/>
          </w:tcPr>
          <w:p w14:paraId="00A61307" w14:textId="77777777" w:rsidR="00DB2737" w:rsidRPr="0046178D" w:rsidRDefault="00DB2737" w:rsidP="00BD58E3">
            <w:pPr>
              <w:rPr>
                <w:sz w:val="18"/>
                <w:szCs w:val="18"/>
              </w:rPr>
            </w:pPr>
            <w:r w:rsidRPr="0046178D">
              <w:rPr>
                <w:sz w:val="18"/>
                <w:szCs w:val="18"/>
              </w:rPr>
              <w:t>1.83333</w:t>
            </w:r>
          </w:p>
        </w:tc>
      </w:tr>
      <w:tr w:rsidR="000C775A" w:rsidRPr="0046178D" w14:paraId="053D1599" w14:textId="77777777" w:rsidTr="0046178D">
        <w:trPr>
          <w:trHeight w:val="198"/>
        </w:trPr>
        <w:tc>
          <w:tcPr>
            <w:tcW w:w="1166" w:type="pct"/>
            <w:tcBorders>
              <w:top w:val="single" w:sz="4" w:space="0" w:color="5B9BD5"/>
              <w:left w:val="single" w:sz="4" w:space="0" w:color="auto"/>
              <w:bottom w:val="single" w:sz="4" w:space="0" w:color="auto"/>
              <w:right w:val="single" w:sz="4" w:space="0" w:color="auto"/>
            </w:tcBorders>
            <w:shd w:val="clear" w:color="auto" w:fill="auto"/>
            <w:hideMark/>
          </w:tcPr>
          <w:p w14:paraId="458DB5C4" w14:textId="36ECBF35" w:rsidR="00DB2737" w:rsidRPr="0046178D" w:rsidRDefault="000C775A" w:rsidP="00BD58E3">
            <w:pPr>
              <w:rPr>
                <w:sz w:val="18"/>
                <w:szCs w:val="18"/>
              </w:rPr>
            </w:pPr>
            <w:r w:rsidRPr="0046178D">
              <w:rPr>
                <w:sz w:val="18"/>
                <w:szCs w:val="18"/>
              </w:rPr>
              <w:t>Total</w:t>
            </w:r>
          </w:p>
        </w:tc>
        <w:tc>
          <w:tcPr>
            <w:tcW w:w="1092" w:type="pct"/>
            <w:tcBorders>
              <w:top w:val="single" w:sz="4" w:space="0" w:color="5B9BD5"/>
              <w:left w:val="single" w:sz="4" w:space="0" w:color="auto"/>
              <w:bottom w:val="single" w:sz="4" w:space="0" w:color="auto"/>
              <w:right w:val="single" w:sz="4" w:space="0" w:color="auto"/>
            </w:tcBorders>
            <w:shd w:val="clear" w:color="auto" w:fill="auto"/>
            <w:hideMark/>
          </w:tcPr>
          <w:p w14:paraId="6882EEA7" w14:textId="77777777" w:rsidR="00DB2737" w:rsidRPr="0046178D" w:rsidRDefault="00DB2737" w:rsidP="00BD58E3">
            <w:pPr>
              <w:rPr>
                <w:sz w:val="18"/>
                <w:szCs w:val="18"/>
              </w:rPr>
            </w:pPr>
            <w:r w:rsidRPr="0046178D">
              <w:rPr>
                <w:sz w:val="18"/>
                <w:szCs w:val="18"/>
              </w:rPr>
              <w:t> </w:t>
            </w:r>
          </w:p>
        </w:tc>
        <w:tc>
          <w:tcPr>
            <w:tcW w:w="899" w:type="pct"/>
            <w:tcBorders>
              <w:top w:val="single" w:sz="4" w:space="0" w:color="5B9BD5"/>
              <w:left w:val="single" w:sz="4" w:space="0" w:color="auto"/>
              <w:bottom w:val="single" w:sz="4" w:space="0" w:color="auto"/>
              <w:right w:val="single" w:sz="4" w:space="0" w:color="auto"/>
            </w:tcBorders>
            <w:shd w:val="clear" w:color="auto" w:fill="auto"/>
            <w:hideMark/>
          </w:tcPr>
          <w:p w14:paraId="020A5D54" w14:textId="77777777" w:rsidR="00DB2737" w:rsidRPr="0046178D" w:rsidRDefault="00DB2737" w:rsidP="00BD58E3">
            <w:pPr>
              <w:rPr>
                <w:sz w:val="18"/>
                <w:szCs w:val="18"/>
              </w:rPr>
            </w:pPr>
            <w:r w:rsidRPr="0046178D">
              <w:rPr>
                <w:sz w:val="18"/>
                <w:szCs w:val="18"/>
              </w:rPr>
              <w:t> </w:t>
            </w:r>
          </w:p>
        </w:tc>
        <w:tc>
          <w:tcPr>
            <w:tcW w:w="1166" w:type="pct"/>
            <w:tcBorders>
              <w:top w:val="single" w:sz="4" w:space="0" w:color="5B9BD5"/>
              <w:left w:val="single" w:sz="4" w:space="0" w:color="auto"/>
              <w:bottom w:val="single" w:sz="4" w:space="0" w:color="auto"/>
              <w:right w:val="single" w:sz="4" w:space="0" w:color="5B9BD5"/>
            </w:tcBorders>
            <w:shd w:val="clear" w:color="auto" w:fill="auto"/>
            <w:noWrap/>
            <w:vAlign w:val="bottom"/>
            <w:hideMark/>
          </w:tcPr>
          <w:p w14:paraId="62AB1F21" w14:textId="77777777" w:rsidR="00DB2737" w:rsidRPr="0046178D" w:rsidRDefault="00DB2737" w:rsidP="00BD58E3">
            <w:pPr>
              <w:rPr>
                <w:sz w:val="18"/>
                <w:szCs w:val="18"/>
              </w:rPr>
            </w:pPr>
            <w:r w:rsidRPr="0046178D">
              <w:rPr>
                <w:sz w:val="18"/>
                <w:szCs w:val="18"/>
              </w:rPr>
              <w:t> </w:t>
            </w:r>
          </w:p>
        </w:tc>
        <w:tc>
          <w:tcPr>
            <w:tcW w:w="677" w:type="pct"/>
            <w:tcBorders>
              <w:top w:val="single" w:sz="4" w:space="0" w:color="5B9BD5"/>
              <w:left w:val="single" w:sz="4" w:space="0" w:color="auto"/>
              <w:bottom w:val="single" w:sz="4" w:space="0" w:color="auto"/>
              <w:right w:val="single" w:sz="4" w:space="0" w:color="000000"/>
            </w:tcBorders>
            <w:shd w:val="clear" w:color="auto" w:fill="auto"/>
            <w:hideMark/>
          </w:tcPr>
          <w:p w14:paraId="59D616FF" w14:textId="77777777" w:rsidR="00DB2737" w:rsidRPr="0046178D" w:rsidRDefault="00DB2737" w:rsidP="00BD58E3">
            <w:pPr>
              <w:rPr>
                <w:sz w:val="18"/>
                <w:szCs w:val="18"/>
              </w:rPr>
            </w:pPr>
            <w:r w:rsidRPr="0046178D">
              <w:rPr>
                <w:sz w:val="18"/>
                <w:szCs w:val="18"/>
              </w:rPr>
              <w:t>12.16667</w:t>
            </w:r>
          </w:p>
        </w:tc>
      </w:tr>
    </w:tbl>
    <w:p w14:paraId="5EF2C91D" w14:textId="77777777" w:rsidR="00CD7890" w:rsidRDefault="00CD7890" w:rsidP="00BD58E3"/>
    <w:tbl>
      <w:tblPr>
        <w:tblW w:w="5000" w:type="pct"/>
        <w:tblLook w:val="04A0" w:firstRow="1" w:lastRow="0" w:firstColumn="1" w:lastColumn="0" w:noHBand="0" w:noVBand="1"/>
      </w:tblPr>
      <w:tblGrid>
        <w:gridCol w:w="2060"/>
        <w:gridCol w:w="1931"/>
        <w:gridCol w:w="1590"/>
        <w:gridCol w:w="2059"/>
        <w:gridCol w:w="1376"/>
      </w:tblGrid>
      <w:tr w:rsidR="00BD58E3" w:rsidRPr="0046178D" w14:paraId="000205DD" w14:textId="77777777" w:rsidTr="0046178D">
        <w:trPr>
          <w:trHeight w:val="198"/>
        </w:trPr>
        <w:tc>
          <w:tcPr>
            <w:tcW w:w="1142" w:type="pct"/>
            <w:tcBorders>
              <w:top w:val="single" w:sz="4" w:space="0" w:color="auto"/>
              <w:left w:val="single" w:sz="4" w:space="0" w:color="auto"/>
              <w:bottom w:val="single" w:sz="4" w:space="0" w:color="auto"/>
              <w:right w:val="single" w:sz="4" w:space="0" w:color="auto"/>
            </w:tcBorders>
            <w:shd w:val="clear" w:color="auto" w:fill="auto"/>
            <w:hideMark/>
          </w:tcPr>
          <w:p w14:paraId="42ECA8D4" w14:textId="77777777" w:rsidR="00DB2737" w:rsidRPr="0046178D" w:rsidRDefault="00DB2737" w:rsidP="00BD58E3">
            <w:pPr>
              <w:rPr>
                <w:sz w:val="18"/>
                <w:szCs w:val="18"/>
              </w:rPr>
            </w:pPr>
            <w:r w:rsidRPr="0046178D">
              <w:rPr>
                <w:sz w:val="18"/>
                <w:szCs w:val="18"/>
              </w:rPr>
              <w:t> </w:t>
            </w:r>
          </w:p>
        </w:tc>
        <w:tc>
          <w:tcPr>
            <w:tcW w:w="1071" w:type="pct"/>
            <w:tcBorders>
              <w:top w:val="single" w:sz="4" w:space="0" w:color="auto"/>
              <w:left w:val="nil"/>
              <w:bottom w:val="single" w:sz="4" w:space="0" w:color="auto"/>
              <w:right w:val="single" w:sz="4" w:space="0" w:color="auto"/>
            </w:tcBorders>
            <w:shd w:val="clear" w:color="auto" w:fill="auto"/>
            <w:vAlign w:val="center"/>
            <w:hideMark/>
          </w:tcPr>
          <w:p w14:paraId="0C15A104" w14:textId="77777777" w:rsidR="00DB2737" w:rsidRPr="0046178D" w:rsidRDefault="00DB2737" w:rsidP="00BD58E3">
            <w:pPr>
              <w:rPr>
                <w:sz w:val="18"/>
                <w:szCs w:val="18"/>
              </w:rPr>
            </w:pPr>
            <w:r w:rsidRPr="0046178D">
              <w:rPr>
                <w:sz w:val="18"/>
                <w:szCs w:val="18"/>
              </w:rPr>
              <w:t xml:space="preserve">Use Of Material </w:t>
            </w:r>
          </w:p>
        </w:tc>
        <w:tc>
          <w:tcPr>
            <w:tcW w:w="882" w:type="pct"/>
            <w:tcBorders>
              <w:top w:val="single" w:sz="4" w:space="0" w:color="auto"/>
              <w:left w:val="nil"/>
              <w:bottom w:val="single" w:sz="4" w:space="0" w:color="auto"/>
              <w:right w:val="single" w:sz="4" w:space="0" w:color="auto"/>
            </w:tcBorders>
            <w:shd w:val="clear" w:color="auto" w:fill="auto"/>
            <w:vAlign w:val="center"/>
            <w:hideMark/>
          </w:tcPr>
          <w:p w14:paraId="34CEBB52" w14:textId="77777777" w:rsidR="00DB2737" w:rsidRPr="0046178D" w:rsidRDefault="00DB2737" w:rsidP="00BD58E3">
            <w:pPr>
              <w:rPr>
                <w:sz w:val="18"/>
                <w:szCs w:val="18"/>
              </w:rPr>
            </w:pPr>
            <w:r w:rsidRPr="0046178D">
              <w:rPr>
                <w:sz w:val="18"/>
                <w:szCs w:val="18"/>
              </w:rPr>
              <w:t xml:space="preserve">Labor Costs </w:t>
            </w:r>
          </w:p>
        </w:tc>
        <w:tc>
          <w:tcPr>
            <w:tcW w:w="1142" w:type="pct"/>
            <w:tcBorders>
              <w:top w:val="single" w:sz="4" w:space="0" w:color="auto"/>
              <w:left w:val="nil"/>
              <w:bottom w:val="single" w:sz="4" w:space="0" w:color="auto"/>
              <w:right w:val="single" w:sz="4" w:space="0" w:color="auto"/>
            </w:tcBorders>
            <w:shd w:val="clear" w:color="auto" w:fill="auto"/>
            <w:vAlign w:val="center"/>
            <w:hideMark/>
          </w:tcPr>
          <w:p w14:paraId="79F4FA59" w14:textId="77777777" w:rsidR="00DB2737" w:rsidRPr="0046178D" w:rsidRDefault="00DB2737" w:rsidP="00BD58E3">
            <w:pPr>
              <w:rPr>
                <w:sz w:val="18"/>
                <w:szCs w:val="18"/>
              </w:rPr>
            </w:pPr>
            <w:r w:rsidRPr="0046178D">
              <w:rPr>
                <w:sz w:val="18"/>
                <w:szCs w:val="18"/>
              </w:rPr>
              <w:t>Cost To Replace</w:t>
            </w:r>
          </w:p>
        </w:tc>
        <w:tc>
          <w:tcPr>
            <w:tcW w:w="763" w:type="pct"/>
            <w:tcBorders>
              <w:top w:val="single" w:sz="4" w:space="0" w:color="auto"/>
              <w:left w:val="nil"/>
              <w:bottom w:val="single" w:sz="4" w:space="0" w:color="auto"/>
              <w:right w:val="single" w:sz="4" w:space="0" w:color="auto"/>
            </w:tcBorders>
            <w:shd w:val="clear" w:color="auto" w:fill="auto"/>
            <w:vAlign w:val="center"/>
            <w:hideMark/>
          </w:tcPr>
          <w:p w14:paraId="46352610" w14:textId="77777777" w:rsidR="00DB2737" w:rsidRPr="0046178D" w:rsidRDefault="00DB2737" w:rsidP="00BD58E3">
            <w:pPr>
              <w:rPr>
                <w:sz w:val="18"/>
                <w:szCs w:val="18"/>
              </w:rPr>
            </w:pPr>
            <w:r w:rsidRPr="0046178D">
              <w:rPr>
                <w:sz w:val="18"/>
                <w:szCs w:val="18"/>
              </w:rPr>
              <w:t>Weighting</w:t>
            </w:r>
          </w:p>
        </w:tc>
      </w:tr>
      <w:tr w:rsidR="00BD58E3" w:rsidRPr="0046178D" w14:paraId="66522F43" w14:textId="77777777" w:rsidTr="0046178D">
        <w:trPr>
          <w:trHeight w:val="198"/>
        </w:trPr>
        <w:tc>
          <w:tcPr>
            <w:tcW w:w="1142" w:type="pct"/>
            <w:tcBorders>
              <w:top w:val="nil"/>
              <w:left w:val="single" w:sz="4" w:space="0" w:color="auto"/>
              <w:bottom w:val="single" w:sz="4" w:space="0" w:color="auto"/>
              <w:right w:val="single" w:sz="4" w:space="0" w:color="auto"/>
            </w:tcBorders>
            <w:shd w:val="clear" w:color="auto" w:fill="auto"/>
            <w:hideMark/>
          </w:tcPr>
          <w:p w14:paraId="68A79ECA" w14:textId="77777777" w:rsidR="00DB2737" w:rsidRPr="0046178D" w:rsidRDefault="00DB2737" w:rsidP="00BD58E3">
            <w:pPr>
              <w:rPr>
                <w:sz w:val="18"/>
                <w:szCs w:val="18"/>
              </w:rPr>
            </w:pPr>
            <w:r w:rsidRPr="0046178D">
              <w:rPr>
                <w:sz w:val="18"/>
                <w:szCs w:val="18"/>
              </w:rPr>
              <w:t xml:space="preserve">Use Of Material </w:t>
            </w:r>
          </w:p>
        </w:tc>
        <w:tc>
          <w:tcPr>
            <w:tcW w:w="1071" w:type="pct"/>
            <w:tcBorders>
              <w:top w:val="nil"/>
              <w:left w:val="nil"/>
              <w:bottom w:val="single" w:sz="4" w:space="0" w:color="auto"/>
              <w:right w:val="single" w:sz="4" w:space="0" w:color="auto"/>
            </w:tcBorders>
            <w:shd w:val="clear" w:color="auto" w:fill="auto"/>
            <w:vAlign w:val="center"/>
            <w:hideMark/>
          </w:tcPr>
          <w:p w14:paraId="01838B5F" w14:textId="77777777" w:rsidR="00DB2737" w:rsidRPr="0046178D" w:rsidRDefault="00DB2737" w:rsidP="00BD58E3">
            <w:pPr>
              <w:rPr>
                <w:sz w:val="18"/>
                <w:szCs w:val="18"/>
              </w:rPr>
            </w:pPr>
            <w:r w:rsidRPr="0046178D">
              <w:rPr>
                <w:sz w:val="18"/>
                <w:szCs w:val="18"/>
              </w:rPr>
              <w:t>0.6000</w:t>
            </w:r>
          </w:p>
        </w:tc>
        <w:tc>
          <w:tcPr>
            <w:tcW w:w="882" w:type="pct"/>
            <w:tcBorders>
              <w:top w:val="nil"/>
              <w:left w:val="nil"/>
              <w:bottom w:val="single" w:sz="4" w:space="0" w:color="auto"/>
              <w:right w:val="single" w:sz="4" w:space="0" w:color="auto"/>
            </w:tcBorders>
            <w:shd w:val="clear" w:color="auto" w:fill="auto"/>
            <w:vAlign w:val="center"/>
            <w:hideMark/>
          </w:tcPr>
          <w:p w14:paraId="2E8670A3" w14:textId="77777777" w:rsidR="00DB2737" w:rsidRPr="0046178D" w:rsidRDefault="00DB2737" w:rsidP="00BD58E3">
            <w:pPr>
              <w:rPr>
                <w:sz w:val="18"/>
                <w:szCs w:val="18"/>
              </w:rPr>
            </w:pPr>
            <w:r w:rsidRPr="0046178D">
              <w:rPr>
                <w:sz w:val="18"/>
                <w:szCs w:val="18"/>
              </w:rPr>
              <w:t>0.6667</w:t>
            </w:r>
          </w:p>
        </w:tc>
        <w:tc>
          <w:tcPr>
            <w:tcW w:w="1142" w:type="pct"/>
            <w:tcBorders>
              <w:top w:val="nil"/>
              <w:left w:val="nil"/>
              <w:bottom w:val="single" w:sz="4" w:space="0" w:color="auto"/>
              <w:right w:val="single" w:sz="4" w:space="0" w:color="auto"/>
            </w:tcBorders>
            <w:shd w:val="clear" w:color="auto" w:fill="auto"/>
            <w:vAlign w:val="center"/>
            <w:hideMark/>
          </w:tcPr>
          <w:p w14:paraId="769BEEBC" w14:textId="77777777" w:rsidR="00DB2737" w:rsidRPr="0046178D" w:rsidRDefault="00DB2737" w:rsidP="00BD58E3">
            <w:pPr>
              <w:rPr>
                <w:sz w:val="18"/>
                <w:szCs w:val="18"/>
              </w:rPr>
            </w:pPr>
            <w:r w:rsidRPr="0046178D">
              <w:rPr>
                <w:sz w:val="18"/>
                <w:szCs w:val="18"/>
              </w:rPr>
              <w:t>0.5000</w:t>
            </w:r>
          </w:p>
        </w:tc>
        <w:tc>
          <w:tcPr>
            <w:tcW w:w="763" w:type="pct"/>
            <w:tcBorders>
              <w:top w:val="nil"/>
              <w:left w:val="nil"/>
              <w:bottom w:val="single" w:sz="4" w:space="0" w:color="auto"/>
              <w:right w:val="single" w:sz="4" w:space="0" w:color="auto"/>
            </w:tcBorders>
            <w:shd w:val="clear" w:color="auto" w:fill="auto"/>
            <w:vAlign w:val="center"/>
            <w:hideMark/>
          </w:tcPr>
          <w:p w14:paraId="57229F9D" w14:textId="77777777" w:rsidR="00DB2737" w:rsidRPr="0046178D" w:rsidRDefault="00DB2737" w:rsidP="00BD58E3">
            <w:pPr>
              <w:rPr>
                <w:sz w:val="18"/>
                <w:szCs w:val="18"/>
              </w:rPr>
            </w:pPr>
            <w:r w:rsidRPr="0046178D">
              <w:rPr>
                <w:sz w:val="18"/>
                <w:szCs w:val="18"/>
              </w:rPr>
              <w:t>59%</w:t>
            </w:r>
          </w:p>
        </w:tc>
      </w:tr>
      <w:tr w:rsidR="00BD58E3" w:rsidRPr="0046178D" w14:paraId="10435AB2" w14:textId="77777777" w:rsidTr="0046178D">
        <w:trPr>
          <w:trHeight w:val="198"/>
        </w:trPr>
        <w:tc>
          <w:tcPr>
            <w:tcW w:w="1142" w:type="pct"/>
            <w:tcBorders>
              <w:top w:val="nil"/>
              <w:left w:val="single" w:sz="4" w:space="0" w:color="auto"/>
              <w:bottom w:val="single" w:sz="4" w:space="0" w:color="auto"/>
              <w:right w:val="single" w:sz="4" w:space="0" w:color="auto"/>
            </w:tcBorders>
            <w:shd w:val="clear" w:color="auto" w:fill="auto"/>
            <w:hideMark/>
          </w:tcPr>
          <w:p w14:paraId="79EC0663" w14:textId="77777777" w:rsidR="00DB2737" w:rsidRPr="0046178D" w:rsidRDefault="00DB2737" w:rsidP="00BD58E3">
            <w:pPr>
              <w:rPr>
                <w:sz w:val="18"/>
                <w:szCs w:val="18"/>
              </w:rPr>
            </w:pPr>
            <w:r w:rsidRPr="0046178D">
              <w:rPr>
                <w:sz w:val="18"/>
                <w:szCs w:val="18"/>
              </w:rPr>
              <w:t xml:space="preserve">Labor Costs </w:t>
            </w:r>
          </w:p>
        </w:tc>
        <w:tc>
          <w:tcPr>
            <w:tcW w:w="1071" w:type="pct"/>
            <w:tcBorders>
              <w:top w:val="nil"/>
              <w:left w:val="nil"/>
              <w:bottom w:val="single" w:sz="4" w:space="0" w:color="auto"/>
              <w:right w:val="single" w:sz="4" w:space="0" w:color="auto"/>
            </w:tcBorders>
            <w:shd w:val="clear" w:color="auto" w:fill="auto"/>
            <w:vAlign w:val="center"/>
            <w:hideMark/>
          </w:tcPr>
          <w:p w14:paraId="6EBDF721" w14:textId="77777777" w:rsidR="00DB2737" w:rsidRPr="0046178D" w:rsidRDefault="00DB2737" w:rsidP="00BD58E3">
            <w:pPr>
              <w:rPr>
                <w:sz w:val="18"/>
                <w:szCs w:val="18"/>
              </w:rPr>
            </w:pPr>
            <w:r w:rsidRPr="0046178D">
              <w:rPr>
                <w:sz w:val="18"/>
                <w:szCs w:val="18"/>
              </w:rPr>
              <w:t>0.2000</w:t>
            </w:r>
          </w:p>
        </w:tc>
        <w:tc>
          <w:tcPr>
            <w:tcW w:w="882" w:type="pct"/>
            <w:tcBorders>
              <w:top w:val="nil"/>
              <w:left w:val="nil"/>
              <w:bottom w:val="single" w:sz="4" w:space="0" w:color="auto"/>
              <w:right w:val="single" w:sz="4" w:space="0" w:color="auto"/>
            </w:tcBorders>
            <w:shd w:val="clear" w:color="auto" w:fill="auto"/>
            <w:vAlign w:val="center"/>
            <w:hideMark/>
          </w:tcPr>
          <w:p w14:paraId="08BE8DE0" w14:textId="77777777" w:rsidR="00DB2737" w:rsidRPr="0046178D" w:rsidRDefault="00DB2737" w:rsidP="00BD58E3">
            <w:pPr>
              <w:rPr>
                <w:sz w:val="18"/>
                <w:szCs w:val="18"/>
              </w:rPr>
            </w:pPr>
            <w:r w:rsidRPr="0046178D">
              <w:rPr>
                <w:sz w:val="18"/>
                <w:szCs w:val="18"/>
              </w:rPr>
              <w:t>0.2222</w:t>
            </w:r>
          </w:p>
        </w:tc>
        <w:tc>
          <w:tcPr>
            <w:tcW w:w="1142" w:type="pct"/>
            <w:tcBorders>
              <w:top w:val="nil"/>
              <w:left w:val="nil"/>
              <w:bottom w:val="single" w:sz="4" w:space="0" w:color="auto"/>
              <w:right w:val="single" w:sz="4" w:space="0" w:color="auto"/>
            </w:tcBorders>
            <w:shd w:val="clear" w:color="auto" w:fill="auto"/>
            <w:vAlign w:val="center"/>
            <w:hideMark/>
          </w:tcPr>
          <w:p w14:paraId="1155789C" w14:textId="77777777" w:rsidR="00DB2737" w:rsidRPr="0046178D" w:rsidRDefault="00DB2737" w:rsidP="00BD58E3">
            <w:pPr>
              <w:rPr>
                <w:sz w:val="18"/>
                <w:szCs w:val="18"/>
              </w:rPr>
            </w:pPr>
            <w:r w:rsidRPr="0046178D">
              <w:rPr>
                <w:sz w:val="18"/>
                <w:szCs w:val="18"/>
              </w:rPr>
              <w:t>0.3333</w:t>
            </w:r>
          </w:p>
        </w:tc>
        <w:tc>
          <w:tcPr>
            <w:tcW w:w="763" w:type="pct"/>
            <w:tcBorders>
              <w:top w:val="nil"/>
              <w:left w:val="nil"/>
              <w:bottom w:val="single" w:sz="4" w:space="0" w:color="auto"/>
              <w:right w:val="single" w:sz="4" w:space="0" w:color="auto"/>
            </w:tcBorders>
            <w:shd w:val="clear" w:color="auto" w:fill="auto"/>
            <w:vAlign w:val="center"/>
            <w:hideMark/>
          </w:tcPr>
          <w:p w14:paraId="1700AEEC" w14:textId="77777777" w:rsidR="00DB2737" w:rsidRPr="0046178D" w:rsidRDefault="00DB2737" w:rsidP="00BD58E3">
            <w:pPr>
              <w:rPr>
                <w:sz w:val="18"/>
                <w:szCs w:val="18"/>
              </w:rPr>
            </w:pPr>
            <w:r w:rsidRPr="0046178D">
              <w:rPr>
                <w:sz w:val="18"/>
                <w:szCs w:val="18"/>
              </w:rPr>
              <w:t>25%</w:t>
            </w:r>
          </w:p>
        </w:tc>
      </w:tr>
      <w:tr w:rsidR="00BD58E3" w:rsidRPr="0046178D" w14:paraId="21196B01" w14:textId="77777777" w:rsidTr="0046178D">
        <w:trPr>
          <w:trHeight w:val="198"/>
        </w:trPr>
        <w:tc>
          <w:tcPr>
            <w:tcW w:w="1142" w:type="pct"/>
            <w:tcBorders>
              <w:top w:val="nil"/>
              <w:left w:val="single" w:sz="4" w:space="0" w:color="auto"/>
              <w:bottom w:val="single" w:sz="4" w:space="0" w:color="auto"/>
              <w:right w:val="single" w:sz="4" w:space="0" w:color="auto"/>
            </w:tcBorders>
            <w:shd w:val="clear" w:color="auto" w:fill="auto"/>
            <w:hideMark/>
          </w:tcPr>
          <w:p w14:paraId="02FB12AB" w14:textId="77777777" w:rsidR="00DB2737" w:rsidRPr="0046178D" w:rsidRDefault="00DB2737" w:rsidP="00BD58E3">
            <w:pPr>
              <w:rPr>
                <w:sz w:val="18"/>
                <w:szCs w:val="18"/>
              </w:rPr>
            </w:pPr>
            <w:r w:rsidRPr="0046178D">
              <w:rPr>
                <w:sz w:val="18"/>
                <w:szCs w:val="18"/>
              </w:rPr>
              <w:t>Cost To Replace</w:t>
            </w:r>
          </w:p>
        </w:tc>
        <w:tc>
          <w:tcPr>
            <w:tcW w:w="1071" w:type="pct"/>
            <w:tcBorders>
              <w:top w:val="nil"/>
              <w:left w:val="nil"/>
              <w:bottom w:val="single" w:sz="4" w:space="0" w:color="auto"/>
              <w:right w:val="single" w:sz="4" w:space="0" w:color="auto"/>
            </w:tcBorders>
            <w:shd w:val="clear" w:color="auto" w:fill="auto"/>
            <w:vAlign w:val="center"/>
            <w:hideMark/>
          </w:tcPr>
          <w:p w14:paraId="7507DFD7" w14:textId="77777777" w:rsidR="00DB2737" w:rsidRPr="0046178D" w:rsidRDefault="00DB2737" w:rsidP="00BD58E3">
            <w:pPr>
              <w:rPr>
                <w:sz w:val="18"/>
                <w:szCs w:val="18"/>
              </w:rPr>
            </w:pPr>
            <w:r w:rsidRPr="0046178D">
              <w:rPr>
                <w:sz w:val="18"/>
                <w:szCs w:val="18"/>
              </w:rPr>
              <w:t>0.2000</w:t>
            </w:r>
          </w:p>
        </w:tc>
        <w:tc>
          <w:tcPr>
            <w:tcW w:w="882" w:type="pct"/>
            <w:tcBorders>
              <w:top w:val="nil"/>
              <w:left w:val="nil"/>
              <w:bottom w:val="single" w:sz="4" w:space="0" w:color="auto"/>
              <w:right w:val="single" w:sz="4" w:space="0" w:color="auto"/>
            </w:tcBorders>
            <w:shd w:val="clear" w:color="auto" w:fill="auto"/>
            <w:vAlign w:val="center"/>
            <w:hideMark/>
          </w:tcPr>
          <w:p w14:paraId="4A234460" w14:textId="77777777" w:rsidR="00DB2737" w:rsidRPr="0046178D" w:rsidRDefault="00DB2737" w:rsidP="00BD58E3">
            <w:pPr>
              <w:rPr>
                <w:sz w:val="18"/>
                <w:szCs w:val="18"/>
              </w:rPr>
            </w:pPr>
            <w:r w:rsidRPr="0046178D">
              <w:rPr>
                <w:sz w:val="18"/>
                <w:szCs w:val="18"/>
              </w:rPr>
              <w:t>0.1111</w:t>
            </w:r>
          </w:p>
        </w:tc>
        <w:tc>
          <w:tcPr>
            <w:tcW w:w="1142" w:type="pct"/>
            <w:tcBorders>
              <w:top w:val="nil"/>
              <w:left w:val="nil"/>
              <w:bottom w:val="single" w:sz="4" w:space="0" w:color="auto"/>
              <w:right w:val="single" w:sz="4" w:space="0" w:color="auto"/>
            </w:tcBorders>
            <w:shd w:val="clear" w:color="auto" w:fill="auto"/>
            <w:vAlign w:val="center"/>
            <w:hideMark/>
          </w:tcPr>
          <w:p w14:paraId="4602FECD" w14:textId="77777777" w:rsidR="00DB2737" w:rsidRPr="0046178D" w:rsidRDefault="00DB2737" w:rsidP="00BD58E3">
            <w:pPr>
              <w:rPr>
                <w:sz w:val="18"/>
                <w:szCs w:val="18"/>
              </w:rPr>
            </w:pPr>
            <w:r w:rsidRPr="0046178D">
              <w:rPr>
                <w:sz w:val="18"/>
                <w:szCs w:val="18"/>
              </w:rPr>
              <w:t>0.1667</w:t>
            </w:r>
          </w:p>
        </w:tc>
        <w:tc>
          <w:tcPr>
            <w:tcW w:w="763" w:type="pct"/>
            <w:tcBorders>
              <w:top w:val="nil"/>
              <w:left w:val="nil"/>
              <w:bottom w:val="single" w:sz="4" w:space="0" w:color="auto"/>
              <w:right w:val="single" w:sz="4" w:space="0" w:color="auto"/>
            </w:tcBorders>
            <w:shd w:val="clear" w:color="auto" w:fill="auto"/>
            <w:vAlign w:val="center"/>
            <w:hideMark/>
          </w:tcPr>
          <w:p w14:paraId="7BF5D5D6" w14:textId="77777777" w:rsidR="00DB2737" w:rsidRPr="0046178D" w:rsidRDefault="00DB2737" w:rsidP="00BD58E3">
            <w:pPr>
              <w:rPr>
                <w:sz w:val="18"/>
                <w:szCs w:val="18"/>
              </w:rPr>
            </w:pPr>
            <w:r w:rsidRPr="0046178D">
              <w:rPr>
                <w:sz w:val="18"/>
                <w:szCs w:val="18"/>
              </w:rPr>
              <w:t>16%</w:t>
            </w:r>
          </w:p>
        </w:tc>
      </w:tr>
      <w:tr w:rsidR="000C775A" w:rsidRPr="0046178D" w14:paraId="6482FE4D" w14:textId="77777777" w:rsidTr="0046178D">
        <w:trPr>
          <w:trHeight w:val="198"/>
        </w:trPr>
        <w:tc>
          <w:tcPr>
            <w:tcW w:w="1142" w:type="pct"/>
            <w:tcBorders>
              <w:top w:val="single" w:sz="4" w:space="0" w:color="5B9BD5"/>
              <w:left w:val="single" w:sz="4" w:space="0" w:color="auto"/>
              <w:bottom w:val="single" w:sz="4" w:space="0" w:color="auto"/>
              <w:right w:val="single" w:sz="4" w:space="0" w:color="auto"/>
            </w:tcBorders>
            <w:shd w:val="clear" w:color="auto" w:fill="auto"/>
            <w:hideMark/>
          </w:tcPr>
          <w:p w14:paraId="672ACD5E" w14:textId="0C035A26" w:rsidR="00DB2737" w:rsidRPr="0046178D" w:rsidRDefault="000C775A" w:rsidP="00BD58E3">
            <w:pPr>
              <w:rPr>
                <w:sz w:val="18"/>
                <w:szCs w:val="18"/>
              </w:rPr>
            </w:pPr>
            <w:r w:rsidRPr="0046178D">
              <w:rPr>
                <w:sz w:val="18"/>
                <w:szCs w:val="18"/>
              </w:rPr>
              <w:t>Total</w:t>
            </w:r>
          </w:p>
        </w:tc>
        <w:tc>
          <w:tcPr>
            <w:tcW w:w="1071" w:type="pct"/>
            <w:tcBorders>
              <w:top w:val="single" w:sz="4" w:space="0" w:color="5B9BD5"/>
              <w:left w:val="single" w:sz="4" w:space="0" w:color="auto"/>
              <w:bottom w:val="single" w:sz="4" w:space="0" w:color="auto"/>
              <w:right w:val="single" w:sz="4" w:space="0" w:color="auto"/>
            </w:tcBorders>
            <w:shd w:val="clear" w:color="auto" w:fill="auto"/>
            <w:hideMark/>
          </w:tcPr>
          <w:p w14:paraId="70157E57" w14:textId="77777777" w:rsidR="00DB2737" w:rsidRPr="0046178D" w:rsidRDefault="00DB2737" w:rsidP="00BD58E3">
            <w:pPr>
              <w:rPr>
                <w:sz w:val="18"/>
                <w:szCs w:val="18"/>
              </w:rPr>
            </w:pPr>
            <w:r w:rsidRPr="0046178D">
              <w:rPr>
                <w:sz w:val="18"/>
                <w:szCs w:val="18"/>
              </w:rPr>
              <w:t> </w:t>
            </w:r>
          </w:p>
        </w:tc>
        <w:tc>
          <w:tcPr>
            <w:tcW w:w="882" w:type="pct"/>
            <w:tcBorders>
              <w:top w:val="single" w:sz="4" w:space="0" w:color="5B9BD5"/>
              <w:left w:val="single" w:sz="4" w:space="0" w:color="auto"/>
              <w:bottom w:val="single" w:sz="4" w:space="0" w:color="auto"/>
              <w:right w:val="single" w:sz="4" w:space="0" w:color="auto"/>
            </w:tcBorders>
            <w:shd w:val="clear" w:color="auto" w:fill="auto"/>
            <w:hideMark/>
          </w:tcPr>
          <w:p w14:paraId="039CBEBA" w14:textId="77777777" w:rsidR="00DB2737" w:rsidRPr="0046178D" w:rsidRDefault="00DB2737" w:rsidP="00BD58E3">
            <w:pPr>
              <w:rPr>
                <w:sz w:val="18"/>
                <w:szCs w:val="18"/>
              </w:rPr>
            </w:pPr>
            <w:r w:rsidRPr="0046178D">
              <w:rPr>
                <w:sz w:val="18"/>
                <w:szCs w:val="18"/>
              </w:rPr>
              <w:t> </w:t>
            </w:r>
          </w:p>
        </w:tc>
        <w:tc>
          <w:tcPr>
            <w:tcW w:w="1142" w:type="pct"/>
            <w:tcBorders>
              <w:top w:val="single" w:sz="4" w:space="0" w:color="5B9BD5"/>
              <w:left w:val="single" w:sz="4" w:space="0" w:color="auto"/>
              <w:bottom w:val="single" w:sz="4" w:space="0" w:color="auto"/>
              <w:right w:val="single" w:sz="4" w:space="0" w:color="5B9BD5"/>
            </w:tcBorders>
            <w:shd w:val="clear" w:color="auto" w:fill="auto"/>
            <w:noWrap/>
            <w:vAlign w:val="bottom"/>
            <w:hideMark/>
          </w:tcPr>
          <w:p w14:paraId="2F4DA76F" w14:textId="77777777" w:rsidR="00DB2737" w:rsidRPr="0046178D" w:rsidRDefault="00DB2737" w:rsidP="00BD58E3">
            <w:pPr>
              <w:rPr>
                <w:sz w:val="18"/>
                <w:szCs w:val="18"/>
              </w:rPr>
            </w:pPr>
            <w:r w:rsidRPr="0046178D">
              <w:rPr>
                <w:sz w:val="18"/>
                <w:szCs w:val="18"/>
              </w:rPr>
              <w:t> </w:t>
            </w:r>
          </w:p>
        </w:tc>
        <w:tc>
          <w:tcPr>
            <w:tcW w:w="763" w:type="pct"/>
            <w:tcBorders>
              <w:top w:val="nil"/>
              <w:left w:val="single" w:sz="4" w:space="0" w:color="auto"/>
              <w:bottom w:val="single" w:sz="4" w:space="0" w:color="auto"/>
              <w:right w:val="single" w:sz="4" w:space="0" w:color="auto"/>
            </w:tcBorders>
            <w:shd w:val="clear" w:color="auto" w:fill="auto"/>
            <w:hideMark/>
          </w:tcPr>
          <w:p w14:paraId="511D1A33" w14:textId="77777777" w:rsidR="00DB2737" w:rsidRPr="0046178D" w:rsidRDefault="00DB2737" w:rsidP="00BD58E3">
            <w:pPr>
              <w:rPr>
                <w:sz w:val="18"/>
                <w:szCs w:val="18"/>
              </w:rPr>
            </w:pPr>
            <w:r w:rsidRPr="0046178D">
              <w:rPr>
                <w:sz w:val="18"/>
                <w:szCs w:val="18"/>
              </w:rPr>
              <w:t>100%</w:t>
            </w:r>
          </w:p>
        </w:tc>
      </w:tr>
    </w:tbl>
    <w:p w14:paraId="2AE461E1" w14:textId="3D79F69B" w:rsidR="008E3547" w:rsidRPr="00574512" w:rsidRDefault="008E3547" w:rsidP="008E3547">
      <w:r w:rsidRPr="00155344">
        <w:t>Consistency Check</w:t>
      </w:r>
      <w:r>
        <w:t xml:space="preserve">, </w:t>
      </w:r>
      <w:r w:rsidRPr="00155344">
        <w:t xml:space="preserve">CR = </w:t>
      </w:r>
      <w:r w:rsidR="002B2136" w:rsidRPr="00574512">
        <w:t>0.046469276912</w:t>
      </w:r>
      <w:r w:rsidRPr="00155344">
        <w:t>&lt;</w:t>
      </w:r>
      <w:r>
        <w:t xml:space="preserve"> </w:t>
      </w:r>
      <w:r w:rsidRPr="00155344">
        <w:t>0.10</w:t>
      </w:r>
    </w:p>
    <w:p w14:paraId="25BB70E1" w14:textId="7739324B" w:rsidR="00DB2737" w:rsidRDefault="00C9307D" w:rsidP="008E2D68">
      <w:pPr>
        <w:pStyle w:val="Heading3"/>
      </w:pPr>
      <w:bookmarkStart w:id="91" w:name="_Toc121073636"/>
      <w:r>
        <w:t>Pairwise</w:t>
      </w:r>
      <w:r w:rsidR="00F20E09" w:rsidRPr="00F20E09">
        <w:t xml:space="preserve"> comparison (Environmental)</w:t>
      </w:r>
      <w:bookmarkEnd w:id="91"/>
    </w:p>
    <w:tbl>
      <w:tblPr>
        <w:tblW w:w="5000" w:type="pct"/>
        <w:tblLook w:val="04A0" w:firstRow="1" w:lastRow="0" w:firstColumn="1" w:lastColumn="0" w:noHBand="0" w:noVBand="1"/>
      </w:tblPr>
      <w:tblGrid>
        <w:gridCol w:w="2321"/>
        <w:gridCol w:w="1884"/>
        <w:gridCol w:w="2319"/>
        <w:gridCol w:w="1275"/>
        <w:gridCol w:w="1217"/>
      </w:tblGrid>
      <w:tr w:rsidR="00DB2737" w:rsidRPr="0046178D" w14:paraId="223558FF" w14:textId="77777777" w:rsidTr="001B481F">
        <w:trPr>
          <w:trHeight w:val="198"/>
        </w:trPr>
        <w:tc>
          <w:tcPr>
            <w:tcW w:w="5000" w:type="pct"/>
            <w:gridSpan w:val="5"/>
            <w:tcBorders>
              <w:top w:val="single" w:sz="4" w:space="0" w:color="000000"/>
              <w:left w:val="single" w:sz="4" w:space="0" w:color="auto"/>
              <w:bottom w:val="single" w:sz="4" w:space="0" w:color="auto"/>
              <w:right w:val="single" w:sz="4" w:space="0" w:color="000000"/>
            </w:tcBorders>
            <w:shd w:val="clear" w:color="auto" w:fill="FBE4D5" w:themeFill="accent2" w:themeFillTint="33"/>
            <w:hideMark/>
          </w:tcPr>
          <w:p w14:paraId="08B1A5E1" w14:textId="77777777" w:rsidR="00DB2737" w:rsidRPr="005D7D6D" w:rsidRDefault="00DB2737" w:rsidP="001B481F">
            <w:pPr>
              <w:jc w:val="center"/>
              <w:rPr>
                <w:b/>
                <w:bCs/>
                <w:sz w:val="18"/>
                <w:szCs w:val="18"/>
              </w:rPr>
            </w:pPr>
            <w:r w:rsidRPr="005D7D6D">
              <w:rPr>
                <w:b/>
                <w:bCs/>
                <w:sz w:val="18"/>
                <w:szCs w:val="18"/>
              </w:rPr>
              <w:t>Pair-wise Comparison for Consequences</w:t>
            </w:r>
          </w:p>
        </w:tc>
      </w:tr>
      <w:tr w:rsidR="0028249E" w:rsidRPr="0046178D" w14:paraId="286293CE" w14:textId="77777777" w:rsidTr="0046178D">
        <w:trPr>
          <w:trHeight w:val="198"/>
        </w:trPr>
        <w:tc>
          <w:tcPr>
            <w:tcW w:w="1287" w:type="pct"/>
            <w:tcBorders>
              <w:top w:val="nil"/>
              <w:left w:val="single" w:sz="4" w:space="0" w:color="auto"/>
              <w:bottom w:val="single" w:sz="4" w:space="0" w:color="auto"/>
              <w:right w:val="single" w:sz="4" w:space="0" w:color="auto"/>
            </w:tcBorders>
            <w:shd w:val="clear" w:color="auto" w:fill="auto"/>
            <w:hideMark/>
          </w:tcPr>
          <w:p w14:paraId="73A3F834" w14:textId="77777777" w:rsidR="00DB2737" w:rsidRPr="0046178D" w:rsidRDefault="00DB2737" w:rsidP="00BD58E3">
            <w:pPr>
              <w:rPr>
                <w:sz w:val="18"/>
                <w:szCs w:val="18"/>
              </w:rPr>
            </w:pPr>
            <w:r w:rsidRPr="0046178D">
              <w:rPr>
                <w:sz w:val="18"/>
                <w:szCs w:val="18"/>
              </w:rPr>
              <w:t> </w:t>
            </w:r>
          </w:p>
        </w:tc>
        <w:tc>
          <w:tcPr>
            <w:tcW w:w="1045" w:type="pct"/>
            <w:tcBorders>
              <w:top w:val="nil"/>
              <w:left w:val="nil"/>
              <w:bottom w:val="single" w:sz="4" w:space="0" w:color="auto"/>
              <w:right w:val="single" w:sz="4" w:space="0" w:color="auto"/>
            </w:tcBorders>
            <w:shd w:val="clear" w:color="auto" w:fill="auto"/>
            <w:vAlign w:val="center"/>
            <w:hideMark/>
          </w:tcPr>
          <w:p w14:paraId="7475E214" w14:textId="77777777" w:rsidR="00DB2737" w:rsidRPr="0046178D" w:rsidRDefault="00DB2737" w:rsidP="00BD58E3">
            <w:pPr>
              <w:rPr>
                <w:sz w:val="18"/>
                <w:szCs w:val="18"/>
              </w:rPr>
            </w:pPr>
            <w:r w:rsidRPr="0046178D">
              <w:rPr>
                <w:sz w:val="18"/>
                <w:szCs w:val="18"/>
              </w:rPr>
              <w:t xml:space="preserve">Waste generation </w:t>
            </w:r>
          </w:p>
        </w:tc>
        <w:tc>
          <w:tcPr>
            <w:tcW w:w="1286" w:type="pct"/>
            <w:tcBorders>
              <w:top w:val="nil"/>
              <w:left w:val="nil"/>
              <w:bottom w:val="single" w:sz="4" w:space="0" w:color="auto"/>
              <w:right w:val="single" w:sz="4" w:space="0" w:color="auto"/>
            </w:tcBorders>
            <w:shd w:val="clear" w:color="auto" w:fill="auto"/>
            <w:vAlign w:val="center"/>
            <w:hideMark/>
          </w:tcPr>
          <w:p w14:paraId="696F132C" w14:textId="3ED0BA0E" w:rsidR="00DB2737" w:rsidRPr="0046178D" w:rsidRDefault="00E14414" w:rsidP="00BD58E3">
            <w:pPr>
              <w:rPr>
                <w:sz w:val="18"/>
                <w:szCs w:val="18"/>
              </w:rPr>
            </w:pPr>
            <w:r w:rsidRPr="0046178D">
              <w:rPr>
                <w:sz w:val="18"/>
                <w:szCs w:val="18"/>
              </w:rPr>
              <w:t>Energy</w:t>
            </w:r>
            <w:r w:rsidR="00DB2737" w:rsidRPr="0046178D">
              <w:rPr>
                <w:sz w:val="18"/>
                <w:szCs w:val="18"/>
              </w:rPr>
              <w:t xml:space="preserve"> Consumption </w:t>
            </w:r>
          </w:p>
        </w:tc>
        <w:tc>
          <w:tcPr>
            <w:tcW w:w="707" w:type="pct"/>
            <w:tcBorders>
              <w:top w:val="nil"/>
              <w:left w:val="nil"/>
              <w:bottom w:val="single" w:sz="4" w:space="0" w:color="auto"/>
              <w:right w:val="single" w:sz="4" w:space="0" w:color="auto"/>
            </w:tcBorders>
            <w:shd w:val="clear" w:color="auto" w:fill="auto"/>
            <w:vAlign w:val="center"/>
            <w:hideMark/>
          </w:tcPr>
          <w:p w14:paraId="653F6D34" w14:textId="77777777" w:rsidR="00DB2737" w:rsidRPr="0046178D" w:rsidRDefault="00DB2737" w:rsidP="00BD58E3">
            <w:pPr>
              <w:rPr>
                <w:sz w:val="18"/>
                <w:szCs w:val="18"/>
              </w:rPr>
            </w:pPr>
            <w:r w:rsidRPr="0046178D">
              <w:rPr>
                <w:sz w:val="18"/>
                <w:szCs w:val="18"/>
              </w:rPr>
              <w:t xml:space="preserve">Fire safety </w:t>
            </w:r>
          </w:p>
        </w:tc>
        <w:tc>
          <w:tcPr>
            <w:tcW w:w="675" w:type="pct"/>
            <w:tcBorders>
              <w:top w:val="nil"/>
              <w:left w:val="nil"/>
              <w:bottom w:val="single" w:sz="4" w:space="0" w:color="auto"/>
              <w:right w:val="single" w:sz="4" w:space="0" w:color="000000"/>
            </w:tcBorders>
            <w:shd w:val="clear" w:color="auto" w:fill="auto"/>
            <w:vAlign w:val="center"/>
            <w:hideMark/>
          </w:tcPr>
          <w:p w14:paraId="4D4D4526" w14:textId="77777777" w:rsidR="00DB2737" w:rsidRPr="0046178D" w:rsidRDefault="00DB2737" w:rsidP="00BD58E3">
            <w:pPr>
              <w:rPr>
                <w:sz w:val="18"/>
                <w:szCs w:val="18"/>
              </w:rPr>
            </w:pPr>
            <w:r w:rsidRPr="0046178D">
              <w:rPr>
                <w:sz w:val="18"/>
                <w:szCs w:val="18"/>
              </w:rPr>
              <w:t>Sum</w:t>
            </w:r>
          </w:p>
        </w:tc>
      </w:tr>
      <w:tr w:rsidR="0028249E" w:rsidRPr="0046178D" w14:paraId="5EE5B201" w14:textId="77777777" w:rsidTr="0046178D">
        <w:trPr>
          <w:trHeight w:val="198"/>
        </w:trPr>
        <w:tc>
          <w:tcPr>
            <w:tcW w:w="1287" w:type="pct"/>
            <w:tcBorders>
              <w:top w:val="nil"/>
              <w:left w:val="single" w:sz="4" w:space="0" w:color="auto"/>
              <w:bottom w:val="single" w:sz="4" w:space="0" w:color="auto"/>
              <w:right w:val="single" w:sz="4" w:space="0" w:color="auto"/>
            </w:tcBorders>
            <w:shd w:val="clear" w:color="auto" w:fill="auto"/>
            <w:hideMark/>
          </w:tcPr>
          <w:p w14:paraId="68CD06DF" w14:textId="77777777" w:rsidR="00DB2737" w:rsidRPr="0046178D" w:rsidRDefault="00DB2737" w:rsidP="00BD58E3">
            <w:pPr>
              <w:rPr>
                <w:sz w:val="18"/>
                <w:szCs w:val="18"/>
              </w:rPr>
            </w:pPr>
            <w:r w:rsidRPr="0046178D">
              <w:rPr>
                <w:sz w:val="18"/>
                <w:szCs w:val="18"/>
              </w:rPr>
              <w:t xml:space="preserve">Waste generation </w:t>
            </w:r>
          </w:p>
        </w:tc>
        <w:tc>
          <w:tcPr>
            <w:tcW w:w="1045" w:type="pct"/>
            <w:tcBorders>
              <w:top w:val="nil"/>
              <w:left w:val="nil"/>
              <w:bottom w:val="single" w:sz="4" w:space="0" w:color="auto"/>
              <w:right w:val="single" w:sz="4" w:space="0" w:color="auto"/>
            </w:tcBorders>
            <w:shd w:val="clear" w:color="auto" w:fill="auto"/>
            <w:vAlign w:val="center"/>
            <w:hideMark/>
          </w:tcPr>
          <w:p w14:paraId="1C8D8C54" w14:textId="77777777" w:rsidR="00DB2737" w:rsidRPr="0046178D" w:rsidRDefault="00DB2737" w:rsidP="00BD58E3">
            <w:pPr>
              <w:rPr>
                <w:sz w:val="18"/>
                <w:szCs w:val="18"/>
              </w:rPr>
            </w:pPr>
            <w:r w:rsidRPr="0046178D">
              <w:rPr>
                <w:sz w:val="18"/>
                <w:szCs w:val="18"/>
              </w:rPr>
              <w:t>1.00000</w:t>
            </w:r>
          </w:p>
        </w:tc>
        <w:tc>
          <w:tcPr>
            <w:tcW w:w="1286" w:type="pct"/>
            <w:tcBorders>
              <w:top w:val="nil"/>
              <w:left w:val="nil"/>
              <w:bottom w:val="single" w:sz="4" w:space="0" w:color="auto"/>
              <w:right w:val="single" w:sz="4" w:space="0" w:color="auto"/>
            </w:tcBorders>
            <w:shd w:val="clear" w:color="auto" w:fill="auto"/>
            <w:vAlign w:val="center"/>
            <w:hideMark/>
          </w:tcPr>
          <w:p w14:paraId="7D4D3AE5" w14:textId="77777777" w:rsidR="00DB2737" w:rsidRPr="0046178D" w:rsidRDefault="00DB2737" w:rsidP="00BD58E3">
            <w:pPr>
              <w:rPr>
                <w:sz w:val="18"/>
                <w:szCs w:val="18"/>
              </w:rPr>
            </w:pPr>
            <w:r w:rsidRPr="0046178D">
              <w:rPr>
                <w:sz w:val="18"/>
                <w:szCs w:val="18"/>
              </w:rPr>
              <w:t>3.50000</w:t>
            </w:r>
          </w:p>
        </w:tc>
        <w:tc>
          <w:tcPr>
            <w:tcW w:w="707" w:type="pct"/>
            <w:tcBorders>
              <w:top w:val="nil"/>
              <w:left w:val="nil"/>
              <w:bottom w:val="single" w:sz="4" w:space="0" w:color="auto"/>
              <w:right w:val="single" w:sz="4" w:space="0" w:color="auto"/>
            </w:tcBorders>
            <w:shd w:val="clear" w:color="auto" w:fill="auto"/>
            <w:vAlign w:val="center"/>
            <w:hideMark/>
          </w:tcPr>
          <w:p w14:paraId="16D94EDE" w14:textId="77777777" w:rsidR="00DB2737" w:rsidRPr="0046178D" w:rsidRDefault="00DB2737" w:rsidP="00BD58E3">
            <w:pPr>
              <w:rPr>
                <w:sz w:val="18"/>
                <w:szCs w:val="18"/>
              </w:rPr>
            </w:pPr>
            <w:r w:rsidRPr="0046178D">
              <w:rPr>
                <w:sz w:val="18"/>
                <w:szCs w:val="18"/>
              </w:rPr>
              <w:t>4.00000</w:t>
            </w:r>
          </w:p>
        </w:tc>
        <w:tc>
          <w:tcPr>
            <w:tcW w:w="675" w:type="pct"/>
            <w:tcBorders>
              <w:top w:val="nil"/>
              <w:left w:val="nil"/>
              <w:bottom w:val="single" w:sz="4" w:space="0" w:color="auto"/>
              <w:right w:val="single" w:sz="4" w:space="0" w:color="000000"/>
            </w:tcBorders>
            <w:shd w:val="clear" w:color="auto" w:fill="auto"/>
            <w:vAlign w:val="center"/>
            <w:hideMark/>
          </w:tcPr>
          <w:p w14:paraId="29B34EE0" w14:textId="77777777" w:rsidR="00DB2737" w:rsidRPr="0046178D" w:rsidRDefault="00DB2737" w:rsidP="00BD58E3">
            <w:pPr>
              <w:rPr>
                <w:sz w:val="18"/>
                <w:szCs w:val="18"/>
              </w:rPr>
            </w:pPr>
            <w:r w:rsidRPr="0046178D">
              <w:rPr>
                <w:sz w:val="18"/>
                <w:szCs w:val="18"/>
              </w:rPr>
              <w:t>8.50000</w:t>
            </w:r>
          </w:p>
        </w:tc>
      </w:tr>
      <w:tr w:rsidR="0028249E" w:rsidRPr="0046178D" w14:paraId="395E3743" w14:textId="77777777" w:rsidTr="0046178D">
        <w:trPr>
          <w:trHeight w:val="198"/>
        </w:trPr>
        <w:tc>
          <w:tcPr>
            <w:tcW w:w="1287" w:type="pct"/>
            <w:tcBorders>
              <w:top w:val="nil"/>
              <w:left w:val="single" w:sz="4" w:space="0" w:color="auto"/>
              <w:bottom w:val="single" w:sz="4" w:space="0" w:color="auto"/>
              <w:right w:val="single" w:sz="4" w:space="0" w:color="auto"/>
            </w:tcBorders>
            <w:shd w:val="clear" w:color="auto" w:fill="auto"/>
            <w:hideMark/>
          </w:tcPr>
          <w:p w14:paraId="2CEAA6E8" w14:textId="58AA2AAC" w:rsidR="00DB2737" w:rsidRPr="0046178D" w:rsidRDefault="00E14414" w:rsidP="00BD58E3">
            <w:pPr>
              <w:rPr>
                <w:sz w:val="18"/>
                <w:szCs w:val="18"/>
              </w:rPr>
            </w:pPr>
            <w:r w:rsidRPr="0046178D">
              <w:rPr>
                <w:sz w:val="18"/>
                <w:szCs w:val="18"/>
              </w:rPr>
              <w:t>Energy</w:t>
            </w:r>
            <w:r w:rsidR="00DB2737" w:rsidRPr="0046178D">
              <w:rPr>
                <w:sz w:val="18"/>
                <w:szCs w:val="18"/>
              </w:rPr>
              <w:t xml:space="preserve"> Consumption </w:t>
            </w:r>
          </w:p>
        </w:tc>
        <w:tc>
          <w:tcPr>
            <w:tcW w:w="1045" w:type="pct"/>
            <w:tcBorders>
              <w:top w:val="nil"/>
              <w:left w:val="nil"/>
              <w:bottom w:val="single" w:sz="4" w:space="0" w:color="auto"/>
              <w:right w:val="single" w:sz="4" w:space="0" w:color="auto"/>
            </w:tcBorders>
            <w:shd w:val="clear" w:color="auto" w:fill="auto"/>
            <w:vAlign w:val="center"/>
            <w:hideMark/>
          </w:tcPr>
          <w:p w14:paraId="4111E441" w14:textId="77777777" w:rsidR="00DB2737" w:rsidRPr="0046178D" w:rsidRDefault="00DB2737" w:rsidP="00BD58E3">
            <w:pPr>
              <w:rPr>
                <w:sz w:val="18"/>
                <w:szCs w:val="18"/>
              </w:rPr>
            </w:pPr>
            <w:r w:rsidRPr="0046178D">
              <w:rPr>
                <w:sz w:val="18"/>
                <w:szCs w:val="18"/>
              </w:rPr>
              <w:t>0.28571</w:t>
            </w:r>
          </w:p>
        </w:tc>
        <w:tc>
          <w:tcPr>
            <w:tcW w:w="1286" w:type="pct"/>
            <w:tcBorders>
              <w:top w:val="nil"/>
              <w:left w:val="nil"/>
              <w:bottom w:val="single" w:sz="4" w:space="0" w:color="auto"/>
              <w:right w:val="single" w:sz="4" w:space="0" w:color="auto"/>
            </w:tcBorders>
            <w:shd w:val="clear" w:color="auto" w:fill="auto"/>
            <w:vAlign w:val="center"/>
            <w:hideMark/>
          </w:tcPr>
          <w:p w14:paraId="666E6083" w14:textId="77777777" w:rsidR="00DB2737" w:rsidRPr="0046178D" w:rsidRDefault="00DB2737" w:rsidP="00BD58E3">
            <w:pPr>
              <w:rPr>
                <w:sz w:val="18"/>
                <w:szCs w:val="18"/>
              </w:rPr>
            </w:pPr>
            <w:r w:rsidRPr="0046178D">
              <w:rPr>
                <w:sz w:val="18"/>
                <w:szCs w:val="18"/>
              </w:rPr>
              <w:t>1.00000</w:t>
            </w:r>
          </w:p>
        </w:tc>
        <w:tc>
          <w:tcPr>
            <w:tcW w:w="707" w:type="pct"/>
            <w:tcBorders>
              <w:top w:val="nil"/>
              <w:left w:val="nil"/>
              <w:bottom w:val="single" w:sz="4" w:space="0" w:color="auto"/>
              <w:right w:val="single" w:sz="4" w:space="0" w:color="auto"/>
            </w:tcBorders>
            <w:shd w:val="clear" w:color="auto" w:fill="auto"/>
            <w:vAlign w:val="center"/>
            <w:hideMark/>
          </w:tcPr>
          <w:p w14:paraId="337965B2" w14:textId="77777777" w:rsidR="00DB2737" w:rsidRPr="0046178D" w:rsidRDefault="00DB2737" w:rsidP="00BD58E3">
            <w:pPr>
              <w:rPr>
                <w:sz w:val="18"/>
                <w:szCs w:val="18"/>
              </w:rPr>
            </w:pPr>
            <w:r w:rsidRPr="0046178D">
              <w:rPr>
                <w:sz w:val="18"/>
                <w:szCs w:val="18"/>
              </w:rPr>
              <w:t>3.00000</w:t>
            </w:r>
          </w:p>
        </w:tc>
        <w:tc>
          <w:tcPr>
            <w:tcW w:w="675" w:type="pct"/>
            <w:tcBorders>
              <w:top w:val="nil"/>
              <w:left w:val="nil"/>
              <w:bottom w:val="single" w:sz="4" w:space="0" w:color="auto"/>
              <w:right w:val="single" w:sz="4" w:space="0" w:color="000000"/>
            </w:tcBorders>
            <w:shd w:val="clear" w:color="auto" w:fill="auto"/>
            <w:vAlign w:val="center"/>
            <w:hideMark/>
          </w:tcPr>
          <w:p w14:paraId="533F2AEA" w14:textId="77777777" w:rsidR="00DB2737" w:rsidRPr="0046178D" w:rsidRDefault="00DB2737" w:rsidP="00BD58E3">
            <w:pPr>
              <w:rPr>
                <w:sz w:val="18"/>
                <w:szCs w:val="18"/>
              </w:rPr>
            </w:pPr>
            <w:r w:rsidRPr="0046178D">
              <w:rPr>
                <w:sz w:val="18"/>
                <w:szCs w:val="18"/>
              </w:rPr>
              <w:t>4.28571</w:t>
            </w:r>
          </w:p>
        </w:tc>
      </w:tr>
      <w:tr w:rsidR="0028249E" w:rsidRPr="0046178D" w14:paraId="45C058AB" w14:textId="77777777" w:rsidTr="0046178D">
        <w:trPr>
          <w:trHeight w:val="198"/>
        </w:trPr>
        <w:tc>
          <w:tcPr>
            <w:tcW w:w="1287" w:type="pct"/>
            <w:tcBorders>
              <w:top w:val="nil"/>
              <w:left w:val="single" w:sz="4" w:space="0" w:color="auto"/>
              <w:bottom w:val="single" w:sz="4" w:space="0" w:color="auto"/>
              <w:right w:val="single" w:sz="4" w:space="0" w:color="auto"/>
            </w:tcBorders>
            <w:shd w:val="clear" w:color="auto" w:fill="auto"/>
            <w:hideMark/>
          </w:tcPr>
          <w:p w14:paraId="6E7AE086" w14:textId="77777777" w:rsidR="00DB2737" w:rsidRPr="0046178D" w:rsidRDefault="00DB2737" w:rsidP="00BD58E3">
            <w:pPr>
              <w:rPr>
                <w:sz w:val="18"/>
                <w:szCs w:val="18"/>
              </w:rPr>
            </w:pPr>
            <w:r w:rsidRPr="0046178D">
              <w:rPr>
                <w:sz w:val="18"/>
                <w:szCs w:val="18"/>
              </w:rPr>
              <w:t xml:space="preserve">Fire safety </w:t>
            </w:r>
          </w:p>
        </w:tc>
        <w:tc>
          <w:tcPr>
            <w:tcW w:w="1045" w:type="pct"/>
            <w:tcBorders>
              <w:top w:val="nil"/>
              <w:left w:val="nil"/>
              <w:bottom w:val="single" w:sz="4" w:space="0" w:color="auto"/>
              <w:right w:val="single" w:sz="4" w:space="0" w:color="auto"/>
            </w:tcBorders>
            <w:shd w:val="clear" w:color="auto" w:fill="auto"/>
            <w:vAlign w:val="center"/>
            <w:hideMark/>
          </w:tcPr>
          <w:p w14:paraId="7B04770D" w14:textId="77777777" w:rsidR="00DB2737" w:rsidRPr="0046178D" w:rsidRDefault="00DB2737" w:rsidP="00BD58E3">
            <w:pPr>
              <w:rPr>
                <w:sz w:val="18"/>
                <w:szCs w:val="18"/>
              </w:rPr>
            </w:pPr>
            <w:r w:rsidRPr="0046178D">
              <w:rPr>
                <w:sz w:val="18"/>
                <w:szCs w:val="18"/>
              </w:rPr>
              <w:t>0.25000</w:t>
            </w:r>
          </w:p>
        </w:tc>
        <w:tc>
          <w:tcPr>
            <w:tcW w:w="1286" w:type="pct"/>
            <w:tcBorders>
              <w:top w:val="nil"/>
              <w:left w:val="nil"/>
              <w:bottom w:val="single" w:sz="4" w:space="0" w:color="auto"/>
              <w:right w:val="single" w:sz="4" w:space="0" w:color="auto"/>
            </w:tcBorders>
            <w:shd w:val="clear" w:color="auto" w:fill="auto"/>
            <w:vAlign w:val="center"/>
            <w:hideMark/>
          </w:tcPr>
          <w:p w14:paraId="75583005" w14:textId="77777777" w:rsidR="00DB2737" w:rsidRPr="0046178D" w:rsidRDefault="00DB2737" w:rsidP="00BD58E3">
            <w:pPr>
              <w:rPr>
                <w:sz w:val="18"/>
                <w:szCs w:val="18"/>
              </w:rPr>
            </w:pPr>
            <w:r w:rsidRPr="0046178D">
              <w:rPr>
                <w:sz w:val="18"/>
                <w:szCs w:val="18"/>
              </w:rPr>
              <w:t>0.33333</w:t>
            </w:r>
          </w:p>
        </w:tc>
        <w:tc>
          <w:tcPr>
            <w:tcW w:w="707" w:type="pct"/>
            <w:tcBorders>
              <w:top w:val="nil"/>
              <w:left w:val="nil"/>
              <w:bottom w:val="single" w:sz="4" w:space="0" w:color="auto"/>
              <w:right w:val="single" w:sz="4" w:space="0" w:color="auto"/>
            </w:tcBorders>
            <w:shd w:val="clear" w:color="auto" w:fill="auto"/>
            <w:vAlign w:val="bottom"/>
            <w:hideMark/>
          </w:tcPr>
          <w:p w14:paraId="53372B39" w14:textId="77777777" w:rsidR="00DB2737" w:rsidRPr="0046178D" w:rsidRDefault="00DB2737" w:rsidP="00BD58E3">
            <w:pPr>
              <w:rPr>
                <w:sz w:val="18"/>
                <w:szCs w:val="18"/>
              </w:rPr>
            </w:pPr>
            <w:r w:rsidRPr="0046178D">
              <w:rPr>
                <w:sz w:val="18"/>
                <w:szCs w:val="18"/>
              </w:rPr>
              <w:t>1.00000</w:t>
            </w:r>
          </w:p>
        </w:tc>
        <w:tc>
          <w:tcPr>
            <w:tcW w:w="675" w:type="pct"/>
            <w:tcBorders>
              <w:top w:val="nil"/>
              <w:left w:val="nil"/>
              <w:bottom w:val="single" w:sz="4" w:space="0" w:color="auto"/>
              <w:right w:val="single" w:sz="4" w:space="0" w:color="000000"/>
            </w:tcBorders>
            <w:shd w:val="clear" w:color="auto" w:fill="auto"/>
            <w:vAlign w:val="center"/>
            <w:hideMark/>
          </w:tcPr>
          <w:p w14:paraId="068209D8" w14:textId="77777777" w:rsidR="00DB2737" w:rsidRPr="0046178D" w:rsidRDefault="00DB2737" w:rsidP="00BD58E3">
            <w:pPr>
              <w:rPr>
                <w:sz w:val="18"/>
                <w:szCs w:val="18"/>
              </w:rPr>
            </w:pPr>
            <w:r w:rsidRPr="0046178D">
              <w:rPr>
                <w:sz w:val="18"/>
                <w:szCs w:val="18"/>
              </w:rPr>
              <w:t>1.58333</w:t>
            </w:r>
          </w:p>
        </w:tc>
      </w:tr>
      <w:tr w:rsidR="0028249E" w:rsidRPr="0046178D" w14:paraId="54D7696E" w14:textId="77777777" w:rsidTr="0046178D">
        <w:trPr>
          <w:trHeight w:val="198"/>
        </w:trPr>
        <w:tc>
          <w:tcPr>
            <w:tcW w:w="1287" w:type="pct"/>
            <w:tcBorders>
              <w:top w:val="single" w:sz="4" w:space="0" w:color="5B9BD5"/>
              <w:left w:val="single" w:sz="4" w:space="0" w:color="auto"/>
              <w:bottom w:val="single" w:sz="4" w:space="0" w:color="auto"/>
              <w:right w:val="single" w:sz="4" w:space="0" w:color="auto"/>
            </w:tcBorders>
            <w:shd w:val="clear" w:color="auto" w:fill="auto"/>
            <w:hideMark/>
          </w:tcPr>
          <w:p w14:paraId="7F16709C" w14:textId="2C8BFA5B" w:rsidR="00DB2737" w:rsidRPr="0046178D" w:rsidRDefault="000C775A" w:rsidP="00BD58E3">
            <w:pPr>
              <w:rPr>
                <w:sz w:val="18"/>
                <w:szCs w:val="18"/>
              </w:rPr>
            </w:pPr>
            <w:r w:rsidRPr="0046178D">
              <w:rPr>
                <w:sz w:val="18"/>
                <w:szCs w:val="18"/>
              </w:rPr>
              <w:t>Total</w:t>
            </w:r>
          </w:p>
        </w:tc>
        <w:tc>
          <w:tcPr>
            <w:tcW w:w="1045" w:type="pct"/>
            <w:tcBorders>
              <w:top w:val="single" w:sz="4" w:space="0" w:color="5B9BD5"/>
              <w:left w:val="single" w:sz="4" w:space="0" w:color="auto"/>
              <w:bottom w:val="single" w:sz="4" w:space="0" w:color="auto"/>
              <w:right w:val="single" w:sz="4" w:space="0" w:color="auto"/>
            </w:tcBorders>
            <w:shd w:val="clear" w:color="auto" w:fill="auto"/>
            <w:hideMark/>
          </w:tcPr>
          <w:p w14:paraId="1AEAFE5F" w14:textId="77777777" w:rsidR="00DB2737" w:rsidRPr="0046178D" w:rsidRDefault="00DB2737" w:rsidP="00BD58E3">
            <w:pPr>
              <w:rPr>
                <w:sz w:val="18"/>
                <w:szCs w:val="18"/>
              </w:rPr>
            </w:pPr>
            <w:r w:rsidRPr="0046178D">
              <w:rPr>
                <w:sz w:val="18"/>
                <w:szCs w:val="18"/>
              </w:rPr>
              <w:t> </w:t>
            </w:r>
          </w:p>
        </w:tc>
        <w:tc>
          <w:tcPr>
            <w:tcW w:w="1286" w:type="pct"/>
            <w:tcBorders>
              <w:top w:val="single" w:sz="4" w:space="0" w:color="5B9BD5"/>
              <w:left w:val="single" w:sz="4" w:space="0" w:color="auto"/>
              <w:bottom w:val="single" w:sz="4" w:space="0" w:color="auto"/>
              <w:right w:val="single" w:sz="4" w:space="0" w:color="auto"/>
            </w:tcBorders>
            <w:shd w:val="clear" w:color="auto" w:fill="auto"/>
            <w:hideMark/>
          </w:tcPr>
          <w:p w14:paraId="442D32FE" w14:textId="77777777" w:rsidR="00DB2737" w:rsidRPr="0046178D" w:rsidRDefault="00DB2737" w:rsidP="00BD58E3">
            <w:pPr>
              <w:rPr>
                <w:sz w:val="18"/>
                <w:szCs w:val="18"/>
              </w:rPr>
            </w:pPr>
            <w:r w:rsidRPr="0046178D">
              <w:rPr>
                <w:sz w:val="18"/>
                <w:szCs w:val="18"/>
              </w:rPr>
              <w:t> </w:t>
            </w:r>
          </w:p>
        </w:tc>
        <w:tc>
          <w:tcPr>
            <w:tcW w:w="707" w:type="pct"/>
            <w:tcBorders>
              <w:top w:val="single" w:sz="4" w:space="0" w:color="5B9BD5"/>
              <w:left w:val="single" w:sz="4" w:space="0" w:color="auto"/>
              <w:bottom w:val="single" w:sz="4" w:space="0" w:color="auto"/>
              <w:right w:val="single" w:sz="4" w:space="0" w:color="5B9BD5"/>
            </w:tcBorders>
            <w:shd w:val="clear" w:color="auto" w:fill="auto"/>
            <w:noWrap/>
            <w:vAlign w:val="bottom"/>
            <w:hideMark/>
          </w:tcPr>
          <w:p w14:paraId="150A01C2" w14:textId="77777777" w:rsidR="00DB2737" w:rsidRPr="0046178D" w:rsidRDefault="00DB2737" w:rsidP="00BD58E3">
            <w:pPr>
              <w:rPr>
                <w:sz w:val="18"/>
                <w:szCs w:val="18"/>
              </w:rPr>
            </w:pPr>
            <w:r w:rsidRPr="0046178D">
              <w:rPr>
                <w:sz w:val="18"/>
                <w:szCs w:val="18"/>
              </w:rPr>
              <w:t> </w:t>
            </w:r>
          </w:p>
        </w:tc>
        <w:tc>
          <w:tcPr>
            <w:tcW w:w="675" w:type="pct"/>
            <w:tcBorders>
              <w:top w:val="single" w:sz="4" w:space="0" w:color="5B9BD5"/>
              <w:left w:val="single" w:sz="4" w:space="0" w:color="auto"/>
              <w:bottom w:val="single" w:sz="4" w:space="0" w:color="auto"/>
              <w:right w:val="single" w:sz="4" w:space="0" w:color="000000"/>
            </w:tcBorders>
            <w:shd w:val="clear" w:color="auto" w:fill="auto"/>
            <w:hideMark/>
          </w:tcPr>
          <w:p w14:paraId="3BF22DE4" w14:textId="77777777" w:rsidR="00DB2737" w:rsidRPr="0046178D" w:rsidRDefault="00DB2737" w:rsidP="00BD58E3">
            <w:pPr>
              <w:rPr>
                <w:sz w:val="18"/>
                <w:szCs w:val="18"/>
              </w:rPr>
            </w:pPr>
            <w:r w:rsidRPr="0046178D">
              <w:rPr>
                <w:sz w:val="18"/>
                <w:szCs w:val="18"/>
              </w:rPr>
              <w:t>14.36905</w:t>
            </w:r>
          </w:p>
        </w:tc>
      </w:tr>
    </w:tbl>
    <w:p w14:paraId="4E1AED7E" w14:textId="63C36D40" w:rsidR="00DB2737" w:rsidRDefault="00DB2737" w:rsidP="00BD58E3"/>
    <w:tbl>
      <w:tblPr>
        <w:tblW w:w="5000" w:type="pct"/>
        <w:tblLook w:val="04A0" w:firstRow="1" w:lastRow="0" w:firstColumn="1" w:lastColumn="0" w:noHBand="0" w:noVBand="1"/>
      </w:tblPr>
      <w:tblGrid>
        <w:gridCol w:w="2288"/>
        <w:gridCol w:w="1861"/>
        <w:gridCol w:w="2288"/>
        <w:gridCol w:w="1203"/>
        <w:gridCol w:w="1376"/>
      </w:tblGrid>
      <w:tr w:rsidR="006B6BCC" w:rsidRPr="0046178D" w14:paraId="77773F90" w14:textId="77777777" w:rsidTr="0046178D">
        <w:trPr>
          <w:trHeight w:val="198"/>
        </w:trPr>
        <w:tc>
          <w:tcPr>
            <w:tcW w:w="1269" w:type="pct"/>
            <w:tcBorders>
              <w:top w:val="single" w:sz="4" w:space="0" w:color="auto"/>
              <w:left w:val="single" w:sz="4" w:space="0" w:color="auto"/>
              <w:bottom w:val="single" w:sz="4" w:space="0" w:color="auto"/>
              <w:right w:val="single" w:sz="4" w:space="0" w:color="auto"/>
            </w:tcBorders>
            <w:shd w:val="clear" w:color="auto" w:fill="auto"/>
            <w:hideMark/>
          </w:tcPr>
          <w:p w14:paraId="0D667C50" w14:textId="77777777" w:rsidR="00071F15" w:rsidRPr="0046178D" w:rsidRDefault="00071F15" w:rsidP="00BD58E3">
            <w:pPr>
              <w:rPr>
                <w:sz w:val="18"/>
                <w:szCs w:val="18"/>
              </w:rPr>
            </w:pPr>
            <w:r w:rsidRPr="0046178D">
              <w:rPr>
                <w:sz w:val="18"/>
                <w:szCs w:val="18"/>
              </w:rPr>
              <w:t> </w:t>
            </w:r>
          </w:p>
        </w:tc>
        <w:tc>
          <w:tcPr>
            <w:tcW w:w="1032" w:type="pct"/>
            <w:tcBorders>
              <w:top w:val="single" w:sz="4" w:space="0" w:color="auto"/>
              <w:left w:val="nil"/>
              <w:bottom w:val="single" w:sz="4" w:space="0" w:color="auto"/>
              <w:right w:val="single" w:sz="4" w:space="0" w:color="auto"/>
            </w:tcBorders>
            <w:shd w:val="clear" w:color="auto" w:fill="auto"/>
            <w:vAlign w:val="center"/>
            <w:hideMark/>
          </w:tcPr>
          <w:p w14:paraId="2FBBBF9D" w14:textId="77777777" w:rsidR="00071F15" w:rsidRPr="0046178D" w:rsidRDefault="00071F15" w:rsidP="00BD58E3">
            <w:pPr>
              <w:rPr>
                <w:sz w:val="18"/>
                <w:szCs w:val="18"/>
              </w:rPr>
            </w:pPr>
            <w:r w:rsidRPr="0046178D">
              <w:rPr>
                <w:sz w:val="18"/>
                <w:szCs w:val="18"/>
              </w:rPr>
              <w:t xml:space="preserve">Waste generation </w:t>
            </w:r>
          </w:p>
        </w:tc>
        <w:tc>
          <w:tcPr>
            <w:tcW w:w="1269" w:type="pct"/>
            <w:tcBorders>
              <w:top w:val="single" w:sz="4" w:space="0" w:color="auto"/>
              <w:left w:val="nil"/>
              <w:bottom w:val="single" w:sz="4" w:space="0" w:color="auto"/>
              <w:right w:val="single" w:sz="4" w:space="0" w:color="auto"/>
            </w:tcBorders>
            <w:shd w:val="clear" w:color="auto" w:fill="auto"/>
            <w:vAlign w:val="center"/>
            <w:hideMark/>
          </w:tcPr>
          <w:p w14:paraId="50B2A680" w14:textId="0B118B1A" w:rsidR="00071F15" w:rsidRPr="0046178D" w:rsidRDefault="00E14414" w:rsidP="00BD58E3">
            <w:pPr>
              <w:rPr>
                <w:sz w:val="18"/>
                <w:szCs w:val="18"/>
              </w:rPr>
            </w:pPr>
            <w:r w:rsidRPr="0046178D">
              <w:rPr>
                <w:sz w:val="18"/>
                <w:szCs w:val="18"/>
              </w:rPr>
              <w:t>Energy</w:t>
            </w:r>
            <w:r w:rsidR="00071F15" w:rsidRPr="0046178D">
              <w:rPr>
                <w:sz w:val="18"/>
                <w:szCs w:val="18"/>
              </w:rPr>
              <w:t xml:space="preserve"> Consumption </w:t>
            </w:r>
          </w:p>
        </w:tc>
        <w:tc>
          <w:tcPr>
            <w:tcW w:w="667" w:type="pct"/>
            <w:tcBorders>
              <w:top w:val="single" w:sz="4" w:space="0" w:color="auto"/>
              <w:left w:val="nil"/>
              <w:bottom w:val="single" w:sz="4" w:space="0" w:color="auto"/>
              <w:right w:val="single" w:sz="4" w:space="0" w:color="auto"/>
            </w:tcBorders>
            <w:shd w:val="clear" w:color="auto" w:fill="auto"/>
            <w:vAlign w:val="center"/>
            <w:hideMark/>
          </w:tcPr>
          <w:p w14:paraId="70AA6CBD" w14:textId="77777777" w:rsidR="00071F15" w:rsidRPr="0046178D" w:rsidRDefault="00071F15" w:rsidP="00BD58E3">
            <w:pPr>
              <w:rPr>
                <w:sz w:val="18"/>
                <w:szCs w:val="18"/>
              </w:rPr>
            </w:pPr>
            <w:r w:rsidRPr="0046178D">
              <w:rPr>
                <w:sz w:val="18"/>
                <w:szCs w:val="18"/>
              </w:rPr>
              <w:t xml:space="preserve">Fire safety </w:t>
            </w:r>
          </w:p>
        </w:tc>
        <w:tc>
          <w:tcPr>
            <w:tcW w:w="763" w:type="pct"/>
            <w:tcBorders>
              <w:top w:val="single" w:sz="4" w:space="0" w:color="auto"/>
              <w:left w:val="nil"/>
              <w:bottom w:val="single" w:sz="4" w:space="0" w:color="auto"/>
              <w:right w:val="single" w:sz="4" w:space="0" w:color="auto"/>
            </w:tcBorders>
            <w:shd w:val="clear" w:color="auto" w:fill="auto"/>
            <w:vAlign w:val="center"/>
            <w:hideMark/>
          </w:tcPr>
          <w:p w14:paraId="551A929C" w14:textId="77777777" w:rsidR="00071F15" w:rsidRPr="0046178D" w:rsidRDefault="00071F15" w:rsidP="00BD58E3">
            <w:pPr>
              <w:rPr>
                <w:sz w:val="18"/>
                <w:szCs w:val="18"/>
              </w:rPr>
            </w:pPr>
            <w:r w:rsidRPr="0046178D">
              <w:rPr>
                <w:sz w:val="18"/>
                <w:szCs w:val="18"/>
              </w:rPr>
              <w:t>Weighting</w:t>
            </w:r>
          </w:p>
        </w:tc>
      </w:tr>
      <w:tr w:rsidR="006B6BCC" w:rsidRPr="0046178D" w14:paraId="5B6572A0" w14:textId="77777777" w:rsidTr="0046178D">
        <w:trPr>
          <w:trHeight w:val="198"/>
        </w:trPr>
        <w:tc>
          <w:tcPr>
            <w:tcW w:w="1269" w:type="pct"/>
            <w:tcBorders>
              <w:top w:val="nil"/>
              <w:left w:val="single" w:sz="4" w:space="0" w:color="auto"/>
              <w:bottom w:val="single" w:sz="4" w:space="0" w:color="auto"/>
              <w:right w:val="single" w:sz="4" w:space="0" w:color="auto"/>
            </w:tcBorders>
            <w:shd w:val="clear" w:color="auto" w:fill="auto"/>
            <w:hideMark/>
          </w:tcPr>
          <w:p w14:paraId="34CE6FCC" w14:textId="77777777" w:rsidR="00071F15" w:rsidRPr="0046178D" w:rsidRDefault="00071F15" w:rsidP="00BD58E3">
            <w:pPr>
              <w:rPr>
                <w:sz w:val="18"/>
                <w:szCs w:val="18"/>
              </w:rPr>
            </w:pPr>
            <w:r w:rsidRPr="0046178D">
              <w:rPr>
                <w:sz w:val="18"/>
                <w:szCs w:val="18"/>
              </w:rPr>
              <w:t xml:space="preserve">Waste generation </w:t>
            </w:r>
          </w:p>
        </w:tc>
        <w:tc>
          <w:tcPr>
            <w:tcW w:w="1032" w:type="pct"/>
            <w:tcBorders>
              <w:top w:val="nil"/>
              <w:left w:val="nil"/>
              <w:bottom w:val="single" w:sz="4" w:space="0" w:color="auto"/>
              <w:right w:val="single" w:sz="4" w:space="0" w:color="auto"/>
            </w:tcBorders>
            <w:shd w:val="clear" w:color="auto" w:fill="auto"/>
            <w:vAlign w:val="center"/>
            <w:hideMark/>
          </w:tcPr>
          <w:p w14:paraId="6EA3C1F1" w14:textId="77777777" w:rsidR="00071F15" w:rsidRPr="0046178D" w:rsidRDefault="00071F15" w:rsidP="00BD58E3">
            <w:pPr>
              <w:rPr>
                <w:sz w:val="18"/>
                <w:szCs w:val="18"/>
              </w:rPr>
            </w:pPr>
            <w:r w:rsidRPr="0046178D">
              <w:rPr>
                <w:sz w:val="18"/>
                <w:szCs w:val="18"/>
              </w:rPr>
              <w:t>0.6512</w:t>
            </w:r>
          </w:p>
        </w:tc>
        <w:tc>
          <w:tcPr>
            <w:tcW w:w="1269" w:type="pct"/>
            <w:tcBorders>
              <w:top w:val="nil"/>
              <w:left w:val="nil"/>
              <w:bottom w:val="single" w:sz="4" w:space="0" w:color="auto"/>
              <w:right w:val="single" w:sz="4" w:space="0" w:color="auto"/>
            </w:tcBorders>
            <w:shd w:val="clear" w:color="auto" w:fill="auto"/>
            <w:vAlign w:val="center"/>
            <w:hideMark/>
          </w:tcPr>
          <w:p w14:paraId="1B543CC7" w14:textId="77777777" w:rsidR="00071F15" w:rsidRPr="0046178D" w:rsidRDefault="00071F15" w:rsidP="00BD58E3">
            <w:pPr>
              <w:rPr>
                <w:sz w:val="18"/>
                <w:szCs w:val="18"/>
              </w:rPr>
            </w:pPr>
            <w:r w:rsidRPr="0046178D">
              <w:rPr>
                <w:sz w:val="18"/>
                <w:szCs w:val="18"/>
              </w:rPr>
              <w:t>0.7241</w:t>
            </w:r>
          </w:p>
        </w:tc>
        <w:tc>
          <w:tcPr>
            <w:tcW w:w="667" w:type="pct"/>
            <w:tcBorders>
              <w:top w:val="nil"/>
              <w:left w:val="nil"/>
              <w:bottom w:val="single" w:sz="4" w:space="0" w:color="auto"/>
              <w:right w:val="single" w:sz="4" w:space="0" w:color="auto"/>
            </w:tcBorders>
            <w:shd w:val="clear" w:color="auto" w:fill="auto"/>
            <w:vAlign w:val="center"/>
            <w:hideMark/>
          </w:tcPr>
          <w:p w14:paraId="09AC6C72" w14:textId="77777777" w:rsidR="00071F15" w:rsidRPr="0046178D" w:rsidRDefault="00071F15" w:rsidP="00BD58E3">
            <w:pPr>
              <w:rPr>
                <w:sz w:val="18"/>
                <w:szCs w:val="18"/>
              </w:rPr>
            </w:pPr>
            <w:r w:rsidRPr="0046178D">
              <w:rPr>
                <w:sz w:val="18"/>
                <w:szCs w:val="18"/>
              </w:rPr>
              <w:t>0.5000</w:t>
            </w:r>
          </w:p>
        </w:tc>
        <w:tc>
          <w:tcPr>
            <w:tcW w:w="763" w:type="pct"/>
            <w:tcBorders>
              <w:top w:val="nil"/>
              <w:left w:val="nil"/>
              <w:bottom w:val="single" w:sz="4" w:space="0" w:color="auto"/>
              <w:right w:val="single" w:sz="4" w:space="0" w:color="auto"/>
            </w:tcBorders>
            <w:shd w:val="clear" w:color="auto" w:fill="auto"/>
            <w:vAlign w:val="center"/>
            <w:hideMark/>
          </w:tcPr>
          <w:p w14:paraId="36C91633" w14:textId="77777777" w:rsidR="00071F15" w:rsidRPr="0046178D" w:rsidRDefault="00071F15" w:rsidP="00BD58E3">
            <w:pPr>
              <w:rPr>
                <w:sz w:val="18"/>
                <w:szCs w:val="18"/>
              </w:rPr>
            </w:pPr>
            <w:r w:rsidRPr="0046178D">
              <w:rPr>
                <w:sz w:val="18"/>
                <w:szCs w:val="18"/>
              </w:rPr>
              <w:t>63%</w:t>
            </w:r>
          </w:p>
        </w:tc>
      </w:tr>
      <w:tr w:rsidR="006B6BCC" w:rsidRPr="0046178D" w14:paraId="1214F959" w14:textId="77777777" w:rsidTr="0046178D">
        <w:trPr>
          <w:trHeight w:val="198"/>
        </w:trPr>
        <w:tc>
          <w:tcPr>
            <w:tcW w:w="1269" w:type="pct"/>
            <w:tcBorders>
              <w:top w:val="nil"/>
              <w:left w:val="single" w:sz="4" w:space="0" w:color="auto"/>
              <w:bottom w:val="single" w:sz="4" w:space="0" w:color="auto"/>
              <w:right w:val="single" w:sz="4" w:space="0" w:color="auto"/>
            </w:tcBorders>
            <w:shd w:val="clear" w:color="auto" w:fill="auto"/>
            <w:hideMark/>
          </w:tcPr>
          <w:p w14:paraId="5DEB44A2" w14:textId="2D7FF56E" w:rsidR="00071F15" w:rsidRPr="0046178D" w:rsidRDefault="00E14414" w:rsidP="00BD58E3">
            <w:pPr>
              <w:rPr>
                <w:sz w:val="18"/>
                <w:szCs w:val="18"/>
              </w:rPr>
            </w:pPr>
            <w:r w:rsidRPr="0046178D">
              <w:rPr>
                <w:sz w:val="18"/>
                <w:szCs w:val="18"/>
              </w:rPr>
              <w:t>Energy</w:t>
            </w:r>
            <w:r w:rsidR="00071F15" w:rsidRPr="0046178D">
              <w:rPr>
                <w:sz w:val="18"/>
                <w:szCs w:val="18"/>
              </w:rPr>
              <w:t xml:space="preserve"> Consumption </w:t>
            </w:r>
          </w:p>
        </w:tc>
        <w:tc>
          <w:tcPr>
            <w:tcW w:w="1032" w:type="pct"/>
            <w:tcBorders>
              <w:top w:val="nil"/>
              <w:left w:val="nil"/>
              <w:bottom w:val="single" w:sz="4" w:space="0" w:color="auto"/>
              <w:right w:val="single" w:sz="4" w:space="0" w:color="auto"/>
            </w:tcBorders>
            <w:shd w:val="clear" w:color="auto" w:fill="auto"/>
            <w:vAlign w:val="center"/>
            <w:hideMark/>
          </w:tcPr>
          <w:p w14:paraId="25B4D2E5" w14:textId="77777777" w:rsidR="00071F15" w:rsidRPr="0046178D" w:rsidRDefault="00071F15" w:rsidP="00BD58E3">
            <w:pPr>
              <w:rPr>
                <w:sz w:val="18"/>
                <w:szCs w:val="18"/>
              </w:rPr>
            </w:pPr>
            <w:r w:rsidRPr="0046178D">
              <w:rPr>
                <w:sz w:val="18"/>
                <w:szCs w:val="18"/>
              </w:rPr>
              <w:t>0.1860</w:t>
            </w:r>
          </w:p>
        </w:tc>
        <w:tc>
          <w:tcPr>
            <w:tcW w:w="1269" w:type="pct"/>
            <w:tcBorders>
              <w:top w:val="nil"/>
              <w:left w:val="nil"/>
              <w:bottom w:val="single" w:sz="4" w:space="0" w:color="auto"/>
              <w:right w:val="single" w:sz="4" w:space="0" w:color="auto"/>
            </w:tcBorders>
            <w:shd w:val="clear" w:color="auto" w:fill="auto"/>
            <w:vAlign w:val="center"/>
            <w:hideMark/>
          </w:tcPr>
          <w:p w14:paraId="250B5F14" w14:textId="77777777" w:rsidR="00071F15" w:rsidRPr="0046178D" w:rsidRDefault="00071F15" w:rsidP="00BD58E3">
            <w:pPr>
              <w:rPr>
                <w:sz w:val="18"/>
                <w:szCs w:val="18"/>
              </w:rPr>
            </w:pPr>
            <w:r w:rsidRPr="0046178D">
              <w:rPr>
                <w:sz w:val="18"/>
                <w:szCs w:val="18"/>
              </w:rPr>
              <w:t>0.2069</w:t>
            </w:r>
          </w:p>
        </w:tc>
        <w:tc>
          <w:tcPr>
            <w:tcW w:w="667" w:type="pct"/>
            <w:tcBorders>
              <w:top w:val="nil"/>
              <w:left w:val="nil"/>
              <w:bottom w:val="single" w:sz="4" w:space="0" w:color="auto"/>
              <w:right w:val="single" w:sz="4" w:space="0" w:color="auto"/>
            </w:tcBorders>
            <w:shd w:val="clear" w:color="auto" w:fill="auto"/>
            <w:vAlign w:val="center"/>
            <w:hideMark/>
          </w:tcPr>
          <w:p w14:paraId="404B4B79" w14:textId="77777777" w:rsidR="00071F15" w:rsidRPr="0046178D" w:rsidRDefault="00071F15" w:rsidP="00BD58E3">
            <w:pPr>
              <w:rPr>
                <w:sz w:val="18"/>
                <w:szCs w:val="18"/>
              </w:rPr>
            </w:pPr>
            <w:r w:rsidRPr="0046178D">
              <w:rPr>
                <w:sz w:val="18"/>
                <w:szCs w:val="18"/>
              </w:rPr>
              <w:t>0.3750</w:t>
            </w:r>
          </w:p>
        </w:tc>
        <w:tc>
          <w:tcPr>
            <w:tcW w:w="763" w:type="pct"/>
            <w:tcBorders>
              <w:top w:val="nil"/>
              <w:left w:val="nil"/>
              <w:bottom w:val="single" w:sz="4" w:space="0" w:color="auto"/>
              <w:right w:val="single" w:sz="4" w:space="0" w:color="auto"/>
            </w:tcBorders>
            <w:shd w:val="clear" w:color="auto" w:fill="auto"/>
            <w:vAlign w:val="center"/>
            <w:hideMark/>
          </w:tcPr>
          <w:p w14:paraId="239B2631" w14:textId="77777777" w:rsidR="00071F15" w:rsidRPr="0046178D" w:rsidRDefault="00071F15" w:rsidP="00BD58E3">
            <w:pPr>
              <w:rPr>
                <w:sz w:val="18"/>
                <w:szCs w:val="18"/>
              </w:rPr>
            </w:pPr>
            <w:r w:rsidRPr="0046178D">
              <w:rPr>
                <w:sz w:val="18"/>
                <w:szCs w:val="18"/>
              </w:rPr>
              <w:t>26%</w:t>
            </w:r>
          </w:p>
        </w:tc>
      </w:tr>
      <w:tr w:rsidR="006B6BCC" w:rsidRPr="0046178D" w14:paraId="1CFA324A" w14:textId="77777777" w:rsidTr="0046178D">
        <w:trPr>
          <w:trHeight w:val="198"/>
        </w:trPr>
        <w:tc>
          <w:tcPr>
            <w:tcW w:w="1269" w:type="pct"/>
            <w:tcBorders>
              <w:top w:val="nil"/>
              <w:left w:val="single" w:sz="4" w:space="0" w:color="auto"/>
              <w:bottom w:val="single" w:sz="4" w:space="0" w:color="auto"/>
              <w:right w:val="single" w:sz="4" w:space="0" w:color="auto"/>
            </w:tcBorders>
            <w:shd w:val="clear" w:color="auto" w:fill="auto"/>
            <w:hideMark/>
          </w:tcPr>
          <w:p w14:paraId="49AE931D" w14:textId="77777777" w:rsidR="00071F15" w:rsidRPr="0046178D" w:rsidRDefault="00071F15" w:rsidP="00BD58E3">
            <w:pPr>
              <w:rPr>
                <w:sz w:val="18"/>
                <w:szCs w:val="18"/>
              </w:rPr>
            </w:pPr>
            <w:r w:rsidRPr="0046178D">
              <w:rPr>
                <w:sz w:val="18"/>
                <w:szCs w:val="18"/>
              </w:rPr>
              <w:lastRenderedPageBreak/>
              <w:t xml:space="preserve">Fire safety </w:t>
            </w:r>
          </w:p>
        </w:tc>
        <w:tc>
          <w:tcPr>
            <w:tcW w:w="1032" w:type="pct"/>
            <w:tcBorders>
              <w:top w:val="nil"/>
              <w:left w:val="nil"/>
              <w:bottom w:val="single" w:sz="4" w:space="0" w:color="auto"/>
              <w:right w:val="single" w:sz="4" w:space="0" w:color="auto"/>
            </w:tcBorders>
            <w:shd w:val="clear" w:color="auto" w:fill="auto"/>
            <w:vAlign w:val="center"/>
            <w:hideMark/>
          </w:tcPr>
          <w:p w14:paraId="494E99D3" w14:textId="77777777" w:rsidR="00071F15" w:rsidRPr="0046178D" w:rsidRDefault="00071F15" w:rsidP="00BD58E3">
            <w:pPr>
              <w:rPr>
                <w:sz w:val="18"/>
                <w:szCs w:val="18"/>
              </w:rPr>
            </w:pPr>
            <w:r w:rsidRPr="0046178D">
              <w:rPr>
                <w:sz w:val="18"/>
                <w:szCs w:val="18"/>
              </w:rPr>
              <w:t>0.1628</w:t>
            </w:r>
          </w:p>
        </w:tc>
        <w:tc>
          <w:tcPr>
            <w:tcW w:w="1269" w:type="pct"/>
            <w:tcBorders>
              <w:top w:val="nil"/>
              <w:left w:val="nil"/>
              <w:bottom w:val="single" w:sz="4" w:space="0" w:color="auto"/>
              <w:right w:val="single" w:sz="4" w:space="0" w:color="auto"/>
            </w:tcBorders>
            <w:shd w:val="clear" w:color="auto" w:fill="auto"/>
            <w:vAlign w:val="center"/>
            <w:hideMark/>
          </w:tcPr>
          <w:p w14:paraId="677008C5" w14:textId="77777777" w:rsidR="00071F15" w:rsidRPr="0046178D" w:rsidRDefault="00071F15" w:rsidP="00BD58E3">
            <w:pPr>
              <w:rPr>
                <w:sz w:val="18"/>
                <w:szCs w:val="18"/>
              </w:rPr>
            </w:pPr>
            <w:r w:rsidRPr="0046178D">
              <w:rPr>
                <w:sz w:val="18"/>
                <w:szCs w:val="18"/>
              </w:rPr>
              <w:t>0.0690</w:t>
            </w:r>
          </w:p>
        </w:tc>
        <w:tc>
          <w:tcPr>
            <w:tcW w:w="667" w:type="pct"/>
            <w:tcBorders>
              <w:top w:val="nil"/>
              <w:left w:val="nil"/>
              <w:bottom w:val="single" w:sz="4" w:space="0" w:color="auto"/>
              <w:right w:val="single" w:sz="4" w:space="0" w:color="auto"/>
            </w:tcBorders>
            <w:shd w:val="clear" w:color="auto" w:fill="auto"/>
            <w:vAlign w:val="center"/>
            <w:hideMark/>
          </w:tcPr>
          <w:p w14:paraId="500D5498" w14:textId="77777777" w:rsidR="00071F15" w:rsidRPr="0046178D" w:rsidRDefault="00071F15" w:rsidP="00BD58E3">
            <w:pPr>
              <w:rPr>
                <w:sz w:val="18"/>
                <w:szCs w:val="18"/>
              </w:rPr>
            </w:pPr>
            <w:r w:rsidRPr="0046178D">
              <w:rPr>
                <w:sz w:val="18"/>
                <w:szCs w:val="18"/>
              </w:rPr>
              <w:t>0.1250</w:t>
            </w:r>
          </w:p>
        </w:tc>
        <w:tc>
          <w:tcPr>
            <w:tcW w:w="763" w:type="pct"/>
            <w:tcBorders>
              <w:top w:val="nil"/>
              <w:left w:val="nil"/>
              <w:bottom w:val="single" w:sz="4" w:space="0" w:color="auto"/>
              <w:right w:val="single" w:sz="4" w:space="0" w:color="auto"/>
            </w:tcBorders>
            <w:shd w:val="clear" w:color="auto" w:fill="auto"/>
            <w:vAlign w:val="center"/>
            <w:hideMark/>
          </w:tcPr>
          <w:p w14:paraId="2A731BB2" w14:textId="77777777" w:rsidR="00071F15" w:rsidRPr="0046178D" w:rsidRDefault="00071F15" w:rsidP="00BD58E3">
            <w:pPr>
              <w:rPr>
                <w:sz w:val="18"/>
                <w:szCs w:val="18"/>
              </w:rPr>
            </w:pPr>
            <w:r w:rsidRPr="0046178D">
              <w:rPr>
                <w:sz w:val="18"/>
                <w:szCs w:val="18"/>
              </w:rPr>
              <w:t>12%</w:t>
            </w:r>
          </w:p>
        </w:tc>
      </w:tr>
      <w:tr w:rsidR="000C775A" w:rsidRPr="0046178D" w14:paraId="25AD491F" w14:textId="77777777" w:rsidTr="0046178D">
        <w:trPr>
          <w:trHeight w:val="198"/>
        </w:trPr>
        <w:tc>
          <w:tcPr>
            <w:tcW w:w="1269" w:type="pct"/>
            <w:tcBorders>
              <w:top w:val="single" w:sz="4" w:space="0" w:color="5B9BD5"/>
              <w:left w:val="single" w:sz="4" w:space="0" w:color="auto"/>
              <w:bottom w:val="single" w:sz="4" w:space="0" w:color="auto"/>
              <w:right w:val="single" w:sz="4" w:space="0" w:color="auto"/>
            </w:tcBorders>
            <w:shd w:val="clear" w:color="auto" w:fill="auto"/>
            <w:hideMark/>
          </w:tcPr>
          <w:p w14:paraId="45680451" w14:textId="73417628" w:rsidR="00071F15" w:rsidRPr="0046178D" w:rsidRDefault="000C775A" w:rsidP="00BD58E3">
            <w:pPr>
              <w:rPr>
                <w:sz w:val="18"/>
                <w:szCs w:val="18"/>
              </w:rPr>
            </w:pPr>
            <w:r w:rsidRPr="0046178D">
              <w:rPr>
                <w:sz w:val="18"/>
                <w:szCs w:val="18"/>
              </w:rPr>
              <w:t>Total</w:t>
            </w:r>
          </w:p>
        </w:tc>
        <w:tc>
          <w:tcPr>
            <w:tcW w:w="1032" w:type="pct"/>
            <w:tcBorders>
              <w:top w:val="single" w:sz="4" w:space="0" w:color="5B9BD5"/>
              <w:left w:val="single" w:sz="4" w:space="0" w:color="auto"/>
              <w:bottom w:val="single" w:sz="4" w:space="0" w:color="auto"/>
              <w:right w:val="single" w:sz="4" w:space="0" w:color="auto"/>
            </w:tcBorders>
            <w:shd w:val="clear" w:color="auto" w:fill="auto"/>
            <w:hideMark/>
          </w:tcPr>
          <w:p w14:paraId="427A838C" w14:textId="77777777" w:rsidR="00071F15" w:rsidRPr="0046178D" w:rsidRDefault="00071F15" w:rsidP="00BD58E3">
            <w:pPr>
              <w:rPr>
                <w:sz w:val="18"/>
                <w:szCs w:val="18"/>
              </w:rPr>
            </w:pPr>
            <w:r w:rsidRPr="0046178D">
              <w:rPr>
                <w:sz w:val="18"/>
                <w:szCs w:val="18"/>
              </w:rPr>
              <w:t> </w:t>
            </w:r>
          </w:p>
        </w:tc>
        <w:tc>
          <w:tcPr>
            <w:tcW w:w="1269" w:type="pct"/>
            <w:tcBorders>
              <w:top w:val="single" w:sz="4" w:space="0" w:color="5B9BD5"/>
              <w:left w:val="single" w:sz="4" w:space="0" w:color="auto"/>
              <w:bottom w:val="single" w:sz="4" w:space="0" w:color="auto"/>
              <w:right w:val="single" w:sz="4" w:space="0" w:color="auto"/>
            </w:tcBorders>
            <w:shd w:val="clear" w:color="auto" w:fill="auto"/>
            <w:hideMark/>
          </w:tcPr>
          <w:p w14:paraId="71156FD1" w14:textId="77777777" w:rsidR="00071F15" w:rsidRPr="0046178D" w:rsidRDefault="00071F15" w:rsidP="00BD58E3">
            <w:pPr>
              <w:rPr>
                <w:sz w:val="18"/>
                <w:szCs w:val="18"/>
              </w:rPr>
            </w:pPr>
            <w:r w:rsidRPr="0046178D">
              <w:rPr>
                <w:sz w:val="18"/>
                <w:szCs w:val="18"/>
              </w:rPr>
              <w:t> </w:t>
            </w:r>
          </w:p>
        </w:tc>
        <w:tc>
          <w:tcPr>
            <w:tcW w:w="667" w:type="pct"/>
            <w:tcBorders>
              <w:top w:val="single" w:sz="4" w:space="0" w:color="5B9BD5"/>
              <w:left w:val="single" w:sz="4" w:space="0" w:color="auto"/>
              <w:bottom w:val="single" w:sz="4" w:space="0" w:color="auto"/>
              <w:right w:val="single" w:sz="4" w:space="0" w:color="5B9BD5"/>
            </w:tcBorders>
            <w:shd w:val="clear" w:color="auto" w:fill="auto"/>
            <w:noWrap/>
            <w:vAlign w:val="bottom"/>
            <w:hideMark/>
          </w:tcPr>
          <w:p w14:paraId="5E6F9C96" w14:textId="77777777" w:rsidR="00071F15" w:rsidRPr="0046178D" w:rsidRDefault="00071F15" w:rsidP="00BD58E3">
            <w:pPr>
              <w:rPr>
                <w:sz w:val="18"/>
                <w:szCs w:val="18"/>
              </w:rPr>
            </w:pPr>
            <w:r w:rsidRPr="0046178D">
              <w:rPr>
                <w:sz w:val="18"/>
                <w:szCs w:val="18"/>
              </w:rPr>
              <w:t> </w:t>
            </w:r>
          </w:p>
        </w:tc>
        <w:tc>
          <w:tcPr>
            <w:tcW w:w="763" w:type="pct"/>
            <w:tcBorders>
              <w:top w:val="nil"/>
              <w:left w:val="single" w:sz="4" w:space="0" w:color="auto"/>
              <w:bottom w:val="single" w:sz="4" w:space="0" w:color="auto"/>
              <w:right w:val="single" w:sz="4" w:space="0" w:color="auto"/>
            </w:tcBorders>
            <w:shd w:val="clear" w:color="auto" w:fill="auto"/>
            <w:hideMark/>
          </w:tcPr>
          <w:p w14:paraId="7AD7037A" w14:textId="77777777" w:rsidR="00071F15" w:rsidRPr="0046178D" w:rsidRDefault="00071F15" w:rsidP="00BD58E3">
            <w:pPr>
              <w:rPr>
                <w:sz w:val="18"/>
                <w:szCs w:val="18"/>
              </w:rPr>
            </w:pPr>
            <w:r w:rsidRPr="0046178D">
              <w:rPr>
                <w:sz w:val="18"/>
                <w:szCs w:val="18"/>
              </w:rPr>
              <w:t>100%</w:t>
            </w:r>
          </w:p>
        </w:tc>
      </w:tr>
    </w:tbl>
    <w:p w14:paraId="3EE09390" w14:textId="58F29C94" w:rsidR="008E3547" w:rsidRPr="000A06C9" w:rsidRDefault="008E3547" w:rsidP="008E3547">
      <w:pPr>
        <w:rPr>
          <w:rFonts w:ascii="Arial" w:eastAsia="Times New Roman" w:hAnsi="Arial" w:cs="Arial"/>
          <w:color w:val="000000"/>
          <w:sz w:val="24"/>
          <w:szCs w:val="24"/>
        </w:rPr>
      </w:pPr>
      <w:r w:rsidRPr="00155344">
        <w:t>Consistency Check</w:t>
      </w:r>
      <w:r>
        <w:t xml:space="preserve">, </w:t>
      </w:r>
      <w:r w:rsidRPr="00155344">
        <w:t xml:space="preserve">CR = </w:t>
      </w:r>
      <w:r w:rsidR="000C4DDA" w:rsidRPr="00574512">
        <w:t>0.091169277776</w:t>
      </w:r>
      <w:r w:rsidRPr="00155344">
        <w:t>&lt;</w:t>
      </w:r>
      <w:r>
        <w:t xml:space="preserve"> </w:t>
      </w:r>
      <w:r w:rsidRPr="00155344">
        <w:t>0.10</w:t>
      </w:r>
    </w:p>
    <w:p w14:paraId="5B4324C3" w14:textId="172583BC" w:rsidR="00DB2737" w:rsidRDefault="00C9307D" w:rsidP="004C0D48">
      <w:pPr>
        <w:pStyle w:val="Heading3"/>
      </w:pPr>
      <w:bookmarkStart w:id="92" w:name="_Toc121073637"/>
      <w:r>
        <w:t>Pairwise</w:t>
      </w:r>
      <w:r w:rsidR="00F87AFF" w:rsidRPr="00F87AFF">
        <w:t xml:space="preserve"> comparison (Social)</w:t>
      </w:r>
      <w:bookmarkEnd w:id="92"/>
    </w:p>
    <w:tbl>
      <w:tblPr>
        <w:tblW w:w="5000" w:type="pct"/>
        <w:tblLook w:val="04A0" w:firstRow="1" w:lastRow="0" w:firstColumn="1" w:lastColumn="0" w:noHBand="0" w:noVBand="1"/>
      </w:tblPr>
      <w:tblGrid>
        <w:gridCol w:w="2177"/>
        <w:gridCol w:w="2095"/>
        <w:gridCol w:w="2176"/>
        <w:gridCol w:w="1504"/>
        <w:gridCol w:w="1064"/>
      </w:tblGrid>
      <w:tr w:rsidR="00071F15" w:rsidRPr="0046178D" w14:paraId="6E032CB0" w14:textId="77777777" w:rsidTr="1BDE12FB">
        <w:trPr>
          <w:trHeight w:val="198"/>
        </w:trPr>
        <w:tc>
          <w:tcPr>
            <w:tcW w:w="5000" w:type="pct"/>
            <w:gridSpan w:val="5"/>
            <w:tcBorders>
              <w:top w:val="single" w:sz="4" w:space="0" w:color="000000" w:themeColor="text1"/>
              <w:left w:val="single" w:sz="4" w:space="0" w:color="auto"/>
              <w:bottom w:val="single" w:sz="4" w:space="0" w:color="auto"/>
              <w:right w:val="single" w:sz="4" w:space="0" w:color="000000" w:themeColor="text1"/>
            </w:tcBorders>
            <w:shd w:val="clear" w:color="auto" w:fill="FBE4D5" w:themeFill="accent2" w:themeFillTint="33"/>
            <w:hideMark/>
          </w:tcPr>
          <w:p w14:paraId="48B1F4A5" w14:textId="77777777" w:rsidR="00071F15" w:rsidRPr="005D7D6D" w:rsidRDefault="00071F15" w:rsidP="001B481F">
            <w:pPr>
              <w:jc w:val="center"/>
              <w:rPr>
                <w:b/>
                <w:bCs/>
                <w:sz w:val="18"/>
                <w:szCs w:val="18"/>
              </w:rPr>
            </w:pPr>
            <w:r w:rsidRPr="005D7D6D">
              <w:rPr>
                <w:b/>
                <w:bCs/>
                <w:sz w:val="18"/>
                <w:szCs w:val="18"/>
              </w:rPr>
              <w:t>Pair-wise Comparison for Consequences</w:t>
            </w:r>
          </w:p>
        </w:tc>
      </w:tr>
      <w:tr w:rsidR="00E14414" w:rsidRPr="0046178D" w14:paraId="47A37287" w14:textId="77777777" w:rsidTr="1FF4729B">
        <w:trPr>
          <w:trHeight w:val="198"/>
        </w:trPr>
        <w:tc>
          <w:tcPr>
            <w:tcW w:w="1207" w:type="pct"/>
            <w:tcBorders>
              <w:top w:val="nil"/>
              <w:left w:val="single" w:sz="4" w:space="0" w:color="auto"/>
              <w:bottom w:val="single" w:sz="4" w:space="0" w:color="auto"/>
              <w:right w:val="single" w:sz="4" w:space="0" w:color="auto"/>
            </w:tcBorders>
            <w:shd w:val="clear" w:color="auto" w:fill="auto"/>
            <w:hideMark/>
          </w:tcPr>
          <w:p w14:paraId="0AD65879" w14:textId="77777777" w:rsidR="00071F15" w:rsidRPr="0046178D" w:rsidRDefault="00071F15" w:rsidP="00BD58E3">
            <w:pPr>
              <w:rPr>
                <w:sz w:val="18"/>
                <w:szCs w:val="18"/>
              </w:rPr>
            </w:pPr>
            <w:r w:rsidRPr="0046178D">
              <w:rPr>
                <w:sz w:val="18"/>
                <w:szCs w:val="18"/>
              </w:rPr>
              <w:t> </w:t>
            </w:r>
          </w:p>
        </w:tc>
        <w:tc>
          <w:tcPr>
            <w:tcW w:w="1162" w:type="pct"/>
            <w:tcBorders>
              <w:top w:val="nil"/>
              <w:left w:val="nil"/>
              <w:bottom w:val="single" w:sz="4" w:space="0" w:color="auto"/>
              <w:right w:val="single" w:sz="4" w:space="0" w:color="auto"/>
            </w:tcBorders>
            <w:vAlign w:val="center"/>
            <w:hideMark/>
          </w:tcPr>
          <w:p w14:paraId="5C0CC93C" w14:textId="77777777" w:rsidR="00071F15" w:rsidRPr="0046178D" w:rsidRDefault="00071F15" w:rsidP="00BD58E3">
            <w:pPr>
              <w:rPr>
                <w:sz w:val="18"/>
                <w:szCs w:val="18"/>
              </w:rPr>
            </w:pPr>
            <w:r w:rsidRPr="0046178D">
              <w:rPr>
                <w:sz w:val="18"/>
                <w:szCs w:val="18"/>
              </w:rPr>
              <w:t>Customer reviews</w:t>
            </w:r>
          </w:p>
        </w:tc>
        <w:tc>
          <w:tcPr>
            <w:tcW w:w="1207" w:type="pct"/>
            <w:tcBorders>
              <w:top w:val="nil"/>
              <w:left w:val="nil"/>
              <w:bottom w:val="single" w:sz="4" w:space="0" w:color="auto"/>
              <w:right w:val="single" w:sz="4" w:space="0" w:color="auto"/>
            </w:tcBorders>
            <w:vAlign w:val="center"/>
            <w:hideMark/>
          </w:tcPr>
          <w:p w14:paraId="7190F43C" w14:textId="77777777" w:rsidR="00071F15" w:rsidRPr="0046178D" w:rsidRDefault="00071F15" w:rsidP="00BD58E3">
            <w:pPr>
              <w:rPr>
                <w:sz w:val="18"/>
                <w:szCs w:val="18"/>
              </w:rPr>
            </w:pPr>
            <w:r w:rsidRPr="0046178D">
              <w:rPr>
                <w:sz w:val="18"/>
                <w:szCs w:val="18"/>
              </w:rPr>
              <w:t>Comfortable space</w:t>
            </w:r>
          </w:p>
        </w:tc>
        <w:tc>
          <w:tcPr>
            <w:tcW w:w="834" w:type="pct"/>
            <w:tcBorders>
              <w:top w:val="nil"/>
              <w:left w:val="nil"/>
              <w:bottom w:val="single" w:sz="4" w:space="0" w:color="auto"/>
              <w:right w:val="single" w:sz="4" w:space="0" w:color="auto"/>
            </w:tcBorders>
            <w:vAlign w:val="center"/>
            <w:hideMark/>
          </w:tcPr>
          <w:p w14:paraId="60F6A226" w14:textId="77777777" w:rsidR="00071F15" w:rsidRPr="0046178D" w:rsidRDefault="00071F15" w:rsidP="00BD58E3">
            <w:pPr>
              <w:rPr>
                <w:sz w:val="18"/>
                <w:szCs w:val="18"/>
              </w:rPr>
            </w:pPr>
            <w:r w:rsidRPr="0046178D">
              <w:rPr>
                <w:sz w:val="18"/>
                <w:szCs w:val="18"/>
              </w:rPr>
              <w:t>Accessibility</w:t>
            </w:r>
          </w:p>
        </w:tc>
        <w:tc>
          <w:tcPr>
            <w:tcW w:w="590" w:type="pct"/>
            <w:tcBorders>
              <w:top w:val="nil"/>
              <w:left w:val="nil"/>
              <w:bottom w:val="single" w:sz="4" w:space="0" w:color="auto"/>
              <w:right w:val="single" w:sz="4" w:space="0" w:color="000000" w:themeColor="text1"/>
            </w:tcBorders>
            <w:shd w:val="clear" w:color="auto" w:fill="auto"/>
            <w:vAlign w:val="center"/>
            <w:hideMark/>
          </w:tcPr>
          <w:p w14:paraId="70B76B7C" w14:textId="77777777" w:rsidR="00071F15" w:rsidRPr="0046178D" w:rsidRDefault="00071F15" w:rsidP="00BD58E3">
            <w:pPr>
              <w:rPr>
                <w:sz w:val="18"/>
                <w:szCs w:val="18"/>
              </w:rPr>
            </w:pPr>
            <w:r w:rsidRPr="0046178D">
              <w:rPr>
                <w:sz w:val="18"/>
                <w:szCs w:val="18"/>
              </w:rPr>
              <w:t>Sum</w:t>
            </w:r>
          </w:p>
        </w:tc>
      </w:tr>
      <w:tr w:rsidR="00E14414" w:rsidRPr="0046178D" w14:paraId="4FA01F04" w14:textId="77777777" w:rsidTr="1FF4729B">
        <w:trPr>
          <w:trHeight w:val="198"/>
        </w:trPr>
        <w:tc>
          <w:tcPr>
            <w:tcW w:w="1207" w:type="pct"/>
            <w:tcBorders>
              <w:top w:val="nil"/>
              <w:left w:val="single" w:sz="4" w:space="0" w:color="auto"/>
              <w:bottom w:val="single" w:sz="4" w:space="0" w:color="auto"/>
              <w:right w:val="single" w:sz="4" w:space="0" w:color="auto"/>
            </w:tcBorders>
            <w:shd w:val="clear" w:color="auto" w:fill="auto"/>
            <w:hideMark/>
          </w:tcPr>
          <w:p w14:paraId="646D6FE5" w14:textId="77777777" w:rsidR="00071F15" w:rsidRPr="0046178D" w:rsidRDefault="00071F15" w:rsidP="00BD58E3">
            <w:pPr>
              <w:rPr>
                <w:sz w:val="18"/>
                <w:szCs w:val="18"/>
              </w:rPr>
            </w:pPr>
            <w:r w:rsidRPr="0046178D">
              <w:rPr>
                <w:sz w:val="18"/>
                <w:szCs w:val="18"/>
              </w:rPr>
              <w:t>Customer reviews</w:t>
            </w:r>
          </w:p>
        </w:tc>
        <w:tc>
          <w:tcPr>
            <w:tcW w:w="1162" w:type="pct"/>
            <w:tcBorders>
              <w:top w:val="nil"/>
              <w:left w:val="nil"/>
              <w:bottom w:val="single" w:sz="4" w:space="0" w:color="auto"/>
              <w:right w:val="single" w:sz="4" w:space="0" w:color="auto"/>
            </w:tcBorders>
            <w:vAlign w:val="center"/>
            <w:hideMark/>
          </w:tcPr>
          <w:p w14:paraId="556A8FA3" w14:textId="77777777" w:rsidR="00071F15" w:rsidRPr="0046178D" w:rsidRDefault="00071F15" w:rsidP="1BDE12FB">
            <w:pPr>
              <w:spacing w:after="0"/>
              <w:rPr>
                <w:sz w:val="18"/>
                <w:szCs w:val="18"/>
              </w:rPr>
            </w:pPr>
            <w:r w:rsidRPr="0046178D">
              <w:rPr>
                <w:sz w:val="18"/>
                <w:szCs w:val="18"/>
              </w:rPr>
              <w:t>1.00000</w:t>
            </w:r>
          </w:p>
        </w:tc>
        <w:tc>
          <w:tcPr>
            <w:tcW w:w="1207" w:type="pct"/>
            <w:tcBorders>
              <w:top w:val="nil"/>
              <w:left w:val="nil"/>
              <w:bottom w:val="single" w:sz="4" w:space="0" w:color="auto"/>
              <w:right w:val="single" w:sz="4" w:space="0" w:color="auto"/>
            </w:tcBorders>
            <w:vAlign w:val="center"/>
            <w:hideMark/>
          </w:tcPr>
          <w:p w14:paraId="74154C2F" w14:textId="77777777" w:rsidR="00071F15" w:rsidRPr="0046178D" w:rsidRDefault="00071F15" w:rsidP="1BDE12FB">
            <w:pPr>
              <w:spacing w:after="0"/>
              <w:rPr>
                <w:sz w:val="18"/>
                <w:szCs w:val="18"/>
              </w:rPr>
            </w:pPr>
            <w:r w:rsidRPr="0046178D">
              <w:rPr>
                <w:sz w:val="18"/>
                <w:szCs w:val="18"/>
              </w:rPr>
              <w:t>1.25000</w:t>
            </w:r>
          </w:p>
        </w:tc>
        <w:tc>
          <w:tcPr>
            <w:tcW w:w="834" w:type="pct"/>
            <w:tcBorders>
              <w:top w:val="nil"/>
              <w:left w:val="nil"/>
              <w:bottom w:val="single" w:sz="4" w:space="0" w:color="auto"/>
              <w:right w:val="single" w:sz="4" w:space="0" w:color="auto"/>
            </w:tcBorders>
            <w:vAlign w:val="center"/>
            <w:hideMark/>
          </w:tcPr>
          <w:p w14:paraId="70189D75" w14:textId="77777777" w:rsidR="00071F15" w:rsidRPr="0046178D" w:rsidRDefault="00071F15" w:rsidP="1BDE12FB">
            <w:pPr>
              <w:spacing w:after="0"/>
              <w:rPr>
                <w:sz w:val="18"/>
                <w:szCs w:val="18"/>
              </w:rPr>
            </w:pPr>
            <w:r w:rsidRPr="0046178D">
              <w:rPr>
                <w:sz w:val="18"/>
                <w:szCs w:val="18"/>
              </w:rPr>
              <w:t>1.50000</w:t>
            </w:r>
          </w:p>
        </w:tc>
        <w:tc>
          <w:tcPr>
            <w:tcW w:w="590" w:type="pct"/>
            <w:tcBorders>
              <w:top w:val="nil"/>
              <w:left w:val="nil"/>
              <w:bottom w:val="single" w:sz="4" w:space="0" w:color="auto"/>
              <w:right w:val="single" w:sz="4" w:space="0" w:color="000000" w:themeColor="text1"/>
            </w:tcBorders>
            <w:shd w:val="clear" w:color="auto" w:fill="auto"/>
            <w:vAlign w:val="center"/>
            <w:hideMark/>
          </w:tcPr>
          <w:p w14:paraId="7B5D9167" w14:textId="77777777" w:rsidR="00071F15" w:rsidRPr="0046178D" w:rsidRDefault="00071F15" w:rsidP="00BD58E3">
            <w:pPr>
              <w:rPr>
                <w:sz w:val="18"/>
                <w:szCs w:val="18"/>
              </w:rPr>
            </w:pPr>
            <w:r w:rsidRPr="0046178D">
              <w:rPr>
                <w:sz w:val="18"/>
                <w:szCs w:val="18"/>
              </w:rPr>
              <w:t>3.75000</w:t>
            </w:r>
          </w:p>
        </w:tc>
      </w:tr>
      <w:tr w:rsidR="00E14414" w:rsidRPr="0046178D" w14:paraId="47504B9F" w14:textId="77777777" w:rsidTr="1FF4729B">
        <w:trPr>
          <w:trHeight w:val="198"/>
        </w:trPr>
        <w:tc>
          <w:tcPr>
            <w:tcW w:w="1207" w:type="pct"/>
            <w:tcBorders>
              <w:top w:val="nil"/>
              <w:left w:val="single" w:sz="4" w:space="0" w:color="auto"/>
              <w:bottom w:val="single" w:sz="4" w:space="0" w:color="auto"/>
              <w:right w:val="single" w:sz="4" w:space="0" w:color="auto"/>
            </w:tcBorders>
            <w:shd w:val="clear" w:color="auto" w:fill="auto"/>
            <w:hideMark/>
          </w:tcPr>
          <w:p w14:paraId="4CD2CD5F" w14:textId="77777777" w:rsidR="00071F15" w:rsidRPr="0046178D" w:rsidRDefault="00071F15" w:rsidP="00BD58E3">
            <w:pPr>
              <w:rPr>
                <w:sz w:val="18"/>
                <w:szCs w:val="18"/>
              </w:rPr>
            </w:pPr>
            <w:r w:rsidRPr="0046178D">
              <w:rPr>
                <w:sz w:val="18"/>
                <w:szCs w:val="18"/>
              </w:rPr>
              <w:t>Comfortable space</w:t>
            </w:r>
          </w:p>
        </w:tc>
        <w:tc>
          <w:tcPr>
            <w:tcW w:w="1162" w:type="pct"/>
            <w:tcBorders>
              <w:top w:val="nil"/>
              <w:left w:val="nil"/>
              <w:bottom w:val="single" w:sz="4" w:space="0" w:color="auto"/>
              <w:right w:val="single" w:sz="4" w:space="0" w:color="auto"/>
            </w:tcBorders>
            <w:vAlign w:val="center"/>
            <w:hideMark/>
          </w:tcPr>
          <w:p w14:paraId="4E1D8516" w14:textId="77777777" w:rsidR="00071F15" w:rsidRPr="0046178D" w:rsidRDefault="00071F15" w:rsidP="1BDE12FB">
            <w:pPr>
              <w:spacing w:after="0"/>
              <w:rPr>
                <w:sz w:val="18"/>
                <w:szCs w:val="18"/>
              </w:rPr>
            </w:pPr>
            <w:r w:rsidRPr="0046178D">
              <w:rPr>
                <w:sz w:val="18"/>
                <w:szCs w:val="18"/>
              </w:rPr>
              <w:t>0.80000</w:t>
            </w:r>
          </w:p>
        </w:tc>
        <w:tc>
          <w:tcPr>
            <w:tcW w:w="1207" w:type="pct"/>
            <w:tcBorders>
              <w:top w:val="nil"/>
              <w:left w:val="nil"/>
              <w:bottom w:val="single" w:sz="4" w:space="0" w:color="auto"/>
              <w:right w:val="single" w:sz="4" w:space="0" w:color="auto"/>
            </w:tcBorders>
            <w:vAlign w:val="center"/>
            <w:hideMark/>
          </w:tcPr>
          <w:p w14:paraId="5D877315" w14:textId="77777777" w:rsidR="00071F15" w:rsidRPr="0046178D" w:rsidRDefault="00071F15" w:rsidP="1BDE12FB">
            <w:pPr>
              <w:spacing w:after="0"/>
              <w:rPr>
                <w:sz w:val="18"/>
                <w:szCs w:val="18"/>
              </w:rPr>
            </w:pPr>
            <w:r w:rsidRPr="0046178D">
              <w:rPr>
                <w:sz w:val="18"/>
                <w:szCs w:val="18"/>
              </w:rPr>
              <w:t>1.00000</w:t>
            </w:r>
          </w:p>
        </w:tc>
        <w:tc>
          <w:tcPr>
            <w:tcW w:w="834" w:type="pct"/>
            <w:tcBorders>
              <w:top w:val="nil"/>
              <w:left w:val="nil"/>
              <w:bottom w:val="single" w:sz="4" w:space="0" w:color="auto"/>
              <w:right w:val="single" w:sz="4" w:space="0" w:color="auto"/>
            </w:tcBorders>
            <w:vAlign w:val="center"/>
            <w:hideMark/>
          </w:tcPr>
          <w:p w14:paraId="3056E185" w14:textId="77777777" w:rsidR="00071F15" w:rsidRPr="0046178D" w:rsidRDefault="00071F15" w:rsidP="1BDE12FB">
            <w:pPr>
              <w:spacing w:after="0"/>
              <w:rPr>
                <w:sz w:val="18"/>
                <w:szCs w:val="18"/>
              </w:rPr>
            </w:pPr>
            <w:r w:rsidRPr="0046178D">
              <w:rPr>
                <w:sz w:val="18"/>
                <w:szCs w:val="18"/>
              </w:rPr>
              <w:t>1.60000</w:t>
            </w:r>
          </w:p>
        </w:tc>
        <w:tc>
          <w:tcPr>
            <w:tcW w:w="590" w:type="pct"/>
            <w:tcBorders>
              <w:top w:val="nil"/>
              <w:left w:val="nil"/>
              <w:bottom w:val="single" w:sz="4" w:space="0" w:color="auto"/>
              <w:right w:val="single" w:sz="4" w:space="0" w:color="000000" w:themeColor="text1"/>
            </w:tcBorders>
            <w:shd w:val="clear" w:color="auto" w:fill="auto"/>
            <w:vAlign w:val="center"/>
            <w:hideMark/>
          </w:tcPr>
          <w:p w14:paraId="10166C95" w14:textId="77777777" w:rsidR="00071F15" w:rsidRPr="0046178D" w:rsidRDefault="00071F15" w:rsidP="00BD58E3">
            <w:pPr>
              <w:rPr>
                <w:sz w:val="18"/>
                <w:szCs w:val="18"/>
              </w:rPr>
            </w:pPr>
            <w:r w:rsidRPr="0046178D">
              <w:rPr>
                <w:sz w:val="18"/>
                <w:szCs w:val="18"/>
              </w:rPr>
              <w:t>3.40000</w:t>
            </w:r>
          </w:p>
        </w:tc>
      </w:tr>
      <w:tr w:rsidR="00E14414" w:rsidRPr="0046178D" w14:paraId="6ECAE2E8" w14:textId="77777777" w:rsidTr="1FF4729B">
        <w:trPr>
          <w:trHeight w:val="198"/>
        </w:trPr>
        <w:tc>
          <w:tcPr>
            <w:tcW w:w="1207" w:type="pct"/>
            <w:tcBorders>
              <w:top w:val="nil"/>
              <w:left w:val="single" w:sz="4" w:space="0" w:color="auto"/>
              <w:bottom w:val="single" w:sz="4" w:space="0" w:color="auto"/>
              <w:right w:val="single" w:sz="4" w:space="0" w:color="auto"/>
            </w:tcBorders>
            <w:shd w:val="clear" w:color="auto" w:fill="auto"/>
            <w:hideMark/>
          </w:tcPr>
          <w:p w14:paraId="6E71F524" w14:textId="77777777" w:rsidR="00071F15" w:rsidRPr="0046178D" w:rsidRDefault="00071F15" w:rsidP="00BD58E3">
            <w:pPr>
              <w:rPr>
                <w:sz w:val="18"/>
                <w:szCs w:val="18"/>
              </w:rPr>
            </w:pPr>
            <w:r w:rsidRPr="0046178D">
              <w:rPr>
                <w:sz w:val="18"/>
                <w:szCs w:val="18"/>
              </w:rPr>
              <w:t>Accessibility</w:t>
            </w:r>
          </w:p>
        </w:tc>
        <w:tc>
          <w:tcPr>
            <w:tcW w:w="1162" w:type="pct"/>
            <w:tcBorders>
              <w:top w:val="nil"/>
              <w:left w:val="nil"/>
              <w:bottom w:val="single" w:sz="4" w:space="0" w:color="auto"/>
              <w:right w:val="single" w:sz="4" w:space="0" w:color="auto"/>
            </w:tcBorders>
            <w:vAlign w:val="center"/>
            <w:hideMark/>
          </w:tcPr>
          <w:p w14:paraId="24D652E0" w14:textId="77777777" w:rsidR="00071F15" w:rsidRPr="0046178D" w:rsidRDefault="00071F15" w:rsidP="1BDE12FB">
            <w:pPr>
              <w:spacing w:after="0"/>
              <w:rPr>
                <w:sz w:val="18"/>
                <w:szCs w:val="18"/>
              </w:rPr>
            </w:pPr>
            <w:r w:rsidRPr="0046178D">
              <w:rPr>
                <w:sz w:val="18"/>
                <w:szCs w:val="18"/>
              </w:rPr>
              <w:t>0.66667</w:t>
            </w:r>
          </w:p>
        </w:tc>
        <w:tc>
          <w:tcPr>
            <w:tcW w:w="1207" w:type="pct"/>
            <w:tcBorders>
              <w:top w:val="nil"/>
              <w:left w:val="nil"/>
              <w:bottom w:val="single" w:sz="4" w:space="0" w:color="auto"/>
              <w:right w:val="single" w:sz="4" w:space="0" w:color="auto"/>
            </w:tcBorders>
            <w:vAlign w:val="center"/>
            <w:hideMark/>
          </w:tcPr>
          <w:p w14:paraId="4D362B53" w14:textId="77777777" w:rsidR="00071F15" w:rsidRPr="0046178D" w:rsidRDefault="00071F15" w:rsidP="1BDE12FB">
            <w:pPr>
              <w:spacing w:after="0"/>
              <w:rPr>
                <w:sz w:val="18"/>
                <w:szCs w:val="18"/>
              </w:rPr>
            </w:pPr>
            <w:r w:rsidRPr="0046178D">
              <w:rPr>
                <w:sz w:val="18"/>
                <w:szCs w:val="18"/>
              </w:rPr>
              <w:t>0.62500</w:t>
            </w:r>
          </w:p>
        </w:tc>
        <w:tc>
          <w:tcPr>
            <w:tcW w:w="834" w:type="pct"/>
            <w:tcBorders>
              <w:top w:val="nil"/>
              <w:left w:val="nil"/>
              <w:bottom w:val="single" w:sz="4" w:space="0" w:color="auto"/>
              <w:right w:val="single" w:sz="4" w:space="0" w:color="auto"/>
            </w:tcBorders>
            <w:vAlign w:val="bottom"/>
            <w:hideMark/>
          </w:tcPr>
          <w:p w14:paraId="3228E1B9" w14:textId="77777777" w:rsidR="00071F15" w:rsidRPr="0046178D" w:rsidRDefault="00071F15" w:rsidP="1BDE12FB">
            <w:pPr>
              <w:spacing w:after="0"/>
              <w:rPr>
                <w:sz w:val="18"/>
                <w:szCs w:val="18"/>
              </w:rPr>
            </w:pPr>
            <w:r w:rsidRPr="0046178D">
              <w:rPr>
                <w:sz w:val="18"/>
                <w:szCs w:val="18"/>
              </w:rPr>
              <w:t>1.00000</w:t>
            </w:r>
          </w:p>
        </w:tc>
        <w:tc>
          <w:tcPr>
            <w:tcW w:w="590" w:type="pct"/>
            <w:tcBorders>
              <w:top w:val="nil"/>
              <w:left w:val="nil"/>
              <w:bottom w:val="single" w:sz="4" w:space="0" w:color="auto"/>
              <w:right w:val="single" w:sz="4" w:space="0" w:color="000000" w:themeColor="text1"/>
            </w:tcBorders>
            <w:shd w:val="clear" w:color="auto" w:fill="auto"/>
            <w:vAlign w:val="center"/>
            <w:hideMark/>
          </w:tcPr>
          <w:p w14:paraId="6568567D" w14:textId="77777777" w:rsidR="00071F15" w:rsidRPr="0046178D" w:rsidRDefault="00071F15" w:rsidP="00BD58E3">
            <w:pPr>
              <w:rPr>
                <w:sz w:val="18"/>
                <w:szCs w:val="18"/>
              </w:rPr>
            </w:pPr>
            <w:r w:rsidRPr="0046178D">
              <w:rPr>
                <w:sz w:val="18"/>
                <w:szCs w:val="18"/>
              </w:rPr>
              <w:t>2.29167</w:t>
            </w:r>
          </w:p>
        </w:tc>
      </w:tr>
      <w:tr w:rsidR="00E14414" w:rsidRPr="0046178D" w14:paraId="7DAA1B3C" w14:textId="77777777" w:rsidTr="1BDE12FB">
        <w:trPr>
          <w:trHeight w:val="198"/>
        </w:trPr>
        <w:tc>
          <w:tcPr>
            <w:tcW w:w="1207" w:type="pct"/>
            <w:tcBorders>
              <w:top w:val="single" w:sz="4" w:space="0" w:color="5B9BD5" w:themeColor="accent5"/>
              <w:left w:val="single" w:sz="4" w:space="0" w:color="auto"/>
              <w:bottom w:val="single" w:sz="4" w:space="0" w:color="auto"/>
              <w:right w:val="single" w:sz="4" w:space="0" w:color="auto"/>
            </w:tcBorders>
            <w:shd w:val="clear" w:color="auto" w:fill="auto"/>
            <w:hideMark/>
          </w:tcPr>
          <w:p w14:paraId="786FD4E4" w14:textId="29D9D134" w:rsidR="00071F15" w:rsidRPr="0046178D" w:rsidRDefault="000C775A" w:rsidP="00BD58E3">
            <w:pPr>
              <w:rPr>
                <w:sz w:val="18"/>
                <w:szCs w:val="18"/>
              </w:rPr>
            </w:pPr>
            <w:r w:rsidRPr="0046178D">
              <w:rPr>
                <w:sz w:val="18"/>
                <w:szCs w:val="18"/>
              </w:rPr>
              <w:t>Total</w:t>
            </w:r>
          </w:p>
        </w:tc>
        <w:tc>
          <w:tcPr>
            <w:tcW w:w="1162" w:type="pct"/>
            <w:tcBorders>
              <w:top w:val="single" w:sz="4" w:space="0" w:color="5B9BD5" w:themeColor="accent5"/>
              <w:left w:val="single" w:sz="4" w:space="0" w:color="auto"/>
              <w:bottom w:val="single" w:sz="4" w:space="0" w:color="auto"/>
              <w:right w:val="single" w:sz="4" w:space="0" w:color="auto"/>
            </w:tcBorders>
            <w:shd w:val="clear" w:color="auto" w:fill="auto"/>
            <w:hideMark/>
          </w:tcPr>
          <w:p w14:paraId="75471D58" w14:textId="77777777" w:rsidR="00071F15" w:rsidRPr="0046178D" w:rsidRDefault="00071F15" w:rsidP="00BD58E3">
            <w:pPr>
              <w:rPr>
                <w:sz w:val="18"/>
                <w:szCs w:val="18"/>
              </w:rPr>
            </w:pPr>
            <w:r w:rsidRPr="0046178D">
              <w:rPr>
                <w:sz w:val="18"/>
                <w:szCs w:val="18"/>
              </w:rPr>
              <w:t> </w:t>
            </w:r>
          </w:p>
        </w:tc>
        <w:tc>
          <w:tcPr>
            <w:tcW w:w="1207" w:type="pct"/>
            <w:tcBorders>
              <w:top w:val="single" w:sz="4" w:space="0" w:color="5B9BD5" w:themeColor="accent5"/>
              <w:left w:val="single" w:sz="4" w:space="0" w:color="auto"/>
              <w:bottom w:val="single" w:sz="4" w:space="0" w:color="auto"/>
              <w:right w:val="single" w:sz="4" w:space="0" w:color="auto"/>
            </w:tcBorders>
            <w:shd w:val="clear" w:color="auto" w:fill="auto"/>
            <w:hideMark/>
          </w:tcPr>
          <w:p w14:paraId="443DB62D" w14:textId="77777777" w:rsidR="00071F15" w:rsidRPr="0046178D" w:rsidRDefault="00071F15" w:rsidP="00BD58E3">
            <w:pPr>
              <w:rPr>
                <w:sz w:val="18"/>
                <w:szCs w:val="18"/>
              </w:rPr>
            </w:pPr>
            <w:r w:rsidRPr="0046178D">
              <w:rPr>
                <w:sz w:val="18"/>
                <w:szCs w:val="18"/>
              </w:rPr>
              <w:t> </w:t>
            </w:r>
          </w:p>
        </w:tc>
        <w:tc>
          <w:tcPr>
            <w:tcW w:w="834" w:type="pct"/>
            <w:tcBorders>
              <w:top w:val="single" w:sz="4" w:space="0" w:color="5B9BD5" w:themeColor="accent5"/>
              <w:left w:val="single" w:sz="4" w:space="0" w:color="auto"/>
              <w:bottom w:val="single" w:sz="4" w:space="0" w:color="auto"/>
              <w:right w:val="single" w:sz="4" w:space="0" w:color="5B9BD5" w:themeColor="accent5"/>
            </w:tcBorders>
            <w:shd w:val="clear" w:color="auto" w:fill="auto"/>
            <w:noWrap/>
            <w:vAlign w:val="bottom"/>
            <w:hideMark/>
          </w:tcPr>
          <w:p w14:paraId="0E82A3E8" w14:textId="77777777" w:rsidR="00071F15" w:rsidRPr="0046178D" w:rsidRDefault="00071F15" w:rsidP="00BD58E3">
            <w:pPr>
              <w:rPr>
                <w:sz w:val="18"/>
                <w:szCs w:val="18"/>
              </w:rPr>
            </w:pPr>
            <w:r w:rsidRPr="0046178D">
              <w:rPr>
                <w:sz w:val="18"/>
                <w:szCs w:val="18"/>
              </w:rPr>
              <w:t> </w:t>
            </w:r>
          </w:p>
        </w:tc>
        <w:tc>
          <w:tcPr>
            <w:tcW w:w="590" w:type="pct"/>
            <w:tcBorders>
              <w:top w:val="single" w:sz="4" w:space="0" w:color="5B9BD5" w:themeColor="accent5"/>
              <w:left w:val="single" w:sz="4" w:space="0" w:color="auto"/>
              <w:bottom w:val="single" w:sz="4" w:space="0" w:color="auto"/>
              <w:right w:val="single" w:sz="4" w:space="0" w:color="000000" w:themeColor="text1"/>
            </w:tcBorders>
            <w:shd w:val="clear" w:color="auto" w:fill="auto"/>
            <w:hideMark/>
          </w:tcPr>
          <w:p w14:paraId="44D6C0AA" w14:textId="77777777" w:rsidR="00071F15" w:rsidRPr="0046178D" w:rsidRDefault="00071F15" w:rsidP="00BD58E3">
            <w:pPr>
              <w:rPr>
                <w:sz w:val="18"/>
                <w:szCs w:val="18"/>
              </w:rPr>
            </w:pPr>
            <w:r w:rsidRPr="0046178D">
              <w:rPr>
                <w:sz w:val="18"/>
                <w:szCs w:val="18"/>
              </w:rPr>
              <w:t>9.44167</w:t>
            </w:r>
          </w:p>
        </w:tc>
      </w:tr>
    </w:tbl>
    <w:p w14:paraId="10CE4D44" w14:textId="7A6B971D" w:rsidR="00071F15" w:rsidRDefault="00071F15" w:rsidP="00BD58E3"/>
    <w:tbl>
      <w:tblPr>
        <w:tblW w:w="5000" w:type="pct"/>
        <w:tblLook w:val="04A0" w:firstRow="1" w:lastRow="0" w:firstColumn="1" w:lastColumn="0" w:noHBand="0" w:noVBand="1"/>
      </w:tblPr>
      <w:tblGrid>
        <w:gridCol w:w="2120"/>
        <w:gridCol w:w="2041"/>
        <w:gridCol w:w="2121"/>
        <w:gridCol w:w="1466"/>
        <w:gridCol w:w="1268"/>
      </w:tblGrid>
      <w:tr w:rsidR="00E14414" w:rsidRPr="0046178D" w14:paraId="2A47297B" w14:textId="77777777" w:rsidTr="0046178D">
        <w:trPr>
          <w:trHeight w:val="198"/>
        </w:trPr>
        <w:tc>
          <w:tcPr>
            <w:tcW w:w="1176" w:type="pct"/>
            <w:tcBorders>
              <w:top w:val="single" w:sz="4" w:space="0" w:color="auto"/>
              <w:left w:val="single" w:sz="4" w:space="0" w:color="auto"/>
              <w:bottom w:val="single" w:sz="4" w:space="0" w:color="auto"/>
              <w:right w:val="single" w:sz="4" w:space="0" w:color="auto"/>
            </w:tcBorders>
            <w:shd w:val="clear" w:color="auto" w:fill="auto"/>
            <w:hideMark/>
          </w:tcPr>
          <w:p w14:paraId="0C22804A" w14:textId="77777777" w:rsidR="0065790F" w:rsidRPr="0046178D" w:rsidRDefault="0065790F" w:rsidP="00BD58E3">
            <w:pPr>
              <w:rPr>
                <w:sz w:val="18"/>
                <w:szCs w:val="18"/>
              </w:rPr>
            </w:pPr>
            <w:r w:rsidRPr="0046178D">
              <w:rPr>
                <w:sz w:val="18"/>
                <w:szCs w:val="18"/>
              </w:rPr>
              <w:t> </w:t>
            </w:r>
          </w:p>
        </w:tc>
        <w:tc>
          <w:tcPr>
            <w:tcW w:w="1132" w:type="pct"/>
            <w:tcBorders>
              <w:top w:val="single" w:sz="4" w:space="0" w:color="auto"/>
              <w:left w:val="nil"/>
              <w:bottom w:val="single" w:sz="4" w:space="0" w:color="auto"/>
              <w:right w:val="single" w:sz="4" w:space="0" w:color="auto"/>
            </w:tcBorders>
            <w:shd w:val="clear" w:color="auto" w:fill="auto"/>
            <w:vAlign w:val="center"/>
            <w:hideMark/>
          </w:tcPr>
          <w:p w14:paraId="22A05959" w14:textId="77777777" w:rsidR="0065790F" w:rsidRPr="0046178D" w:rsidRDefault="0065790F" w:rsidP="00BD58E3">
            <w:pPr>
              <w:rPr>
                <w:sz w:val="18"/>
                <w:szCs w:val="18"/>
              </w:rPr>
            </w:pPr>
            <w:r w:rsidRPr="0046178D">
              <w:rPr>
                <w:sz w:val="18"/>
                <w:szCs w:val="18"/>
              </w:rPr>
              <w:t>Customer reviews</w:t>
            </w:r>
          </w:p>
        </w:tc>
        <w:tc>
          <w:tcPr>
            <w:tcW w:w="1176" w:type="pct"/>
            <w:tcBorders>
              <w:top w:val="single" w:sz="4" w:space="0" w:color="auto"/>
              <w:left w:val="nil"/>
              <w:bottom w:val="single" w:sz="4" w:space="0" w:color="auto"/>
              <w:right w:val="single" w:sz="4" w:space="0" w:color="auto"/>
            </w:tcBorders>
            <w:shd w:val="clear" w:color="auto" w:fill="auto"/>
            <w:vAlign w:val="center"/>
            <w:hideMark/>
          </w:tcPr>
          <w:p w14:paraId="7C90633A" w14:textId="77777777" w:rsidR="0065790F" w:rsidRPr="0046178D" w:rsidRDefault="0065790F" w:rsidP="00BD58E3">
            <w:pPr>
              <w:rPr>
                <w:sz w:val="18"/>
                <w:szCs w:val="18"/>
              </w:rPr>
            </w:pPr>
            <w:r w:rsidRPr="0046178D">
              <w:rPr>
                <w:sz w:val="18"/>
                <w:szCs w:val="18"/>
              </w:rPr>
              <w:t>Comfortable space</w:t>
            </w:r>
          </w:p>
        </w:tc>
        <w:tc>
          <w:tcPr>
            <w:tcW w:w="813" w:type="pct"/>
            <w:tcBorders>
              <w:top w:val="single" w:sz="4" w:space="0" w:color="auto"/>
              <w:left w:val="nil"/>
              <w:bottom w:val="single" w:sz="4" w:space="0" w:color="auto"/>
              <w:right w:val="single" w:sz="4" w:space="0" w:color="auto"/>
            </w:tcBorders>
            <w:shd w:val="clear" w:color="auto" w:fill="auto"/>
            <w:vAlign w:val="center"/>
            <w:hideMark/>
          </w:tcPr>
          <w:p w14:paraId="4A3B953E" w14:textId="77777777" w:rsidR="0065790F" w:rsidRPr="0046178D" w:rsidRDefault="0065790F" w:rsidP="00BD58E3">
            <w:pPr>
              <w:rPr>
                <w:sz w:val="18"/>
                <w:szCs w:val="18"/>
              </w:rPr>
            </w:pPr>
            <w:r w:rsidRPr="0046178D">
              <w:rPr>
                <w:sz w:val="18"/>
                <w:szCs w:val="18"/>
              </w:rPr>
              <w:t>Accessibility</w:t>
            </w:r>
          </w:p>
        </w:tc>
        <w:tc>
          <w:tcPr>
            <w:tcW w:w="703" w:type="pct"/>
            <w:tcBorders>
              <w:top w:val="single" w:sz="4" w:space="0" w:color="auto"/>
              <w:left w:val="nil"/>
              <w:bottom w:val="single" w:sz="4" w:space="0" w:color="auto"/>
              <w:right w:val="single" w:sz="4" w:space="0" w:color="auto"/>
            </w:tcBorders>
            <w:shd w:val="clear" w:color="auto" w:fill="auto"/>
            <w:vAlign w:val="center"/>
            <w:hideMark/>
          </w:tcPr>
          <w:p w14:paraId="6AD93806" w14:textId="77777777" w:rsidR="0065790F" w:rsidRPr="0046178D" w:rsidRDefault="0065790F" w:rsidP="00BD58E3">
            <w:pPr>
              <w:rPr>
                <w:sz w:val="18"/>
                <w:szCs w:val="18"/>
              </w:rPr>
            </w:pPr>
            <w:r w:rsidRPr="0046178D">
              <w:rPr>
                <w:sz w:val="18"/>
                <w:szCs w:val="18"/>
              </w:rPr>
              <w:t>Weighting</w:t>
            </w:r>
          </w:p>
        </w:tc>
      </w:tr>
      <w:tr w:rsidR="00E14414" w:rsidRPr="0046178D" w14:paraId="0CC454BA" w14:textId="77777777" w:rsidTr="0046178D">
        <w:trPr>
          <w:trHeight w:val="198"/>
        </w:trPr>
        <w:tc>
          <w:tcPr>
            <w:tcW w:w="1176" w:type="pct"/>
            <w:tcBorders>
              <w:top w:val="nil"/>
              <w:left w:val="single" w:sz="4" w:space="0" w:color="auto"/>
              <w:bottom w:val="single" w:sz="4" w:space="0" w:color="auto"/>
              <w:right w:val="single" w:sz="4" w:space="0" w:color="auto"/>
            </w:tcBorders>
            <w:shd w:val="clear" w:color="auto" w:fill="auto"/>
            <w:hideMark/>
          </w:tcPr>
          <w:p w14:paraId="070F0B5C" w14:textId="77777777" w:rsidR="0065790F" w:rsidRPr="0046178D" w:rsidRDefault="0065790F" w:rsidP="00BD58E3">
            <w:pPr>
              <w:rPr>
                <w:sz w:val="18"/>
                <w:szCs w:val="18"/>
              </w:rPr>
            </w:pPr>
            <w:r w:rsidRPr="0046178D">
              <w:rPr>
                <w:sz w:val="18"/>
                <w:szCs w:val="18"/>
              </w:rPr>
              <w:t>Customer reviews</w:t>
            </w:r>
          </w:p>
        </w:tc>
        <w:tc>
          <w:tcPr>
            <w:tcW w:w="1132" w:type="pct"/>
            <w:tcBorders>
              <w:top w:val="nil"/>
              <w:left w:val="nil"/>
              <w:bottom w:val="single" w:sz="4" w:space="0" w:color="auto"/>
              <w:right w:val="single" w:sz="4" w:space="0" w:color="auto"/>
            </w:tcBorders>
            <w:shd w:val="clear" w:color="auto" w:fill="auto"/>
            <w:vAlign w:val="center"/>
            <w:hideMark/>
          </w:tcPr>
          <w:p w14:paraId="67337A52" w14:textId="77777777" w:rsidR="0065790F" w:rsidRPr="0046178D" w:rsidRDefault="0065790F" w:rsidP="00BD58E3">
            <w:pPr>
              <w:rPr>
                <w:sz w:val="18"/>
                <w:szCs w:val="18"/>
              </w:rPr>
            </w:pPr>
            <w:r w:rsidRPr="0046178D">
              <w:rPr>
                <w:sz w:val="18"/>
                <w:szCs w:val="18"/>
              </w:rPr>
              <w:t>0.4054</w:t>
            </w:r>
          </w:p>
        </w:tc>
        <w:tc>
          <w:tcPr>
            <w:tcW w:w="1176" w:type="pct"/>
            <w:tcBorders>
              <w:top w:val="nil"/>
              <w:left w:val="nil"/>
              <w:bottom w:val="single" w:sz="4" w:space="0" w:color="auto"/>
              <w:right w:val="single" w:sz="4" w:space="0" w:color="auto"/>
            </w:tcBorders>
            <w:shd w:val="clear" w:color="auto" w:fill="auto"/>
            <w:vAlign w:val="center"/>
            <w:hideMark/>
          </w:tcPr>
          <w:p w14:paraId="3CE89AF1" w14:textId="77777777" w:rsidR="0065790F" w:rsidRPr="0046178D" w:rsidRDefault="0065790F" w:rsidP="00BD58E3">
            <w:pPr>
              <w:rPr>
                <w:sz w:val="18"/>
                <w:szCs w:val="18"/>
              </w:rPr>
            </w:pPr>
            <w:r w:rsidRPr="0046178D">
              <w:rPr>
                <w:sz w:val="18"/>
                <w:szCs w:val="18"/>
              </w:rPr>
              <w:t>0.4348</w:t>
            </w:r>
          </w:p>
        </w:tc>
        <w:tc>
          <w:tcPr>
            <w:tcW w:w="813" w:type="pct"/>
            <w:tcBorders>
              <w:top w:val="nil"/>
              <w:left w:val="nil"/>
              <w:bottom w:val="single" w:sz="4" w:space="0" w:color="auto"/>
              <w:right w:val="single" w:sz="4" w:space="0" w:color="auto"/>
            </w:tcBorders>
            <w:shd w:val="clear" w:color="auto" w:fill="auto"/>
            <w:vAlign w:val="center"/>
            <w:hideMark/>
          </w:tcPr>
          <w:p w14:paraId="428CF2C2" w14:textId="77777777" w:rsidR="0065790F" w:rsidRPr="0046178D" w:rsidRDefault="0065790F" w:rsidP="00BD58E3">
            <w:pPr>
              <w:rPr>
                <w:sz w:val="18"/>
                <w:szCs w:val="18"/>
              </w:rPr>
            </w:pPr>
            <w:r w:rsidRPr="0046178D">
              <w:rPr>
                <w:sz w:val="18"/>
                <w:szCs w:val="18"/>
              </w:rPr>
              <w:t>0.3659</w:t>
            </w:r>
          </w:p>
        </w:tc>
        <w:tc>
          <w:tcPr>
            <w:tcW w:w="703" w:type="pct"/>
            <w:tcBorders>
              <w:top w:val="nil"/>
              <w:left w:val="nil"/>
              <w:bottom w:val="single" w:sz="4" w:space="0" w:color="auto"/>
              <w:right w:val="single" w:sz="4" w:space="0" w:color="auto"/>
            </w:tcBorders>
            <w:shd w:val="clear" w:color="auto" w:fill="auto"/>
            <w:vAlign w:val="center"/>
            <w:hideMark/>
          </w:tcPr>
          <w:p w14:paraId="3449C2D6" w14:textId="77777777" w:rsidR="0065790F" w:rsidRPr="0046178D" w:rsidRDefault="0065790F" w:rsidP="00BD58E3">
            <w:pPr>
              <w:rPr>
                <w:sz w:val="18"/>
                <w:szCs w:val="18"/>
              </w:rPr>
            </w:pPr>
            <w:r w:rsidRPr="0046178D">
              <w:rPr>
                <w:sz w:val="18"/>
                <w:szCs w:val="18"/>
              </w:rPr>
              <w:t>40%</w:t>
            </w:r>
          </w:p>
        </w:tc>
      </w:tr>
      <w:tr w:rsidR="00E14414" w:rsidRPr="0046178D" w14:paraId="52B6210B" w14:textId="77777777" w:rsidTr="0046178D">
        <w:trPr>
          <w:trHeight w:val="198"/>
        </w:trPr>
        <w:tc>
          <w:tcPr>
            <w:tcW w:w="1176" w:type="pct"/>
            <w:tcBorders>
              <w:top w:val="nil"/>
              <w:left w:val="single" w:sz="4" w:space="0" w:color="auto"/>
              <w:bottom w:val="single" w:sz="4" w:space="0" w:color="auto"/>
              <w:right w:val="single" w:sz="4" w:space="0" w:color="auto"/>
            </w:tcBorders>
            <w:shd w:val="clear" w:color="auto" w:fill="auto"/>
            <w:hideMark/>
          </w:tcPr>
          <w:p w14:paraId="62F313E6" w14:textId="77777777" w:rsidR="0065790F" w:rsidRPr="0046178D" w:rsidRDefault="0065790F" w:rsidP="00BD58E3">
            <w:pPr>
              <w:rPr>
                <w:sz w:val="18"/>
                <w:szCs w:val="18"/>
              </w:rPr>
            </w:pPr>
            <w:r w:rsidRPr="0046178D">
              <w:rPr>
                <w:sz w:val="18"/>
                <w:szCs w:val="18"/>
              </w:rPr>
              <w:t>Comfortable space</w:t>
            </w:r>
          </w:p>
        </w:tc>
        <w:tc>
          <w:tcPr>
            <w:tcW w:w="1132" w:type="pct"/>
            <w:tcBorders>
              <w:top w:val="nil"/>
              <w:left w:val="nil"/>
              <w:bottom w:val="single" w:sz="4" w:space="0" w:color="auto"/>
              <w:right w:val="single" w:sz="4" w:space="0" w:color="auto"/>
            </w:tcBorders>
            <w:shd w:val="clear" w:color="auto" w:fill="auto"/>
            <w:vAlign w:val="center"/>
            <w:hideMark/>
          </w:tcPr>
          <w:p w14:paraId="224F3E77" w14:textId="77777777" w:rsidR="0065790F" w:rsidRPr="0046178D" w:rsidRDefault="0065790F" w:rsidP="00BD58E3">
            <w:pPr>
              <w:rPr>
                <w:sz w:val="18"/>
                <w:szCs w:val="18"/>
              </w:rPr>
            </w:pPr>
            <w:r w:rsidRPr="0046178D">
              <w:rPr>
                <w:sz w:val="18"/>
                <w:szCs w:val="18"/>
              </w:rPr>
              <w:t>0.3243</w:t>
            </w:r>
          </w:p>
        </w:tc>
        <w:tc>
          <w:tcPr>
            <w:tcW w:w="1176" w:type="pct"/>
            <w:tcBorders>
              <w:top w:val="nil"/>
              <w:left w:val="nil"/>
              <w:bottom w:val="single" w:sz="4" w:space="0" w:color="auto"/>
              <w:right w:val="single" w:sz="4" w:space="0" w:color="auto"/>
            </w:tcBorders>
            <w:shd w:val="clear" w:color="auto" w:fill="auto"/>
            <w:vAlign w:val="center"/>
            <w:hideMark/>
          </w:tcPr>
          <w:p w14:paraId="551C21E3" w14:textId="77777777" w:rsidR="0065790F" w:rsidRPr="0046178D" w:rsidRDefault="0065790F" w:rsidP="00BD58E3">
            <w:pPr>
              <w:rPr>
                <w:sz w:val="18"/>
                <w:szCs w:val="18"/>
              </w:rPr>
            </w:pPr>
            <w:r w:rsidRPr="0046178D">
              <w:rPr>
                <w:sz w:val="18"/>
                <w:szCs w:val="18"/>
              </w:rPr>
              <w:t>0.3478</w:t>
            </w:r>
          </w:p>
        </w:tc>
        <w:tc>
          <w:tcPr>
            <w:tcW w:w="813" w:type="pct"/>
            <w:tcBorders>
              <w:top w:val="nil"/>
              <w:left w:val="nil"/>
              <w:bottom w:val="single" w:sz="4" w:space="0" w:color="auto"/>
              <w:right w:val="single" w:sz="4" w:space="0" w:color="auto"/>
            </w:tcBorders>
            <w:shd w:val="clear" w:color="auto" w:fill="auto"/>
            <w:vAlign w:val="center"/>
            <w:hideMark/>
          </w:tcPr>
          <w:p w14:paraId="334CE652" w14:textId="77777777" w:rsidR="0065790F" w:rsidRPr="0046178D" w:rsidRDefault="0065790F" w:rsidP="00BD58E3">
            <w:pPr>
              <w:rPr>
                <w:sz w:val="18"/>
                <w:szCs w:val="18"/>
              </w:rPr>
            </w:pPr>
            <w:r w:rsidRPr="0046178D">
              <w:rPr>
                <w:sz w:val="18"/>
                <w:szCs w:val="18"/>
              </w:rPr>
              <w:t>0.3902</w:t>
            </w:r>
          </w:p>
        </w:tc>
        <w:tc>
          <w:tcPr>
            <w:tcW w:w="703" w:type="pct"/>
            <w:tcBorders>
              <w:top w:val="nil"/>
              <w:left w:val="nil"/>
              <w:bottom w:val="single" w:sz="4" w:space="0" w:color="auto"/>
              <w:right w:val="single" w:sz="4" w:space="0" w:color="auto"/>
            </w:tcBorders>
            <w:shd w:val="clear" w:color="auto" w:fill="auto"/>
            <w:vAlign w:val="center"/>
            <w:hideMark/>
          </w:tcPr>
          <w:p w14:paraId="282C9E00" w14:textId="77777777" w:rsidR="0065790F" w:rsidRPr="0046178D" w:rsidRDefault="0065790F" w:rsidP="00BD58E3">
            <w:pPr>
              <w:rPr>
                <w:sz w:val="18"/>
                <w:szCs w:val="18"/>
              </w:rPr>
            </w:pPr>
            <w:r w:rsidRPr="0046178D">
              <w:rPr>
                <w:sz w:val="18"/>
                <w:szCs w:val="18"/>
              </w:rPr>
              <w:t>35%</w:t>
            </w:r>
          </w:p>
        </w:tc>
      </w:tr>
      <w:tr w:rsidR="00E14414" w:rsidRPr="0046178D" w14:paraId="37E074C3" w14:textId="77777777" w:rsidTr="0046178D">
        <w:trPr>
          <w:trHeight w:val="198"/>
        </w:trPr>
        <w:tc>
          <w:tcPr>
            <w:tcW w:w="1176" w:type="pct"/>
            <w:tcBorders>
              <w:top w:val="nil"/>
              <w:left w:val="single" w:sz="4" w:space="0" w:color="auto"/>
              <w:bottom w:val="single" w:sz="4" w:space="0" w:color="auto"/>
              <w:right w:val="single" w:sz="4" w:space="0" w:color="auto"/>
            </w:tcBorders>
            <w:shd w:val="clear" w:color="auto" w:fill="auto"/>
            <w:hideMark/>
          </w:tcPr>
          <w:p w14:paraId="301E81EE" w14:textId="77777777" w:rsidR="0065790F" w:rsidRPr="0046178D" w:rsidRDefault="0065790F" w:rsidP="00BD58E3">
            <w:pPr>
              <w:rPr>
                <w:sz w:val="18"/>
                <w:szCs w:val="18"/>
              </w:rPr>
            </w:pPr>
            <w:r w:rsidRPr="0046178D">
              <w:rPr>
                <w:sz w:val="18"/>
                <w:szCs w:val="18"/>
              </w:rPr>
              <w:t>Accessibility</w:t>
            </w:r>
          </w:p>
        </w:tc>
        <w:tc>
          <w:tcPr>
            <w:tcW w:w="1132" w:type="pct"/>
            <w:tcBorders>
              <w:top w:val="nil"/>
              <w:left w:val="nil"/>
              <w:bottom w:val="single" w:sz="4" w:space="0" w:color="auto"/>
              <w:right w:val="single" w:sz="4" w:space="0" w:color="auto"/>
            </w:tcBorders>
            <w:shd w:val="clear" w:color="auto" w:fill="auto"/>
            <w:vAlign w:val="center"/>
            <w:hideMark/>
          </w:tcPr>
          <w:p w14:paraId="1D6B669F" w14:textId="77777777" w:rsidR="0065790F" w:rsidRPr="0046178D" w:rsidRDefault="0065790F" w:rsidP="00BD58E3">
            <w:pPr>
              <w:rPr>
                <w:sz w:val="18"/>
                <w:szCs w:val="18"/>
              </w:rPr>
            </w:pPr>
            <w:r w:rsidRPr="0046178D">
              <w:rPr>
                <w:sz w:val="18"/>
                <w:szCs w:val="18"/>
              </w:rPr>
              <w:t>0.2703</w:t>
            </w:r>
          </w:p>
        </w:tc>
        <w:tc>
          <w:tcPr>
            <w:tcW w:w="1176" w:type="pct"/>
            <w:tcBorders>
              <w:top w:val="nil"/>
              <w:left w:val="nil"/>
              <w:bottom w:val="single" w:sz="4" w:space="0" w:color="auto"/>
              <w:right w:val="single" w:sz="4" w:space="0" w:color="auto"/>
            </w:tcBorders>
            <w:shd w:val="clear" w:color="auto" w:fill="auto"/>
            <w:vAlign w:val="center"/>
            <w:hideMark/>
          </w:tcPr>
          <w:p w14:paraId="3C4CAF77" w14:textId="77777777" w:rsidR="0065790F" w:rsidRPr="0046178D" w:rsidRDefault="0065790F" w:rsidP="00BD58E3">
            <w:pPr>
              <w:rPr>
                <w:sz w:val="18"/>
                <w:szCs w:val="18"/>
              </w:rPr>
            </w:pPr>
            <w:r w:rsidRPr="0046178D">
              <w:rPr>
                <w:sz w:val="18"/>
                <w:szCs w:val="18"/>
              </w:rPr>
              <w:t>0.2174</w:t>
            </w:r>
          </w:p>
        </w:tc>
        <w:tc>
          <w:tcPr>
            <w:tcW w:w="813" w:type="pct"/>
            <w:tcBorders>
              <w:top w:val="nil"/>
              <w:left w:val="nil"/>
              <w:bottom w:val="single" w:sz="4" w:space="0" w:color="auto"/>
              <w:right w:val="single" w:sz="4" w:space="0" w:color="auto"/>
            </w:tcBorders>
            <w:shd w:val="clear" w:color="auto" w:fill="auto"/>
            <w:vAlign w:val="center"/>
            <w:hideMark/>
          </w:tcPr>
          <w:p w14:paraId="64F42991" w14:textId="77777777" w:rsidR="0065790F" w:rsidRPr="0046178D" w:rsidRDefault="0065790F" w:rsidP="00BD58E3">
            <w:pPr>
              <w:rPr>
                <w:sz w:val="18"/>
                <w:szCs w:val="18"/>
              </w:rPr>
            </w:pPr>
            <w:r w:rsidRPr="0046178D">
              <w:rPr>
                <w:sz w:val="18"/>
                <w:szCs w:val="18"/>
              </w:rPr>
              <w:t>0.2439</w:t>
            </w:r>
          </w:p>
        </w:tc>
        <w:tc>
          <w:tcPr>
            <w:tcW w:w="703" w:type="pct"/>
            <w:tcBorders>
              <w:top w:val="nil"/>
              <w:left w:val="nil"/>
              <w:bottom w:val="single" w:sz="4" w:space="0" w:color="auto"/>
              <w:right w:val="single" w:sz="4" w:space="0" w:color="auto"/>
            </w:tcBorders>
            <w:shd w:val="clear" w:color="auto" w:fill="auto"/>
            <w:vAlign w:val="center"/>
            <w:hideMark/>
          </w:tcPr>
          <w:p w14:paraId="05EB8881" w14:textId="77777777" w:rsidR="0065790F" w:rsidRPr="0046178D" w:rsidRDefault="0065790F" w:rsidP="00BD58E3">
            <w:pPr>
              <w:rPr>
                <w:sz w:val="18"/>
                <w:szCs w:val="18"/>
              </w:rPr>
            </w:pPr>
            <w:r w:rsidRPr="0046178D">
              <w:rPr>
                <w:sz w:val="18"/>
                <w:szCs w:val="18"/>
              </w:rPr>
              <w:t>24%</w:t>
            </w:r>
          </w:p>
        </w:tc>
      </w:tr>
      <w:tr w:rsidR="00E14414" w:rsidRPr="0046178D" w14:paraId="0AFFF9EF" w14:textId="77777777" w:rsidTr="0046178D">
        <w:trPr>
          <w:trHeight w:val="198"/>
        </w:trPr>
        <w:tc>
          <w:tcPr>
            <w:tcW w:w="1176" w:type="pct"/>
            <w:tcBorders>
              <w:top w:val="single" w:sz="4" w:space="0" w:color="5B9BD5"/>
              <w:left w:val="single" w:sz="4" w:space="0" w:color="auto"/>
              <w:bottom w:val="single" w:sz="4" w:space="0" w:color="auto"/>
              <w:right w:val="single" w:sz="4" w:space="0" w:color="auto"/>
            </w:tcBorders>
            <w:shd w:val="clear" w:color="auto" w:fill="auto"/>
            <w:hideMark/>
          </w:tcPr>
          <w:p w14:paraId="38EC23A6" w14:textId="17DFE290" w:rsidR="0065790F" w:rsidRPr="0046178D" w:rsidRDefault="0065790F" w:rsidP="00BD58E3">
            <w:pPr>
              <w:rPr>
                <w:sz w:val="18"/>
                <w:szCs w:val="18"/>
              </w:rPr>
            </w:pPr>
            <w:r w:rsidRPr="0046178D">
              <w:rPr>
                <w:sz w:val="18"/>
                <w:szCs w:val="18"/>
              </w:rPr>
              <w:t>T</w:t>
            </w:r>
            <w:r w:rsidR="000C775A" w:rsidRPr="0046178D">
              <w:rPr>
                <w:sz w:val="18"/>
                <w:szCs w:val="18"/>
              </w:rPr>
              <w:t>otal</w:t>
            </w:r>
          </w:p>
        </w:tc>
        <w:tc>
          <w:tcPr>
            <w:tcW w:w="1132" w:type="pct"/>
            <w:tcBorders>
              <w:top w:val="single" w:sz="4" w:space="0" w:color="5B9BD5"/>
              <w:left w:val="single" w:sz="4" w:space="0" w:color="auto"/>
              <w:bottom w:val="single" w:sz="4" w:space="0" w:color="auto"/>
              <w:right w:val="single" w:sz="4" w:space="0" w:color="auto"/>
            </w:tcBorders>
            <w:shd w:val="clear" w:color="auto" w:fill="auto"/>
            <w:hideMark/>
          </w:tcPr>
          <w:p w14:paraId="562063BB" w14:textId="77777777" w:rsidR="0065790F" w:rsidRPr="0046178D" w:rsidRDefault="0065790F" w:rsidP="00BD58E3">
            <w:pPr>
              <w:rPr>
                <w:sz w:val="18"/>
                <w:szCs w:val="18"/>
              </w:rPr>
            </w:pPr>
            <w:r w:rsidRPr="0046178D">
              <w:rPr>
                <w:sz w:val="18"/>
                <w:szCs w:val="18"/>
              </w:rPr>
              <w:t> </w:t>
            </w:r>
          </w:p>
        </w:tc>
        <w:tc>
          <w:tcPr>
            <w:tcW w:w="1176" w:type="pct"/>
            <w:tcBorders>
              <w:top w:val="single" w:sz="4" w:space="0" w:color="5B9BD5"/>
              <w:left w:val="single" w:sz="4" w:space="0" w:color="auto"/>
              <w:bottom w:val="single" w:sz="4" w:space="0" w:color="auto"/>
              <w:right w:val="single" w:sz="4" w:space="0" w:color="auto"/>
            </w:tcBorders>
            <w:shd w:val="clear" w:color="auto" w:fill="auto"/>
            <w:hideMark/>
          </w:tcPr>
          <w:p w14:paraId="339EE143" w14:textId="77777777" w:rsidR="0065790F" w:rsidRPr="0046178D" w:rsidRDefault="0065790F" w:rsidP="00BD58E3">
            <w:pPr>
              <w:rPr>
                <w:sz w:val="18"/>
                <w:szCs w:val="18"/>
              </w:rPr>
            </w:pPr>
            <w:r w:rsidRPr="0046178D">
              <w:rPr>
                <w:sz w:val="18"/>
                <w:szCs w:val="18"/>
              </w:rPr>
              <w:t> </w:t>
            </w:r>
          </w:p>
        </w:tc>
        <w:tc>
          <w:tcPr>
            <w:tcW w:w="813" w:type="pct"/>
            <w:tcBorders>
              <w:top w:val="single" w:sz="4" w:space="0" w:color="5B9BD5"/>
              <w:left w:val="single" w:sz="4" w:space="0" w:color="auto"/>
              <w:bottom w:val="single" w:sz="4" w:space="0" w:color="auto"/>
              <w:right w:val="single" w:sz="4" w:space="0" w:color="5B9BD5"/>
            </w:tcBorders>
            <w:shd w:val="clear" w:color="auto" w:fill="auto"/>
            <w:noWrap/>
            <w:vAlign w:val="bottom"/>
            <w:hideMark/>
          </w:tcPr>
          <w:p w14:paraId="7134A97E" w14:textId="77777777" w:rsidR="0065790F" w:rsidRPr="0046178D" w:rsidRDefault="0065790F" w:rsidP="00BD58E3">
            <w:pPr>
              <w:rPr>
                <w:sz w:val="18"/>
                <w:szCs w:val="18"/>
              </w:rPr>
            </w:pPr>
            <w:r w:rsidRPr="0046178D">
              <w:rPr>
                <w:sz w:val="18"/>
                <w:szCs w:val="18"/>
              </w:rPr>
              <w:t> </w:t>
            </w:r>
          </w:p>
        </w:tc>
        <w:tc>
          <w:tcPr>
            <w:tcW w:w="703" w:type="pct"/>
            <w:tcBorders>
              <w:top w:val="nil"/>
              <w:left w:val="single" w:sz="4" w:space="0" w:color="auto"/>
              <w:bottom w:val="single" w:sz="4" w:space="0" w:color="auto"/>
              <w:right w:val="single" w:sz="4" w:space="0" w:color="auto"/>
            </w:tcBorders>
            <w:shd w:val="clear" w:color="auto" w:fill="auto"/>
            <w:hideMark/>
          </w:tcPr>
          <w:p w14:paraId="0C574508" w14:textId="77777777" w:rsidR="0065790F" w:rsidRPr="0046178D" w:rsidRDefault="0065790F" w:rsidP="00BD58E3">
            <w:pPr>
              <w:rPr>
                <w:sz w:val="18"/>
                <w:szCs w:val="18"/>
              </w:rPr>
            </w:pPr>
            <w:r w:rsidRPr="0046178D">
              <w:rPr>
                <w:sz w:val="18"/>
                <w:szCs w:val="18"/>
              </w:rPr>
              <w:t>100%</w:t>
            </w:r>
          </w:p>
        </w:tc>
      </w:tr>
    </w:tbl>
    <w:p w14:paraId="486EF067" w14:textId="42ABD023" w:rsidR="008E3547" w:rsidRDefault="008E3547" w:rsidP="008E3547">
      <w:r w:rsidRPr="00155344">
        <w:t>Consistency Check</w:t>
      </w:r>
      <w:r>
        <w:t xml:space="preserve">, </w:t>
      </w:r>
      <w:r w:rsidRPr="00155344">
        <w:t xml:space="preserve">CR = </w:t>
      </w:r>
      <w:r w:rsidR="00574512" w:rsidRPr="00574512">
        <w:t>0.007934326114</w:t>
      </w:r>
      <w:r w:rsidRPr="00155344">
        <w:t>&lt;</w:t>
      </w:r>
      <w:r>
        <w:t xml:space="preserve"> </w:t>
      </w:r>
      <w:r w:rsidRPr="00155344">
        <w:t>0.10</w:t>
      </w:r>
    </w:p>
    <w:p w14:paraId="565A31CE" w14:textId="77777777" w:rsidR="00EC6D7C" w:rsidRPr="00514E9A" w:rsidRDefault="00EC6D7C" w:rsidP="00514E9A">
      <w:pPr>
        <w:pStyle w:val="Heading2"/>
      </w:pPr>
      <w:bookmarkStart w:id="93" w:name="_Toc121073638"/>
      <w:r w:rsidRPr="00514E9A">
        <w:t>Description of highest CoF assets and CoF graph</w:t>
      </w:r>
      <w:bookmarkEnd w:id="93"/>
    </w:p>
    <w:p w14:paraId="2E0D70A1" w14:textId="66B3C0B2" w:rsidR="005C7981" w:rsidRDefault="005F4655" w:rsidP="00514E9A">
      <w:r w:rsidRPr="005F4655">
        <w:t>Consequences of Failure (CoF) refers to the negative outcome that results from improper asset management.</w:t>
      </w:r>
      <w:r w:rsidR="000876BD">
        <w:t xml:space="preserve"> </w:t>
      </w:r>
      <w:r w:rsidR="005C7981" w:rsidRPr="005C7981">
        <w:t xml:space="preserve">The probability that the </w:t>
      </w:r>
      <w:r w:rsidR="007F4ECF">
        <w:t>worst-case</w:t>
      </w:r>
      <w:r w:rsidR="005C7981" w:rsidRPr="005C7981">
        <w:t xml:space="preserve"> scenario will </w:t>
      </w:r>
      <w:r w:rsidR="007F4ECF">
        <w:t>materialize</w:t>
      </w:r>
      <w:r w:rsidR="005C7981" w:rsidRPr="005C7981">
        <w:t xml:space="preserve"> </w:t>
      </w:r>
      <w:r w:rsidR="007F4ECF">
        <w:t>if</w:t>
      </w:r>
      <w:r w:rsidR="005C7981" w:rsidRPr="005C7981">
        <w:t xml:space="preserve"> a system or asset fails is indicated by the </w:t>
      </w:r>
      <w:r w:rsidR="00B32B60" w:rsidRPr="00B32B60">
        <w:t>highest consequence of the failure (CoF) rate</w:t>
      </w:r>
      <w:r w:rsidR="005C7981" w:rsidRPr="005C7981">
        <w:t xml:space="preserve">. It is frequently used to evaluate the risk associated with a system or asset and is commonly expressed as the probability that the worst possible outcome will </w:t>
      </w:r>
      <w:r w:rsidR="007F4ECF">
        <w:t>materialize</w:t>
      </w:r>
      <w:r w:rsidR="005C7981" w:rsidRPr="005C7981">
        <w:t xml:space="preserve"> within a specific time frame. Decisions about asset management, maintenance, and the purchase of new assets are informed by CoF rates.</w:t>
      </w:r>
    </w:p>
    <w:p w14:paraId="6470773D" w14:textId="583E903F" w:rsidR="00E34B4C" w:rsidRDefault="00E34B4C" w:rsidP="00514E9A">
      <w:r w:rsidRPr="00E34B4C">
        <w:t xml:space="preserve">The building contains sixty components, all of which need quick repair. It is obvious that Roof finishes have the lowest failure risk and Gas supply systems have the greatest. Based on economic, environmental, and societal aspects as well as the COF, POF, and ROF values, we have </w:t>
      </w:r>
      <w:proofErr w:type="gramStart"/>
      <w:r w:rsidRPr="00E34B4C">
        <w:t>come to a conclusion</w:t>
      </w:r>
      <w:proofErr w:type="gramEnd"/>
      <w:r w:rsidRPr="00E34B4C">
        <w:t xml:space="preserve"> regarding the risk assessment for the individual components. Impact values for COF are set at 25, 50, 75, and 100 for various levels of impact. A risk scatter graph between POF and COF has been drawn.</w:t>
      </w:r>
      <w:r w:rsidR="00094451">
        <w:t xml:space="preserve"> Where the COF value is calculated based on the weighing distribution of economic, social and environmental factors on each </w:t>
      </w:r>
      <w:proofErr w:type="gramStart"/>
      <w:r w:rsidR="00094451">
        <w:t>assets</w:t>
      </w:r>
      <w:proofErr w:type="gramEnd"/>
      <w:r w:rsidR="00094451">
        <w:t xml:space="preserve">. </w:t>
      </w:r>
    </w:p>
    <w:tbl>
      <w:tblPr>
        <w:tblW w:w="2400" w:type="dxa"/>
        <w:jc w:val="center"/>
        <w:tblLook w:val="04A0" w:firstRow="1" w:lastRow="0" w:firstColumn="1" w:lastColumn="0" w:noHBand="0" w:noVBand="1"/>
      </w:tblPr>
      <w:tblGrid>
        <w:gridCol w:w="1750"/>
        <w:gridCol w:w="650"/>
      </w:tblGrid>
      <w:tr w:rsidR="00094451" w:rsidRPr="00094451" w14:paraId="3F0EA61F" w14:textId="77777777" w:rsidTr="00094451">
        <w:trPr>
          <w:trHeight w:val="288"/>
          <w:jc w:val="center"/>
        </w:trPr>
        <w:tc>
          <w:tcPr>
            <w:tcW w:w="240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F4E047B" w14:textId="3BFFC180" w:rsidR="00094451" w:rsidRPr="00094451" w:rsidRDefault="00094451" w:rsidP="00094451">
            <w:pPr>
              <w:spacing w:after="0"/>
              <w:jc w:val="center"/>
              <w:rPr>
                <w:rFonts w:ascii="Times New Roman" w:eastAsia="Times New Roman" w:hAnsi="Times New Roman" w:cs="Times New Roman"/>
                <w:color w:val="000000"/>
                <w:sz w:val="24"/>
                <w:szCs w:val="24"/>
                <w:lang w:val="en-US" w:eastAsia="en-US"/>
              </w:rPr>
            </w:pPr>
            <w:r w:rsidRPr="00094451">
              <w:rPr>
                <w:rFonts w:ascii="Times New Roman" w:eastAsia="Times New Roman" w:hAnsi="Times New Roman" w:cs="Times New Roman"/>
                <w:color w:val="000000"/>
                <w:sz w:val="24"/>
                <w:szCs w:val="24"/>
                <w:lang w:val="en-US" w:eastAsia="en-US"/>
              </w:rPr>
              <w:t>Impact score for COF</w:t>
            </w:r>
          </w:p>
        </w:tc>
      </w:tr>
      <w:tr w:rsidR="00094451" w:rsidRPr="00094451" w14:paraId="650FED97" w14:textId="77777777" w:rsidTr="00094451">
        <w:trPr>
          <w:trHeight w:val="312"/>
          <w:jc w:val="center"/>
        </w:trPr>
        <w:tc>
          <w:tcPr>
            <w:tcW w:w="1750" w:type="dxa"/>
            <w:tcBorders>
              <w:top w:val="nil"/>
              <w:left w:val="single" w:sz="4" w:space="0" w:color="auto"/>
              <w:bottom w:val="single" w:sz="4" w:space="0" w:color="auto"/>
              <w:right w:val="single" w:sz="4" w:space="0" w:color="auto"/>
            </w:tcBorders>
            <w:shd w:val="clear" w:color="auto" w:fill="auto"/>
            <w:noWrap/>
            <w:vAlign w:val="center"/>
            <w:hideMark/>
          </w:tcPr>
          <w:p w14:paraId="3007B905" w14:textId="77777777" w:rsidR="00094451" w:rsidRPr="00094451" w:rsidRDefault="00094451" w:rsidP="00094451">
            <w:pPr>
              <w:spacing w:after="0"/>
              <w:jc w:val="center"/>
              <w:rPr>
                <w:rFonts w:ascii="Times New Roman" w:eastAsia="Times New Roman" w:hAnsi="Times New Roman" w:cs="Times New Roman"/>
                <w:color w:val="000000"/>
                <w:sz w:val="24"/>
                <w:szCs w:val="24"/>
                <w:lang w:val="en-US" w:eastAsia="en-US"/>
              </w:rPr>
            </w:pPr>
            <w:r w:rsidRPr="00094451">
              <w:rPr>
                <w:rFonts w:ascii="Times New Roman" w:eastAsia="Times New Roman" w:hAnsi="Times New Roman" w:cs="Times New Roman"/>
                <w:color w:val="000000"/>
                <w:sz w:val="24"/>
                <w:szCs w:val="24"/>
                <w:lang w:val="en-US" w:eastAsia="en-US"/>
              </w:rPr>
              <w:t>Low</w:t>
            </w:r>
          </w:p>
        </w:tc>
        <w:tc>
          <w:tcPr>
            <w:tcW w:w="650" w:type="dxa"/>
            <w:tcBorders>
              <w:top w:val="nil"/>
              <w:left w:val="nil"/>
              <w:bottom w:val="single" w:sz="4" w:space="0" w:color="auto"/>
              <w:right w:val="single" w:sz="4" w:space="0" w:color="auto"/>
            </w:tcBorders>
            <w:shd w:val="clear" w:color="auto" w:fill="auto"/>
            <w:noWrap/>
            <w:vAlign w:val="center"/>
            <w:hideMark/>
          </w:tcPr>
          <w:p w14:paraId="3351D2C7" w14:textId="77777777" w:rsidR="00094451" w:rsidRPr="00094451" w:rsidRDefault="00094451" w:rsidP="00094451">
            <w:pPr>
              <w:spacing w:after="0"/>
              <w:jc w:val="center"/>
              <w:rPr>
                <w:rFonts w:ascii="Times New Roman" w:eastAsia="Times New Roman" w:hAnsi="Times New Roman" w:cs="Times New Roman"/>
                <w:color w:val="000000"/>
                <w:sz w:val="24"/>
                <w:szCs w:val="24"/>
                <w:lang w:val="en-US" w:eastAsia="en-US"/>
              </w:rPr>
            </w:pPr>
            <w:r w:rsidRPr="00094451">
              <w:rPr>
                <w:rFonts w:ascii="Times New Roman" w:eastAsia="Times New Roman" w:hAnsi="Times New Roman" w:cs="Times New Roman"/>
                <w:color w:val="000000"/>
                <w:sz w:val="24"/>
                <w:szCs w:val="24"/>
                <w:lang w:val="en-US" w:eastAsia="en-US"/>
              </w:rPr>
              <w:t>25</w:t>
            </w:r>
          </w:p>
        </w:tc>
      </w:tr>
      <w:tr w:rsidR="00094451" w:rsidRPr="00094451" w14:paraId="45D1E326" w14:textId="77777777" w:rsidTr="00094451">
        <w:trPr>
          <w:trHeight w:val="312"/>
          <w:jc w:val="center"/>
        </w:trPr>
        <w:tc>
          <w:tcPr>
            <w:tcW w:w="1750" w:type="dxa"/>
            <w:tcBorders>
              <w:top w:val="nil"/>
              <w:left w:val="single" w:sz="4" w:space="0" w:color="auto"/>
              <w:bottom w:val="single" w:sz="4" w:space="0" w:color="auto"/>
              <w:right w:val="single" w:sz="4" w:space="0" w:color="auto"/>
            </w:tcBorders>
            <w:shd w:val="clear" w:color="auto" w:fill="auto"/>
            <w:noWrap/>
            <w:vAlign w:val="center"/>
            <w:hideMark/>
          </w:tcPr>
          <w:p w14:paraId="2F1A96C5" w14:textId="77777777" w:rsidR="00094451" w:rsidRPr="00094451" w:rsidRDefault="00094451" w:rsidP="00094451">
            <w:pPr>
              <w:spacing w:after="0"/>
              <w:jc w:val="center"/>
              <w:rPr>
                <w:rFonts w:ascii="Times New Roman" w:eastAsia="Times New Roman" w:hAnsi="Times New Roman" w:cs="Times New Roman"/>
                <w:color w:val="000000"/>
                <w:sz w:val="24"/>
                <w:szCs w:val="24"/>
                <w:lang w:val="en-US" w:eastAsia="en-US"/>
              </w:rPr>
            </w:pPr>
            <w:r w:rsidRPr="00094451">
              <w:rPr>
                <w:rFonts w:ascii="Times New Roman" w:eastAsia="Times New Roman" w:hAnsi="Times New Roman" w:cs="Times New Roman"/>
                <w:color w:val="000000"/>
                <w:sz w:val="24"/>
                <w:szCs w:val="24"/>
                <w:lang w:val="en-US" w:eastAsia="en-US"/>
              </w:rPr>
              <w:t>Medium</w:t>
            </w:r>
          </w:p>
        </w:tc>
        <w:tc>
          <w:tcPr>
            <w:tcW w:w="650" w:type="dxa"/>
            <w:tcBorders>
              <w:top w:val="nil"/>
              <w:left w:val="nil"/>
              <w:bottom w:val="single" w:sz="4" w:space="0" w:color="auto"/>
              <w:right w:val="single" w:sz="4" w:space="0" w:color="auto"/>
            </w:tcBorders>
            <w:shd w:val="clear" w:color="auto" w:fill="auto"/>
            <w:noWrap/>
            <w:vAlign w:val="center"/>
            <w:hideMark/>
          </w:tcPr>
          <w:p w14:paraId="2A16C009" w14:textId="77777777" w:rsidR="00094451" w:rsidRPr="00094451" w:rsidRDefault="00094451" w:rsidP="00094451">
            <w:pPr>
              <w:spacing w:after="0"/>
              <w:jc w:val="center"/>
              <w:rPr>
                <w:rFonts w:ascii="Times New Roman" w:eastAsia="Times New Roman" w:hAnsi="Times New Roman" w:cs="Times New Roman"/>
                <w:color w:val="000000"/>
                <w:sz w:val="24"/>
                <w:szCs w:val="24"/>
                <w:lang w:val="en-US" w:eastAsia="en-US"/>
              </w:rPr>
            </w:pPr>
            <w:r w:rsidRPr="00094451">
              <w:rPr>
                <w:rFonts w:ascii="Times New Roman" w:eastAsia="Times New Roman" w:hAnsi="Times New Roman" w:cs="Times New Roman"/>
                <w:color w:val="000000"/>
                <w:sz w:val="24"/>
                <w:szCs w:val="24"/>
                <w:lang w:val="en-US" w:eastAsia="en-US"/>
              </w:rPr>
              <w:t>50</w:t>
            </w:r>
          </w:p>
        </w:tc>
      </w:tr>
      <w:tr w:rsidR="00094451" w:rsidRPr="00094451" w14:paraId="2ACA1FF6" w14:textId="77777777" w:rsidTr="00094451">
        <w:trPr>
          <w:trHeight w:val="312"/>
          <w:jc w:val="center"/>
        </w:trPr>
        <w:tc>
          <w:tcPr>
            <w:tcW w:w="1750" w:type="dxa"/>
            <w:tcBorders>
              <w:top w:val="nil"/>
              <w:left w:val="single" w:sz="4" w:space="0" w:color="auto"/>
              <w:bottom w:val="single" w:sz="4" w:space="0" w:color="auto"/>
              <w:right w:val="single" w:sz="4" w:space="0" w:color="auto"/>
            </w:tcBorders>
            <w:shd w:val="clear" w:color="auto" w:fill="auto"/>
            <w:noWrap/>
            <w:vAlign w:val="center"/>
            <w:hideMark/>
          </w:tcPr>
          <w:p w14:paraId="20040664" w14:textId="77777777" w:rsidR="00094451" w:rsidRPr="00094451" w:rsidRDefault="00094451" w:rsidP="00094451">
            <w:pPr>
              <w:spacing w:after="0"/>
              <w:jc w:val="center"/>
              <w:rPr>
                <w:rFonts w:ascii="Times New Roman" w:eastAsia="Times New Roman" w:hAnsi="Times New Roman" w:cs="Times New Roman"/>
                <w:color w:val="000000"/>
                <w:sz w:val="24"/>
                <w:szCs w:val="24"/>
                <w:lang w:val="en-US" w:eastAsia="en-US"/>
              </w:rPr>
            </w:pPr>
            <w:r w:rsidRPr="00094451">
              <w:rPr>
                <w:rFonts w:ascii="Times New Roman" w:eastAsia="Times New Roman" w:hAnsi="Times New Roman" w:cs="Times New Roman"/>
                <w:color w:val="000000"/>
                <w:sz w:val="24"/>
                <w:szCs w:val="24"/>
                <w:lang w:val="en-US" w:eastAsia="en-US"/>
              </w:rPr>
              <w:t>High</w:t>
            </w:r>
          </w:p>
        </w:tc>
        <w:tc>
          <w:tcPr>
            <w:tcW w:w="650" w:type="dxa"/>
            <w:tcBorders>
              <w:top w:val="nil"/>
              <w:left w:val="nil"/>
              <w:bottom w:val="single" w:sz="4" w:space="0" w:color="auto"/>
              <w:right w:val="single" w:sz="4" w:space="0" w:color="auto"/>
            </w:tcBorders>
            <w:shd w:val="clear" w:color="auto" w:fill="auto"/>
            <w:noWrap/>
            <w:vAlign w:val="center"/>
            <w:hideMark/>
          </w:tcPr>
          <w:p w14:paraId="5575FF25" w14:textId="77777777" w:rsidR="00094451" w:rsidRPr="00094451" w:rsidRDefault="00094451" w:rsidP="00094451">
            <w:pPr>
              <w:spacing w:after="0"/>
              <w:jc w:val="center"/>
              <w:rPr>
                <w:rFonts w:ascii="Times New Roman" w:eastAsia="Times New Roman" w:hAnsi="Times New Roman" w:cs="Times New Roman"/>
                <w:color w:val="000000"/>
                <w:sz w:val="24"/>
                <w:szCs w:val="24"/>
                <w:lang w:val="en-US" w:eastAsia="en-US"/>
              </w:rPr>
            </w:pPr>
            <w:r w:rsidRPr="00094451">
              <w:rPr>
                <w:rFonts w:ascii="Times New Roman" w:eastAsia="Times New Roman" w:hAnsi="Times New Roman" w:cs="Times New Roman"/>
                <w:color w:val="000000"/>
                <w:sz w:val="24"/>
                <w:szCs w:val="24"/>
                <w:lang w:val="en-US" w:eastAsia="en-US"/>
              </w:rPr>
              <w:t>75</w:t>
            </w:r>
          </w:p>
        </w:tc>
      </w:tr>
      <w:tr w:rsidR="00094451" w:rsidRPr="00094451" w14:paraId="4822A515" w14:textId="77777777" w:rsidTr="00094451">
        <w:trPr>
          <w:trHeight w:val="312"/>
          <w:jc w:val="center"/>
        </w:trPr>
        <w:tc>
          <w:tcPr>
            <w:tcW w:w="1750" w:type="dxa"/>
            <w:tcBorders>
              <w:top w:val="nil"/>
              <w:left w:val="single" w:sz="4" w:space="0" w:color="auto"/>
              <w:bottom w:val="single" w:sz="4" w:space="0" w:color="auto"/>
              <w:right w:val="single" w:sz="4" w:space="0" w:color="auto"/>
            </w:tcBorders>
            <w:shd w:val="clear" w:color="auto" w:fill="auto"/>
            <w:noWrap/>
            <w:vAlign w:val="center"/>
            <w:hideMark/>
          </w:tcPr>
          <w:p w14:paraId="2738DAF7" w14:textId="77777777" w:rsidR="00094451" w:rsidRPr="00094451" w:rsidRDefault="00094451" w:rsidP="00094451">
            <w:pPr>
              <w:spacing w:after="0"/>
              <w:jc w:val="center"/>
              <w:rPr>
                <w:rFonts w:ascii="Times New Roman" w:eastAsia="Times New Roman" w:hAnsi="Times New Roman" w:cs="Times New Roman"/>
                <w:color w:val="000000"/>
                <w:sz w:val="24"/>
                <w:szCs w:val="24"/>
                <w:lang w:val="en-US" w:eastAsia="en-US"/>
              </w:rPr>
            </w:pPr>
            <w:r w:rsidRPr="00094451">
              <w:rPr>
                <w:rFonts w:ascii="Times New Roman" w:eastAsia="Times New Roman" w:hAnsi="Times New Roman" w:cs="Times New Roman"/>
                <w:color w:val="000000"/>
                <w:sz w:val="24"/>
                <w:szCs w:val="24"/>
                <w:lang w:val="en-US" w:eastAsia="en-US"/>
              </w:rPr>
              <w:t>Very High</w:t>
            </w:r>
          </w:p>
        </w:tc>
        <w:tc>
          <w:tcPr>
            <w:tcW w:w="650" w:type="dxa"/>
            <w:tcBorders>
              <w:top w:val="nil"/>
              <w:left w:val="nil"/>
              <w:bottom w:val="single" w:sz="4" w:space="0" w:color="auto"/>
              <w:right w:val="single" w:sz="4" w:space="0" w:color="auto"/>
            </w:tcBorders>
            <w:shd w:val="clear" w:color="auto" w:fill="auto"/>
            <w:noWrap/>
            <w:vAlign w:val="center"/>
            <w:hideMark/>
          </w:tcPr>
          <w:p w14:paraId="4B34EADB" w14:textId="77777777" w:rsidR="00094451" w:rsidRPr="00094451" w:rsidRDefault="00094451" w:rsidP="00094451">
            <w:pPr>
              <w:spacing w:after="0"/>
              <w:jc w:val="center"/>
              <w:rPr>
                <w:rFonts w:ascii="Times New Roman" w:eastAsia="Times New Roman" w:hAnsi="Times New Roman" w:cs="Times New Roman"/>
                <w:color w:val="000000"/>
                <w:sz w:val="24"/>
                <w:szCs w:val="24"/>
                <w:lang w:val="en-US" w:eastAsia="en-US"/>
              </w:rPr>
            </w:pPr>
            <w:r w:rsidRPr="00094451">
              <w:rPr>
                <w:rFonts w:ascii="Times New Roman" w:eastAsia="Times New Roman" w:hAnsi="Times New Roman" w:cs="Times New Roman"/>
                <w:color w:val="000000"/>
                <w:sz w:val="24"/>
                <w:szCs w:val="24"/>
                <w:lang w:val="en-US" w:eastAsia="en-US"/>
              </w:rPr>
              <w:t>100</w:t>
            </w:r>
          </w:p>
        </w:tc>
      </w:tr>
    </w:tbl>
    <w:p w14:paraId="7948F195" w14:textId="77777777" w:rsidR="00094451" w:rsidRDefault="00094451" w:rsidP="00514E9A"/>
    <w:p w14:paraId="75EB0B37" w14:textId="01177D04" w:rsidR="00564CEE" w:rsidRDefault="00094451" w:rsidP="00514E9A">
      <w:r>
        <w:rPr>
          <w:noProof/>
        </w:rPr>
        <w:lastRenderedPageBreak/>
        <w:drawing>
          <wp:inline distT="0" distB="0" distL="0" distR="0" wp14:anchorId="7D23B926" wp14:editId="4B389171">
            <wp:extent cx="5731510" cy="5297925"/>
            <wp:effectExtent l="0" t="0" r="2540" b="0"/>
            <wp:docPr id="62" name="Chart 62">
              <a:extLst xmlns:a="http://schemas.openxmlformats.org/drawingml/2006/main">
                <a:ext uri="{FF2B5EF4-FFF2-40B4-BE49-F238E27FC236}">
                  <a16:creationId xmlns:a16="http://schemas.microsoft.com/office/drawing/2014/main" id="{00000000-0008-0000-0C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A8C6101" w14:textId="77777777" w:rsidR="00617A31" w:rsidRPr="00514E9A" w:rsidRDefault="00617A31" w:rsidP="00617A31"/>
    <w:p w14:paraId="667223C3" w14:textId="747E20FD" w:rsidR="00617A31" w:rsidRDefault="00617A31" w:rsidP="00617A31">
      <w:pPr>
        <w:pStyle w:val="paragraph"/>
        <w:spacing w:before="0" w:beforeAutospacing="0" w:after="0" w:afterAutospacing="0"/>
        <w:jc w:val="both"/>
        <w:textAlignment w:val="baseline"/>
        <w:rPr>
          <w:rStyle w:val="normaltextrun"/>
          <w:b/>
          <w:bCs/>
          <w:color w:val="0070C0"/>
          <w:shd w:val="clear" w:color="auto" w:fill="FFFFFF"/>
          <w:lang w:val="en-IN"/>
        </w:rPr>
      </w:pPr>
      <w:r>
        <w:rPr>
          <w:rStyle w:val="normaltextrun"/>
          <w:b/>
          <w:bCs/>
          <w:color w:val="0070C0"/>
          <w:shd w:val="clear" w:color="auto" w:fill="FFFFFF"/>
          <w:lang w:val="en-IN"/>
        </w:rPr>
        <w:t xml:space="preserve">Probability of </w:t>
      </w:r>
      <w:r w:rsidR="00A150BA">
        <w:rPr>
          <w:rStyle w:val="normaltextrun"/>
          <w:b/>
          <w:bCs/>
          <w:color w:val="0070C0"/>
          <w:shd w:val="clear" w:color="auto" w:fill="FFFFFF"/>
          <w:lang w:val="en-IN"/>
        </w:rPr>
        <w:t>failure (</w:t>
      </w:r>
      <w:r>
        <w:rPr>
          <w:rStyle w:val="normaltextrun"/>
          <w:b/>
          <w:bCs/>
          <w:color w:val="0070C0"/>
          <w:shd w:val="clear" w:color="auto" w:fill="FFFFFF"/>
          <w:lang w:val="en-IN"/>
        </w:rPr>
        <w:t>POF)</w:t>
      </w:r>
    </w:p>
    <w:p w14:paraId="43D2E178" w14:textId="77777777" w:rsidR="00617A31" w:rsidRPr="00786C13" w:rsidRDefault="00617A31" w:rsidP="00617A31">
      <w:pPr>
        <w:pStyle w:val="paragraph"/>
        <w:spacing w:before="0" w:beforeAutospacing="0" w:after="0" w:afterAutospacing="0"/>
        <w:jc w:val="both"/>
        <w:textAlignment w:val="baseline"/>
        <w:rPr>
          <w:color w:val="000000"/>
        </w:rPr>
      </w:pPr>
    </w:p>
    <w:p w14:paraId="5AD68BBB" w14:textId="77777777" w:rsidR="00617A31" w:rsidRPr="00786C13" w:rsidRDefault="00617A31" w:rsidP="00617A31">
      <w:pPr>
        <w:pStyle w:val="paragraph"/>
        <w:spacing w:before="0" w:beforeAutospacing="0" w:after="0" w:afterAutospacing="0"/>
        <w:jc w:val="both"/>
        <w:textAlignment w:val="baseline"/>
        <w:rPr>
          <w:color w:val="000000"/>
        </w:rPr>
      </w:pPr>
      <w:r w:rsidRPr="00786C13">
        <w:rPr>
          <w:color w:val="000000"/>
        </w:rPr>
        <w:t>The probability of an asset failing to fulfil its intended purpose is measured by the POF. It is based on the asset's present condition and anticipated future performance.</w:t>
      </w:r>
      <w:r>
        <w:rPr>
          <w:color w:val="000000"/>
        </w:rPr>
        <w:t xml:space="preserve"> </w:t>
      </w:r>
    </w:p>
    <w:p w14:paraId="586220B6" w14:textId="77777777" w:rsidR="00617A31" w:rsidRDefault="00617A31" w:rsidP="00617A31">
      <w:pPr>
        <w:pStyle w:val="paragraph"/>
        <w:spacing w:before="0" w:beforeAutospacing="0" w:after="0" w:afterAutospacing="0"/>
        <w:jc w:val="both"/>
        <w:textAlignment w:val="baseline"/>
        <w:rPr>
          <w:rStyle w:val="normaltextrun"/>
          <w:b/>
          <w:bCs/>
          <w:color w:val="0070C0"/>
          <w:shd w:val="clear" w:color="auto" w:fill="FFFFFF"/>
          <w:lang w:val="en-IN"/>
        </w:rPr>
      </w:pPr>
    </w:p>
    <w:tbl>
      <w:tblPr>
        <w:tblpPr w:leftFromText="180" w:rightFromText="180" w:vertAnchor="text" w:horzAnchor="page" w:tblpX="6085" w:tblpY="1294"/>
        <w:tblW w:w="3168" w:type="dxa"/>
        <w:tblLook w:val="04A0" w:firstRow="1" w:lastRow="0" w:firstColumn="1" w:lastColumn="0" w:noHBand="0" w:noVBand="1"/>
      </w:tblPr>
      <w:tblGrid>
        <w:gridCol w:w="1705"/>
        <w:gridCol w:w="1463"/>
      </w:tblGrid>
      <w:tr w:rsidR="00617A31" w:rsidRPr="00786C13" w14:paraId="5758FA90" w14:textId="77777777" w:rsidTr="00617A31">
        <w:trPr>
          <w:trHeight w:val="312"/>
        </w:trPr>
        <w:tc>
          <w:tcPr>
            <w:tcW w:w="3168"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8B25AD3" w14:textId="77777777" w:rsidR="00617A31" w:rsidRPr="00786C13" w:rsidRDefault="00617A31" w:rsidP="00617A31">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Age vs. ESL</w:t>
            </w:r>
          </w:p>
          <w:p w14:paraId="5D5314FC" w14:textId="77777777" w:rsidR="00617A31" w:rsidRPr="00786C13" w:rsidRDefault="00617A31" w:rsidP="00617A31">
            <w:pPr>
              <w:spacing w:after="0"/>
              <w:jc w:val="center"/>
              <w:rPr>
                <w:rFonts w:ascii="Times New Roman" w:eastAsia="Times New Roman" w:hAnsi="Times New Roman" w:cs="Times New Roman"/>
                <w:color w:val="000000"/>
                <w:sz w:val="24"/>
                <w:szCs w:val="24"/>
              </w:rPr>
            </w:pPr>
          </w:p>
        </w:tc>
      </w:tr>
      <w:tr w:rsidR="00617A31" w:rsidRPr="00786C13" w14:paraId="37C13EAA" w14:textId="77777777" w:rsidTr="00617A31">
        <w:trPr>
          <w:trHeight w:val="312"/>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0B913930" w14:textId="77777777" w:rsidR="00617A31" w:rsidRPr="00786C13" w:rsidRDefault="00617A31" w:rsidP="00617A31">
            <w:pPr>
              <w:spacing w:after="0"/>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Value</w:t>
            </w:r>
          </w:p>
        </w:tc>
        <w:tc>
          <w:tcPr>
            <w:tcW w:w="1463" w:type="dxa"/>
            <w:tcBorders>
              <w:top w:val="nil"/>
              <w:left w:val="nil"/>
              <w:bottom w:val="single" w:sz="4" w:space="0" w:color="auto"/>
              <w:right w:val="single" w:sz="4" w:space="0" w:color="auto"/>
            </w:tcBorders>
            <w:shd w:val="clear" w:color="auto" w:fill="auto"/>
            <w:noWrap/>
            <w:vAlign w:val="bottom"/>
            <w:hideMark/>
          </w:tcPr>
          <w:p w14:paraId="5D4B95DE" w14:textId="77777777" w:rsidR="00617A31" w:rsidRPr="00786C13" w:rsidRDefault="00617A31" w:rsidP="00617A31">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Score</w:t>
            </w:r>
          </w:p>
        </w:tc>
      </w:tr>
      <w:tr w:rsidR="00617A31" w:rsidRPr="00786C13" w14:paraId="724CAECF" w14:textId="77777777" w:rsidTr="00617A31">
        <w:trPr>
          <w:trHeight w:val="312"/>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0B8DD182" w14:textId="77777777" w:rsidR="00617A31" w:rsidRPr="00786C13" w:rsidRDefault="00617A31" w:rsidP="00617A31">
            <w:pPr>
              <w:spacing w:after="0"/>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0%-25%</w:t>
            </w:r>
          </w:p>
        </w:tc>
        <w:tc>
          <w:tcPr>
            <w:tcW w:w="1463" w:type="dxa"/>
            <w:tcBorders>
              <w:top w:val="nil"/>
              <w:left w:val="nil"/>
              <w:bottom w:val="single" w:sz="4" w:space="0" w:color="auto"/>
              <w:right w:val="single" w:sz="4" w:space="0" w:color="auto"/>
            </w:tcBorders>
            <w:shd w:val="clear" w:color="auto" w:fill="auto"/>
            <w:noWrap/>
            <w:vAlign w:val="bottom"/>
            <w:hideMark/>
          </w:tcPr>
          <w:p w14:paraId="5AAB2238" w14:textId="77777777" w:rsidR="00617A31" w:rsidRPr="00786C13" w:rsidRDefault="00617A31" w:rsidP="00617A31">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10</w:t>
            </w:r>
          </w:p>
        </w:tc>
      </w:tr>
      <w:tr w:rsidR="00617A31" w:rsidRPr="00786C13" w14:paraId="6F5489C1" w14:textId="77777777" w:rsidTr="00617A31">
        <w:trPr>
          <w:trHeight w:val="312"/>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02DB2DB2" w14:textId="77777777" w:rsidR="00617A31" w:rsidRPr="00786C13" w:rsidRDefault="00617A31" w:rsidP="00617A31">
            <w:pPr>
              <w:spacing w:after="0"/>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25%-50%</w:t>
            </w:r>
          </w:p>
        </w:tc>
        <w:tc>
          <w:tcPr>
            <w:tcW w:w="1463" w:type="dxa"/>
            <w:tcBorders>
              <w:top w:val="nil"/>
              <w:left w:val="nil"/>
              <w:bottom w:val="single" w:sz="4" w:space="0" w:color="auto"/>
              <w:right w:val="single" w:sz="4" w:space="0" w:color="auto"/>
            </w:tcBorders>
            <w:shd w:val="clear" w:color="auto" w:fill="auto"/>
            <w:noWrap/>
            <w:vAlign w:val="bottom"/>
            <w:hideMark/>
          </w:tcPr>
          <w:p w14:paraId="2D74A7C2" w14:textId="77777777" w:rsidR="00617A31" w:rsidRPr="00786C13" w:rsidRDefault="00617A31" w:rsidP="00617A31">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40</w:t>
            </w:r>
          </w:p>
        </w:tc>
      </w:tr>
      <w:tr w:rsidR="00617A31" w:rsidRPr="00786C13" w14:paraId="064ABFEB" w14:textId="77777777" w:rsidTr="00617A31">
        <w:trPr>
          <w:trHeight w:val="312"/>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19359E83" w14:textId="77777777" w:rsidR="00617A31" w:rsidRPr="00786C13" w:rsidRDefault="00617A31" w:rsidP="00617A31">
            <w:pPr>
              <w:spacing w:after="0"/>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50%-75%</w:t>
            </w:r>
          </w:p>
        </w:tc>
        <w:tc>
          <w:tcPr>
            <w:tcW w:w="1463" w:type="dxa"/>
            <w:tcBorders>
              <w:top w:val="nil"/>
              <w:left w:val="nil"/>
              <w:bottom w:val="single" w:sz="4" w:space="0" w:color="auto"/>
              <w:right w:val="single" w:sz="4" w:space="0" w:color="auto"/>
            </w:tcBorders>
            <w:shd w:val="clear" w:color="auto" w:fill="auto"/>
            <w:noWrap/>
            <w:vAlign w:val="bottom"/>
            <w:hideMark/>
          </w:tcPr>
          <w:p w14:paraId="390EC28F" w14:textId="77777777" w:rsidR="00617A31" w:rsidRPr="00786C13" w:rsidRDefault="00617A31" w:rsidP="00617A31">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90</w:t>
            </w:r>
          </w:p>
        </w:tc>
      </w:tr>
      <w:tr w:rsidR="00617A31" w:rsidRPr="00786C13" w14:paraId="3C12FF7A" w14:textId="77777777" w:rsidTr="00617A31">
        <w:trPr>
          <w:trHeight w:val="312"/>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7CB15749" w14:textId="77777777" w:rsidR="00617A31" w:rsidRPr="00786C13" w:rsidRDefault="00617A31" w:rsidP="00617A31">
            <w:pPr>
              <w:spacing w:after="0"/>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75%+</w:t>
            </w:r>
          </w:p>
        </w:tc>
        <w:tc>
          <w:tcPr>
            <w:tcW w:w="1463" w:type="dxa"/>
            <w:tcBorders>
              <w:top w:val="nil"/>
              <w:left w:val="nil"/>
              <w:bottom w:val="single" w:sz="4" w:space="0" w:color="auto"/>
              <w:right w:val="single" w:sz="4" w:space="0" w:color="auto"/>
            </w:tcBorders>
            <w:shd w:val="clear" w:color="auto" w:fill="auto"/>
            <w:noWrap/>
            <w:vAlign w:val="bottom"/>
            <w:hideMark/>
          </w:tcPr>
          <w:p w14:paraId="3A6E7F36" w14:textId="77777777" w:rsidR="00617A31" w:rsidRPr="00786C13" w:rsidRDefault="00617A31" w:rsidP="00617A31">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100</w:t>
            </w:r>
          </w:p>
        </w:tc>
      </w:tr>
    </w:tbl>
    <w:p w14:paraId="478DC952" w14:textId="3FDFC263" w:rsidR="00617A31" w:rsidRDefault="00617A31" w:rsidP="00617A31">
      <w:pPr>
        <w:pStyle w:val="paragraph"/>
        <w:spacing w:before="0" w:beforeAutospacing="0" w:after="0" w:afterAutospacing="0"/>
        <w:jc w:val="both"/>
        <w:textAlignment w:val="baseline"/>
        <w:rPr>
          <w:rStyle w:val="normaltextrun"/>
          <w:shd w:val="clear" w:color="auto" w:fill="FFFFFF"/>
          <w:lang w:val="en-IN"/>
        </w:rPr>
      </w:pPr>
      <w:r>
        <w:rPr>
          <w:rStyle w:val="normaltextrun"/>
          <w:shd w:val="clear" w:color="auto" w:fill="FFFFFF"/>
          <w:lang w:val="en-IN"/>
        </w:rPr>
        <w:t xml:space="preserve">The probability of failure is calculated based upon the weighing distribution considered, i.e. which is 60% of the condition rating score and 40% of the age vs ESL score, which finally resulted in probability of </w:t>
      </w:r>
      <w:proofErr w:type="gramStart"/>
      <w:r>
        <w:rPr>
          <w:rStyle w:val="normaltextrun"/>
          <w:shd w:val="clear" w:color="auto" w:fill="FFFFFF"/>
          <w:lang w:val="en-IN"/>
        </w:rPr>
        <w:t>failure(</w:t>
      </w:r>
      <w:proofErr w:type="spellStart"/>
      <w:proofErr w:type="gramEnd"/>
      <w:r>
        <w:rPr>
          <w:rStyle w:val="normaltextrun"/>
          <w:shd w:val="clear" w:color="auto" w:fill="FFFFFF"/>
          <w:lang w:val="en-IN"/>
        </w:rPr>
        <w:t>PoF</w:t>
      </w:r>
      <w:proofErr w:type="spellEnd"/>
      <w:r>
        <w:rPr>
          <w:rStyle w:val="normaltextrun"/>
          <w:shd w:val="clear" w:color="auto" w:fill="FFFFFF"/>
          <w:lang w:val="en-IN"/>
        </w:rPr>
        <w:t>).</w:t>
      </w:r>
    </w:p>
    <w:p w14:paraId="06312C5B" w14:textId="77777777" w:rsidR="00617A31" w:rsidRDefault="00617A31" w:rsidP="00617A31">
      <w:pPr>
        <w:pStyle w:val="paragraph"/>
        <w:spacing w:before="0" w:beforeAutospacing="0" w:after="0" w:afterAutospacing="0"/>
        <w:jc w:val="both"/>
        <w:textAlignment w:val="baseline"/>
        <w:rPr>
          <w:rStyle w:val="normaltextrun"/>
          <w:shd w:val="clear" w:color="auto" w:fill="FFFFFF"/>
          <w:lang w:val="en-IN"/>
        </w:rPr>
      </w:pPr>
    </w:p>
    <w:tbl>
      <w:tblPr>
        <w:tblW w:w="2468" w:type="dxa"/>
        <w:tblInd w:w="1327" w:type="dxa"/>
        <w:tblLook w:val="04A0" w:firstRow="1" w:lastRow="0" w:firstColumn="1" w:lastColumn="0" w:noHBand="0" w:noVBand="1"/>
      </w:tblPr>
      <w:tblGrid>
        <w:gridCol w:w="1705"/>
        <w:gridCol w:w="763"/>
      </w:tblGrid>
      <w:tr w:rsidR="00617A31" w:rsidRPr="00786C13" w14:paraId="42C1E46E" w14:textId="77777777" w:rsidTr="00851AF4">
        <w:trPr>
          <w:trHeight w:val="312"/>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59001" w14:textId="77777777" w:rsidR="00617A31" w:rsidRPr="00786C13" w:rsidRDefault="00617A31" w:rsidP="00851AF4">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 xml:space="preserve">Rating (1 - 5) </w:t>
            </w:r>
          </w:p>
        </w:tc>
        <w:tc>
          <w:tcPr>
            <w:tcW w:w="763" w:type="dxa"/>
            <w:tcBorders>
              <w:top w:val="single" w:sz="4" w:space="0" w:color="auto"/>
              <w:left w:val="nil"/>
              <w:bottom w:val="single" w:sz="4" w:space="0" w:color="auto"/>
              <w:right w:val="single" w:sz="4" w:space="0" w:color="auto"/>
            </w:tcBorders>
            <w:shd w:val="clear" w:color="auto" w:fill="auto"/>
            <w:noWrap/>
            <w:vAlign w:val="bottom"/>
            <w:hideMark/>
          </w:tcPr>
          <w:p w14:paraId="46122FD5" w14:textId="77777777" w:rsidR="00617A31" w:rsidRPr="00786C13" w:rsidRDefault="00617A31" w:rsidP="00851AF4">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 xml:space="preserve">Score </w:t>
            </w:r>
          </w:p>
        </w:tc>
      </w:tr>
      <w:tr w:rsidR="00617A31" w:rsidRPr="00786C13" w14:paraId="04A145C0" w14:textId="77777777" w:rsidTr="00851AF4">
        <w:trPr>
          <w:trHeight w:val="312"/>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236538F0" w14:textId="77777777" w:rsidR="00617A31" w:rsidRPr="00786C13" w:rsidRDefault="00617A31" w:rsidP="00851AF4">
            <w:pPr>
              <w:spacing w:after="0"/>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 xml:space="preserve">1 - Poor </w:t>
            </w:r>
          </w:p>
        </w:tc>
        <w:tc>
          <w:tcPr>
            <w:tcW w:w="763" w:type="dxa"/>
            <w:tcBorders>
              <w:top w:val="nil"/>
              <w:left w:val="nil"/>
              <w:bottom w:val="single" w:sz="4" w:space="0" w:color="auto"/>
              <w:right w:val="single" w:sz="4" w:space="0" w:color="auto"/>
            </w:tcBorders>
            <w:shd w:val="clear" w:color="auto" w:fill="auto"/>
            <w:noWrap/>
            <w:vAlign w:val="bottom"/>
            <w:hideMark/>
          </w:tcPr>
          <w:p w14:paraId="7D461504" w14:textId="77777777" w:rsidR="00617A31" w:rsidRPr="00786C13" w:rsidRDefault="00617A31" w:rsidP="00851AF4">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100</w:t>
            </w:r>
          </w:p>
        </w:tc>
      </w:tr>
      <w:tr w:rsidR="00617A31" w:rsidRPr="00786C13" w14:paraId="720368C7" w14:textId="77777777" w:rsidTr="00851AF4">
        <w:trPr>
          <w:trHeight w:val="312"/>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39FD7DA3" w14:textId="77777777" w:rsidR="00617A31" w:rsidRPr="00786C13" w:rsidRDefault="00617A31" w:rsidP="00851AF4">
            <w:pPr>
              <w:spacing w:after="0"/>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 xml:space="preserve">2 - Marginal </w:t>
            </w:r>
          </w:p>
        </w:tc>
        <w:tc>
          <w:tcPr>
            <w:tcW w:w="763" w:type="dxa"/>
            <w:tcBorders>
              <w:top w:val="nil"/>
              <w:left w:val="nil"/>
              <w:bottom w:val="single" w:sz="4" w:space="0" w:color="auto"/>
              <w:right w:val="single" w:sz="4" w:space="0" w:color="auto"/>
            </w:tcBorders>
            <w:shd w:val="clear" w:color="auto" w:fill="auto"/>
            <w:noWrap/>
            <w:vAlign w:val="bottom"/>
            <w:hideMark/>
          </w:tcPr>
          <w:p w14:paraId="4CC9BA78" w14:textId="77777777" w:rsidR="00617A31" w:rsidRPr="00786C13" w:rsidRDefault="00617A31" w:rsidP="00851AF4">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75</w:t>
            </w:r>
          </w:p>
        </w:tc>
      </w:tr>
      <w:tr w:rsidR="00617A31" w:rsidRPr="00786C13" w14:paraId="68E79C6A" w14:textId="77777777" w:rsidTr="00851AF4">
        <w:trPr>
          <w:trHeight w:val="312"/>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07D79CAC" w14:textId="77777777" w:rsidR="00617A31" w:rsidRPr="00786C13" w:rsidRDefault="00617A31" w:rsidP="00851AF4">
            <w:pPr>
              <w:spacing w:after="0"/>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 xml:space="preserve">3 - Adequate </w:t>
            </w:r>
          </w:p>
        </w:tc>
        <w:tc>
          <w:tcPr>
            <w:tcW w:w="763" w:type="dxa"/>
            <w:tcBorders>
              <w:top w:val="nil"/>
              <w:left w:val="nil"/>
              <w:bottom w:val="single" w:sz="4" w:space="0" w:color="auto"/>
              <w:right w:val="single" w:sz="4" w:space="0" w:color="auto"/>
            </w:tcBorders>
            <w:shd w:val="clear" w:color="auto" w:fill="auto"/>
            <w:noWrap/>
            <w:vAlign w:val="bottom"/>
            <w:hideMark/>
          </w:tcPr>
          <w:p w14:paraId="75A2280E" w14:textId="77777777" w:rsidR="00617A31" w:rsidRPr="00786C13" w:rsidRDefault="00617A31" w:rsidP="00851AF4">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50</w:t>
            </w:r>
          </w:p>
        </w:tc>
      </w:tr>
      <w:tr w:rsidR="00617A31" w:rsidRPr="00786C13" w14:paraId="46DFA8A6" w14:textId="77777777" w:rsidTr="00851AF4">
        <w:trPr>
          <w:trHeight w:val="312"/>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18688E1D" w14:textId="77777777" w:rsidR="00617A31" w:rsidRPr="00786C13" w:rsidRDefault="00617A31" w:rsidP="00851AF4">
            <w:pPr>
              <w:spacing w:after="0"/>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 xml:space="preserve">4 - Good </w:t>
            </w:r>
          </w:p>
        </w:tc>
        <w:tc>
          <w:tcPr>
            <w:tcW w:w="763" w:type="dxa"/>
            <w:tcBorders>
              <w:top w:val="nil"/>
              <w:left w:val="nil"/>
              <w:bottom w:val="single" w:sz="4" w:space="0" w:color="auto"/>
              <w:right w:val="single" w:sz="4" w:space="0" w:color="auto"/>
            </w:tcBorders>
            <w:shd w:val="clear" w:color="auto" w:fill="auto"/>
            <w:noWrap/>
            <w:vAlign w:val="bottom"/>
            <w:hideMark/>
          </w:tcPr>
          <w:p w14:paraId="7E20AED2" w14:textId="77777777" w:rsidR="00617A31" w:rsidRPr="00786C13" w:rsidRDefault="00617A31" w:rsidP="00851AF4">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25</w:t>
            </w:r>
          </w:p>
        </w:tc>
      </w:tr>
      <w:tr w:rsidR="00617A31" w:rsidRPr="00786C13" w14:paraId="1FBE0E23" w14:textId="77777777" w:rsidTr="00851AF4">
        <w:trPr>
          <w:trHeight w:val="312"/>
        </w:trPr>
        <w:tc>
          <w:tcPr>
            <w:tcW w:w="1705" w:type="dxa"/>
            <w:tcBorders>
              <w:top w:val="nil"/>
              <w:left w:val="single" w:sz="4" w:space="0" w:color="auto"/>
              <w:bottom w:val="single" w:sz="4" w:space="0" w:color="auto"/>
              <w:right w:val="single" w:sz="4" w:space="0" w:color="auto"/>
            </w:tcBorders>
            <w:shd w:val="clear" w:color="auto" w:fill="auto"/>
            <w:noWrap/>
            <w:vAlign w:val="bottom"/>
            <w:hideMark/>
          </w:tcPr>
          <w:p w14:paraId="0D55B39C" w14:textId="77777777" w:rsidR="00617A31" w:rsidRPr="00786C13" w:rsidRDefault="00617A31" w:rsidP="00851AF4">
            <w:pPr>
              <w:spacing w:after="0"/>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 xml:space="preserve">5 - Excellent </w:t>
            </w:r>
          </w:p>
        </w:tc>
        <w:tc>
          <w:tcPr>
            <w:tcW w:w="763" w:type="dxa"/>
            <w:tcBorders>
              <w:top w:val="nil"/>
              <w:left w:val="nil"/>
              <w:bottom w:val="single" w:sz="4" w:space="0" w:color="auto"/>
              <w:right w:val="single" w:sz="4" w:space="0" w:color="auto"/>
            </w:tcBorders>
            <w:shd w:val="clear" w:color="auto" w:fill="auto"/>
            <w:noWrap/>
            <w:vAlign w:val="bottom"/>
            <w:hideMark/>
          </w:tcPr>
          <w:p w14:paraId="2BD83034" w14:textId="77777777" w:rsidR="00617A31" w:rsidRPr="00786C13" w:rsidRDefault="00617A31" w:rsidP="00851AF4">
            <w:pPr>
              <w:spacing w:after="0"/>
              <w:jc w:val="center"/>
              <w:rPr>
                <w:rFonts w:ascii="Times New Roman" w:eastAsia="Times New Roman" w:hAnsi="Times New Roman" w:cs="Times New Roman"/>
                <w:color w:val="000000"/>
                <w:sz w:val="24"/>
                <w:szCs w:val="24"/>
              </w:rPr>
            </w:pPr>
            <w:r w:rsidRPr="00786C13">
              <w:rPr>
                <w:rFonts w:ascii="Times New Roman" w:eastAsia="Times New Roman" w:hAnsi="Times New Roman" w:cs="Times New Roman"/>
                <w:color w:val="000000"/>
                <w:sz w:val="24"/>
                <w:szCs w:val="24"/>
              </w:rPr>
              <w:t>0</w:t>
            </w:r>
          </w:p>
        </w:tc>
      </w:tr>
    </w:tbl>
    <w:p w14:paraId="666896C2" w14:textId="77777777" w:rsidR="00564CEE" w:rsidRDefault="00564CEE" w:rsidP="00514E9A"/>
    <w:p w14:paraId="3F3F68AC" w14:textId="77777777" w:rsidR="00564CEE" w:rsidRDefault="00564CEE" w:rsidP="00514E9A"/>
    <w:p w14:paraId="41220FFA" w14:textId="77777777" w:rsidR="00564CEE" w:rsidRDefault="00564CEE" w:rsidP="00514E9A"/>
    <w:p w14:paraId="5C7F0478" w14:textId="4A897B59" w:rsidR="00617A31" w:rsidRPr="00617A31" w:rsidRDefault="00617A31" w:rsidP="00617A31">
      <w:pPr>
        <w:spacing w:after="0"/>
        <w:jc w:val="left"/>
        <w:rPr>
          <w:b/>
          <w:bCs/>
          <w:color w:val="FF0000"/>
          <w:u w:val="single"/>
        </w:rPr>
      </w:pPr>
      <w:r w:rsidRPr="00617A31">
        <w:rPr>
          <w:b/>
          <w:bCs/>
          <w:color w:val="FF0000"/>
          <w:u w:val="single"/>
        </w:rPr>
        <w:t xml:space="preserve">Description of highest risk assets and risk graph </w:t>
      </w:r>
    </w:p>
    <w:p w14:paraId="1A51C1B3" w14:textId="0B183AF4" w:rsidR="00564CEE" w:rsidRDefault="00617A31" w:rsidP="00617A31">
      <w:r w:rsidRPr="00617A31">
        <w:rPr>
          <w:rFonts w:ascii="Times New Roman" w:eastAsia="Times New Roman" w:hAnsi="Times New Roman" w:cs="Times New Roman"/>
          <w:sz w:val="24"/>
          <w:szCs w:val="24"/>
          <w:lang w:val="en-US" w:eastAsia="en-US"/>
        </w:rPr>
        <w:br/>
      </w:r>
      <w:r w:rsidR="00DA5328" w:rsidRPr="00DA5328">
        <w:t>The possibility that an asset won't function as intended or will stop working altogether is known as the risk of failure</w:t>
      </w:r>
      <w:r w:rsidR="00DA5328">
        <w:t xml:space="preserve"> (</w:t>
      </w:r>
      <w:proofErr w:type="spellStart"/>
      <w:r w:rsidR="00DA5328">
        <w:t>RoF</w:t>
      </w:r>
      <w:proofErr w:type="spellEnd"/>
      <w:r w:rsidR="00DA5328">
        <w:t>)</w:t>
      </w:r>
      <w:r w:rsidR="00DA5328" w:rsidRPr="00DA5328">
        <w:t>. Regular asset upkeep, examinations, and testing may help determine the risk of failure.</w:t>
      </w:r>
    </w:p>
    <w:p w14:paraId="3ECCA6F5" w14:textId="0F411CC5" w:rsidR="00DA5328" w:rsidRDefault="00DA5328" w:rsidP="00617A31">
      <w:r>
        <w:t xml:space="preserve">The </w:t>
      </w:r>
      <w:proofErr w:type="spellStart"/>
      <w:r>
        <w:t>RoF</w:t>
      </w:r>
      <w:proofErr w:type="spellEnd"/>
      <w:r>
        <w:t xml:space="preserve"> value is calculated based on the 50% of Probability of failure and 50% of consequences of failure weighing.</w:t>
      </w:r>
    </w:p>
    <w:p w14:paraId="5C1E713F" w14:textId="77777777" w:rsidR="00564CEE" w:rsidRDefault="00564CEE" w:rsidP="00514E9A"/>
    <w:p w14:paraId="5799EDAC" w14:textId="196FB36A" w:rsidR="000716A1" w:rsidRDefault="00094451" w:rsidP="00514E9A">
      <w:pPr>
        <w:rPr>
          <w:noProof/>
        </w:rPr>
      </w:pPr>
      <w:r>
        <w:rPr>
          <w:noProof/>
        </w:rPr>
        <mc:AlternateContent>
          <mc:Choice Requires="wps">
            <w:drawing>
              <wp:anchor distT="0" distB="0" distL="114300" distR="114300" simplePos="0" relativeHeight="251673600" behindDoc="0" locked="0" layoutInCell="1" allowOverlap="1" wp14:anchorId="3F9F59D2" wp14:editId="27AA29FE">
                <wp:simplePos x="0" y="0"/>
                <wp:positionH relativeFrom="margin">
                  <wp:posOffset>3404870</wp:posOffset>
                </wp:positionH>
                <wp:positionV relativeFrom="paragraph">
                  <wp:posOffset>1534795</wp:posOffset>
                </wp:positionV>
                <wp:extent cx="1544782" cy="1163781"/>
                <wp:effectExtent l="0" t="0" r="17780" b="17780"/>
                <wp:wrapNone/>
                <wp:docPr id="66" name="Text Box 66"/>
                <wp:cNvGraphicFramePr/>
                <a:graphic xmlns:a="http://schemas.openxmlformats.org/drawingml/2006/main">
                  <a:graphicData uri="http://schemas.microsoft.com/office/word/2010/wordprocessingShape">
                    <wps:wsp>
                      <wps:cNvSpPr txBox="1"/>
                      <wps:spPr>
                        <a:xfrm>
                          <a:off x="0" y="0"/>
                          <a:ext cx="1544782" cy="1163781"/>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1413"/>
                              <w:gridCol w:w="713"/>
                            </w:tblGrid>
                            <w:tr w:rsidR="00186723" w14:paraId="4F95C91C" w14:textId="77777777" w:rsidTr="00E267A7">
                              <w:tc>
                                <w:tcPr>
                                  <w:tcW w:w="1842" w:type="dxa"/>
                                  <w:gridSpan w:val="2"/>
                                </w:tcPr>
                                <w:p w14:paraId="1A266FA5" w14:textId="17F66048" w:rsidR="00186723" w:rsidRDefault="00186723" w:rsidP="00CB7A89">
                                  <w:pPr>
                                    <w:jc w:val="center"/>
                                  </w:pPr>
                                  <w:r>
                                    <w:t>Age Vs. ESL</w:t>
                                  </w:r>
                                </w:p>
                              </w:tc>
                            </w:tr>
                            <w:tr w:rsidR="005D4771" w14:paraId="7D32ED35" w14:textId="77777777" w:rsidTr="00E267A7">
                              <w:tc>
                                <w:tcPr>
                                  <w:tcW w:w="1413" w:type="dxa"/>
                                </w:tcPr>
                                <w:p w14:paraId="40510B8B" w14:textId="1E528C8A" w:rsidR="00186723" w:rsidRDefault="00A64FB0" w:rsidP="00BD58E3">
                                  <w:r>
                                    <w:t>Value</w:t>
                                  </w:r>
                                </w:p>
                              </w:tc>
                              <w:tc>
                                <w:tcPr>
                                  <w:tcW w:w="429" w:type="dxa"/>
                                </w:tcPr>
                                <w:p w14:paraId="00349B35" w14:textId="1C24A45B" w:rsidR="00186723" w:rsidRDefault="00A64FB0" w:rsidP="00BD58E3">
                                  <w:r>
                                    <w:t>Score</w:t>
                                  </w:r>
                                </w:p>
                              </w:tc>
                            </w:tr>
                            <w:tr w:rsidR="005D4771" w14:paraId="20F29BA7" w14:textId="77777777" w:rsidTr="00E267A7">
                              <w:tc>
                                <w:tcPr>
                                  <w:tcW w:w="1413" w:type="dxa"/>
                                </w:tcPr>
                                <w:p w14:paraId="25C309DC" w14:textId="7A39193F" w:rsidR="00186723" w:rsidRDefault="009F7555" w:rsidP="00BD58E3">
                                  <w:r>
                                    <w:t>0% - 25%</w:t>
                                  </w:r>
                                </w:p>
                              </w:tc>
                              <w:tc>
                                <w:tcPr>
                                  <w:tcW w:w="429" w:type="dxa"/>
                                </w:tcPr>
                                <w:p w14:paraId="465E0BAC" w14:textId="0CB9ECEF" w:rsidR="00186723" w:rsidRDefault="009F7555" w:rsidP="00BD58E3">
                                  <w:r>
                                    <w:t>10</w:t>
                                  </w:r>
                                </w:p>
                              </w:tc>
                            </w:tr>
                            <w:tr w:rsidR="005D4771" w14:paraId="1B30D64A" w14:textId="77777777" w:rsidTr="00E267A7">
                              <w:tc>
                                <w:tcPr>
                                  <w:tcW w:w="1413" w:type="dxa"/>
                                </w:tcPr>
                                <w:p w14:paraId="164A2B2A" w14:textId="219C1F0D" w:rsidR="00186723" w:rsidRDefault="009F7555" w:rsidP="00BD58E3">
                                  <w:r>
                                    <w:t>25% - 5</w:t>
                                  </w:r>
                                  <w:r w:rsidR="00E267A7">
                                    <w:t>0%</w:t>
                                  </w:r>
                                </w:p>
                              </w:tc>
                              <w:tc>
                                <w:tcPr>
                                  <w:tcW w:w="429" w:type="dxa"/>
                                </w:tcPr>
                                <w:p w14:paraId="3666A766" w14:textId="65E65FA7" w:rsidR="00186723" w:rsidRDefault="00E267A7" w:rsidP="00BD58E3">
                                  <w:r>
                                    <w:t>40</w:t>
                                  </w:r>
                                </w:p>
                              </w:tc>
                            </w:tr>
                            <w:tr w:rsidR="005D4771" w14:paraId="601E3FC8" w14:textId="77777777" w:rsidTr="00E267A7">
                              <w:tc>
                                <w:tcPr>
                                  <w:tcW w:w="1413" w:type="dxa"/>
                                </w:tcPr>
                                <w:p w14:paraId="3B998D61" w14:textId="74B34DDC" w:rsidR="00186723" w:rsidRDefault="00E267A7" w:rsidP="00BD58E3">
                                  <w:r>
                                    <w:t>50% - 75%</w:t>
                                  </w:r>
                                </w:p>
                              </w:tc>
                              <w:tc>
                                <w:tcPr>
                                  <w:tcW w:w="429" w:type="dxa"/>
                                </w:tcPr>
                                <w:p w14:paraId="0CD19A6F" w14:textId="3D1BF9A7" w:rsidR="00186723" w:rsidRDefault="00E267A7" w:rsidP="00BD58E3">
                                  <w:r>
                                    <w:t>90</w:t>
                                  </w:r>
                                </w:p>
                              </w:tc>
                            </w:tr>
                            <w:tr w:rsidR="005D4771" w14:paraId="47EE44E8" w14:textId="77777777" w:rsidTr="00E267A7">
                              <w:tc>
                                <w:tcPr>
                                  <w:tcW w:w="1413" w:type="dxa"/>
                                </w:tcPr>
                                <w:p w14:paraId="0381C2FD" w14:textId="2B5A9C4B" w:rsidR="00186723" w:rsidRDefault="00E267A7" w:rsidP="00BD58E3">
                                  <w:r>
                                    <w:t>75%-100%</w:t>
                                  </w:r>
                                </w:p>
                              </w:tc>
                              <w:tc>
                                <w:tcPr>
                                  <w:tcW w:w="429" w:type="dxa"/>
                                </w:tcPr>
                                <w:p w14:paraId="24220388" w14:textId="6FE92736" w:rsidR="00186723" w:rsidRDefault="00E267A7" w:rsidP="00BD58E3">
                                  <w:r>
                                    <w:t>100</w:t>
                                  </w:r>
                                </w:p>
                              </w:tc>
                            </w:tr>
                          </w:tbl>
                          <w:p w14:paraId="0EA262CD" w14:textId="77777777" w:rsidR="00760E77" w:rsidRDefault="00760E77" w:rsidP="00E2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F59D2" id="Text Box 66" o:spid="_x0000_s1027" type="#_x0000_t202" style="position:absolute;left:0;text-align:left;margin-left:268.1pt;margin-top:120.85pt;width:121.65pt;height:91.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" fillcolor="white [3201]" strokeweight=".5pt">
                <v:textbox>
                  <w:txbxContent>
                    <w:tbl>
                      <w:tblPr>
                        <w:tblStyle w:val="TableGrid"/>
                        <w:tblW w:w="0" w:type="auto"/>
                        <w:tblLook w:val="04A0" w:firstRow="1" w:lastRow="0" w:firstColumn="1" w:lastColumn="0" w:noHBand="0" w:noVBand="1"/>
                      </w:tblPr>
                      <w:tblGrid>
                        <w:gridCol w:w="1413"/>
                        <w:gridCol w:w="713"/>
                      </w:tblGrid>
                      <w:tr w:rsidR="00186723" w14:paraId="4F95C91C" w14:textId="77777777" w:rsidTr="00E267A7">
                        <w:tc>
                          <w:tcPr>
                            <w:tcW w:w="1842" w:type="dxa"/>
                            <w:gridSpan w:val="2"/>
                          </w:tcPr>
                          <w:p w14:paraId="1A266FA5" w14:textId="17F66048" w:rsidR="00186723" w:rsidRDefault="00186723" w:rsidP="00CB7A89">
                            <w:pPr>
                              <w:jc w:val="center"/>
                            </w:pPr>
                            <w:r>
                              <w:t>Age Vs. ESL</w:t>
                            </w:r>
                          </w:p>
                        </w:tc>
                      </w:tr>
                      <w:tr w:rsidR="005D4771" w14:paraId="7D32ED35" w14:textId="77777777" w:rsidTr="00E267A7">
                        <w:tc>
                          <w:tcPr>
                            <w:tcW w:w="1413" w:type="dxa"/>
                          </w:tcPr>
                          <w:p w14:paraId="40510B8B" w14:textId="1E528C8A" w:rsidR="00186723" w:rsidRDefault="00A64FB0" w:rsidP="00BD58E3">
                            <w:r>
                              <w:t>Value</w:t>
                            </w:r>
                          </w:p>
                        </w:tc>
                        <w:tc>
                          <w:tcPr>
                            <w:tcW w:w="429" w:type="dxa"/>
                          </w:tcPr>
                          <w:p w14:paraId="00349B35" w14:textId="1C24A45B" w:rsidR="00186723" w:rsidRDefault="00A64FB0" w:rsidP="00BD58E3">
                            <w:r>
                              <w:t>Score</w:t>
                            </w:r>
                          </w:p>
                        </w:tc>
                      </w:tr>
                      <w:tr w:rsidR="005D4771" w14:paraId="20F29BA7" w14:textId="77777777" w:rsidTr="00E267A7">
                        <w:tc>
                          <w:tcPr>
                            <w:tcW w:w="1413" w:type="dxa"/>
                          </w:tcPr>
                          <w:p w14:paraId="25C309DC" w14:textId="7A39193F" w:rsidR="00186723" w:rsidRDefault="009F7555" w:rsidP="00BD58E3">
                            <w:r>
                              <w:t>0% - 25%</w:t>
                            </w:r>
                          </w:p>
                        </w:tc>
                        <w:tc>
                          <w:tcPr>
                            <w:tcW w:w="429" w:type="dxa"/>
                          </w:tcPr>
                          <w:p w14:paraId="465E0BAC" w14:textId="0CB9ECEF" w:rsidR="00186723" w:rsidRDefault="009F7555" w:rsidP="00BD58E3">
                            <w:r>
                              <w:t>10</w:t>
                            </w:r>
                          </w:p>
                        </w:tc>
                      </w:tr>
                      <w:tr w:rsidR="005D4771" w14:paraId="1B30D64A" w14:textId="77777777" w:rsidTr="00E267A7">
                        <w:tc>
                          <w:tcPr>
                            <w:tcW w:w="1413" w:type="dxa"/>
                          </w:tcPr>
                          <w:p w14:paraId="164A2B2A" w14:textId="219C1F0D" w:rsidR="00186723" w:rsidRDefault="009F7555" w:rsidP="00BD58E3">
                            <w:r>
                              <w:t>25% - 5</w:t>
                            </w:r>
                            <w:r w:rsidR="00E267A7">
                              <w:t>0%</w:t>
                            </w:r>
                          </w:p>
                        </w:tc>
                        <w:tc>
                          <w:tcPr>
                            <w:tcW w:w="429" w:type="dxa"/>
                          </w:tcPr>
                          <w:p w14:paraId="3666A766" w14:textId="65E65FA7" w:rsidR="00186723" w:rsidRDefault="00E267A7" w:rsidP="00BD58E3">
                            <w:r>
                              <w:t>40</w:t>
                            </w:r>
                          </w:p>
                        </w:tc>
                      </w:tr>
                      <w:tr w:rsidR="005D4771" w14:paraId="601E3FC8" w14:textId="77777777" w:rsidTr="00E267A7">
                        <w:tc>
                          <w:tcPr>
                            <w:tcW w:w="1413" w:type="dxa"/>
                          </w:tcPr>
                          <w:p w14:paraId="3B998D61" w14:textId="74B34DDC" w:rsidR="00186723" w:rsidRDefault="00E267A7" w:rsidP="00BD58E3">
                            <w:r>
                              <w:t>50% - 75%</w:t>
                            </w:r>
                          </w:p>
                        </w:tc>
                        <w:tc>
                          <w:tcPr>
                            <w:tcW w:w="429" w:type="dxa"/>
                          </w:tcPr>
                          <w:p w14:paraId="0CD19A6F" w14:textId="3D1BF9A7" w:rsidR="00186723" w:rsidRDefault="00E267A7" w:rsidP="00BD58E3">
                            <w:r>
                              <w:t>90</w:t>
                            </w:r>
                          </w:p>
                        </w:tc>
                      </w:tr>
                      <w:tr w:rsidR="005D4771" w14:paraId="47EE44E8" w14:textId="77777777" w:rsidTr="00E267A7">
                        <w:tc>
                          <w:tcPr>
                            <w:tcW w:w="1413" w:type="dxa"/>
                          </w:tcPr>
                          <w:p w14:paraId="0381C2FD" w14:textId="2B5A9C4B" w:rsidR="00186723" w:rsidRDefault="00E267A7" w:rsidP="00BD58E3">
                            <w:r>
                              <w:t>75%-100%</w:t>
                            </w:r>
                          </w:p>
                        </w:tc>
                        <w:tc>
                          <w:tcPr>
                            <w:tcW w:w="429" w:type="dxa"/>
                          </w:tcPr>
                          <w:p w14:paraId="24220388" w14:textId="6FE92736" w:rsidR="00186723" w:rsidRDefault="00E267A7" w:rsidP="00BD58E3">
                            <w:r>
                              <w:t>100</w:t>
                            </w:r>
                          </w:p>
                        </w:tc>
                      </w:tr>
                    </w:tbl>
                    <w:p w14:paraId="0EA262CD" w14:textId="77777777" w:rsidR="00760E77" w:rsidRDefault="00760E77" w:rsidP="00E267A7"/>
                  </w:txbxContent>
                </v:textbox>
                <w10:wrap anchorx="margin"/>
              </v:shape>
            </w:pict>
          </mc:Fallback>
        </mc:AlternateContent>
      </w:r>
      <w:r>
        <w:rPr>
          <w:noProof/>
        </w:rPr>
        <mc:AlternateContent>
          <mc:Choice Requires="wpi">
            <w:drawing>
              <wp:anchor distT="0" distB="0" distL="114300" distR="114300" simplePos="0" relativeHeight="251658246" behindDoc="0" locked="0" layoutInCell="1" allowOverlap="1" wp14:anchorId="54D18F55" wp14:editId="79FDFBDD">
                <wp:simplePos x="0" y="0"/>
                <wp:positionH relativeFrom="column">
                  <wp:posOffset>3854450</wp:posOffset>
                </wp:positionH>
                <wp:positionV relativeFrom="paragraph">
                  <wp:posOffset>1427480</wp:posOffset>
                </wp:positionV>
                <wp:extent cx="7560" cy="75960"/>
                <wp:effectExtent l="57150" t="38100" r="50165" b="57785"/>
                <wp:wrapNone/>
                <wp:docPr id="69" name="Ink 69"/>
                <wp:cNvGraphicFramePr/>
                <a:graphic xmlns:a="http://schemas.openxmlformats.org/drawingml/2006/main">
                  <a:graphicData uri="http://schemas.microsoft.com/office/word/2010/wordprocessingInk">
                    <w14:contentPart bwMode="auto" r:id="rId34">
                      <w14:nvContentPartPr>
                        <w14:cNvContentPartPr/>
                      </w14:nvContentPartPr>
                      <w14:xfrm>
                        <a:off x="0" y="0"/>
                        <a:ext cx="7560" cy="75960"/>
                      </w14:xfrm>
                    </w14:contentPart>
                  </a:graphicData>
                </a:graphic>
              </wp:anchor>
            </w:drawing>
          </mc:Choice>
          <mc:Fallback>
            <w:pict>
              <v:shapetype w14:anchorId="3923E4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302.85pt;margin-top:111.7pt;width:1.9pt;height:7.4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">
                <v:imagedata r:id="rId35" o:title=""/>
              </v:shape>
            </w:pict>
          </mc:Fallback>
        </mc:AlternateContent>
      </w:r>
      <w:r>
        <w:rPr>
          <w:noProof/>
        </w:rPr>
        <mc:AlternateContent>
          <mc:Choice Requires="wps">
            <w:drawing>
              <wp:anchor distT="0" distB="0" distL="114300" distR="114300" simplePos="0" relativeHeight="251657216" behindDoc="0" locked="0" layoutInCell="1" allowOverlap="1" wp14:anchorId="74636B1D" wp14:editId="223B040C">
                <wp:simplePos x="0" y="0"/>
                <wp:positionH relativeFrom="margin">
                  <wp:posOffset>2041525</wp:posOffset>
                </wp:positionH>
                <wp:positionV relativeFrom="paragraph">
                  <wp:posOffset>1505585</wp:posOffset>
                </wp:positionV>
                <wp:extent cx="1294823" cy="976746"/>
                <wp:effectExtent l="0" t="0" r="19685" b="13970"/>
                <wp:wrapNone/>
                <wp:docPr id="65" name="Text Box 65"/>
                <wp:cNvGraphicFramePr/>
                <a:graphic xmlns:a="http://schemas.openxmlformats.org/drawingml/2006/main">
                  <a:graphicData uri="http://schemas.microsoft.com/office/word/2010/wordprocessingShape">
                    <wps:wsp>
                      <wps:cNvSpPr txBox="1"/>
                      <wps:spPr>
                        <a:xfrm>
                          <a:off x="0" y="0"/>
                          <a:ext cx="1294823" cy="976746"/>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1079"/>
                              <w:gridCol w:w="667"/>
                            </w:tblGrid>
                            <w:tr w:rsidR="0001257E" w:rsidRPr="0001257E" w14:paraId="6CFDC3BB" w14:textId="77777777" w:rsidTr="00A47B62">
                              <w:tc>
                                <w:tcPr>
                                  <w:tcW w:w="1413" w:type="dxa"/>
                                </w:tcPr>
                                <w:p w14:paraId="3CD2FFC0" w14:textId="4C6065EA" w:rsidR="00A47B62" w:rsidRPr="0001257E" w:rsidRDefault="00A47B62">
                                  <w:pPr>
                                    <w:rPr>
                                      <w:color w:val="FF0000"/>
                                      <w:sz w:val="18"/>
                                      <w:szCs w:val="18"/>
                                    </w:rPr>
                                  </w:pPr>
                                  <w:r w:rsidRPr="0001257E">
                                    <w:rPr>
                                      <w:color w:val="FF0000"/>
                                      <w:sz w:val="18"/>
                                      <w:szCs w:val="18"/>
                                    </w:rPr>
                                    <w:t>Rating</w:t>
                                  </w:r>
                                </w:p>
                              </w:tc>
                              <w:tc>
                                <w:tcPr>
                                  <w:tcW w:w="755" w:type="dxa"/>
                                </w:tcPr>
                                <w:p w14:paraId="05AA2FF0" w14:textId="22FA63C4" w:rsidR="00A47B62" w:rsidRPr="0001257E" w:rsidRDefault="00A47B62">
                                  <w:pPr>
                                    <w:rPr>
                                      <w:color w:val="FF0000"/>
                                      <w:sz w:val="18"/>
                                      <w:szCs w:val="18"/>
                                    </w:rPr>
                                  </w:pPr>
                                  <w:r w:rsidRPr="0001257E">
                                    <w:rPr>
                                      <w:color w:val="FF0000"/>
                                      <w:sz w:val="18"/>
                                      <w:szCs w:val="18"/>
                                    </w:rPr>
                                    <w:t>Score</w:t>
                                  </w:r>
                                </w:p>
                              </w:tc>
                            </w:tr>
                            <w:tr w:rsidR="0001257E" w:rsidRPr="0001257E" w14:paraId="09950038" w14:textId="77777777" w:rsidTr="00A47B62">
                              <w:tc>
                                <w:tcPr>
                                  <w:tcW w:w="1413" w:type="dxa"/>
                                </w:tcPr>
                                <w:p w14:paraId="5E4AC9F4" w14:textId="2D63D6E4" w:rsidR="00A47B62" w:rsidRPr="0001257E" w:rsidRDefault="00A47B62">
                                  <w:pPr>
                                    <w:rPr>
                                      <w:sz w:val="18"/>
                                      <w:szCs w:val="18"/>
                                    </w:rPr>
                                  </w:pPr>
                                  <w:r w:rsidRPr="0001257E">
                                    <w:rPr>
                                      <w:sz w:val="18"/>
                                      <w:szCs w:val="18"/>
                                    </w:rPr>
                                    <w:t>1-poor</w:t>
                                  </w:r>
                                </w:p>
                              </w:tc>
                              <w:tc>
                                <w:tcPr>
                                  <w:tcW w:w="755" w:type="dxa"/>
                                </w:tcPr>
                                <w:p w14:paraId="76327A91" w14:textId="21BBCF5E" w:rsidR="00A47B62" w:rsidRPr="0001257E" w:rsidRDefault="00A47B62">
                                  <w:pPr>
                                    <w:rPr>
                                      <w:sz w:val="18"/>
                                      <w:szCs w:val="18"/>
                                    </w:rPr>
                                  </w:pPr>
                                  <w:r w:rsidRPr="0001257E">
                                    <w:rPr>
                                      <w:sz w:val="18"/>
                                      <w:szCs w:val="18"/>
                                    </w:rPr>
                                    <w:t>100</w:t>
                                  </w:r>
                                </w:p>
                              </w:tc>
                            </w:tr>
                            <w:tr w:rsidR="0001257E" w:rsidRPr="0001257E" w14:paraId="50C52582" w14:textId="77777777" w:rsidTr="00A47B62">
                              <w:tc>
                                <w:tcPr>
                                  <w:tcW w:w="1413" w:type="dxa"/>
                                </w:tcPr>
                                <w:p w14:paraId="34361B6B" w14:textId="019DF4DD" w:rsidR="00A47B62" w:rsidRPr="0001257E" w:rsidRDefault="00A47B62">
                                  <w:pPr>
                                    <w:rPr>
                                      <w:sz w:val="18"/>
                                      <w:szCs w:val="18"/>
                                    </w:rPr>
                                  </w:pPr>
                                  <w:r w:rsidRPr="0001257E">
                                    <w:rPr>
                                      <w:sz w:val="18"/>
                                      <w:szCs w:val="18"/>
                                    </w:rPr>
                                    <w:t>2-marginal</w:t>
                                  </w:r>
                                </w:p>
                              </w:tc>
                              <w:tc>
                                <w:tcPr>
                                  <w:tcW w:w="755" w:type="dxa"/>
                                </w:tcPr>
                                <w:p w14:paraId="1AC69EC1" w14:textId="05629C41" w:rsidR="00A47B62" w:rsidRPr="0001257E" w:rsidRDefault="00A47B62">
                                  <w:pPr>
                                    <w:rPr>
                                      <w:sz w:val="18"/>
                                      <w:szCs w:val="18"/>
                                    </w:rPr>
                                  </w:pPr>
                                  <w:r w:rsidRPr="0001257E">
                                    <w:rPr>
                                      <w:sz w:val="18"/>
                                      <w:szCs w:val="18"/>
                                    </w:rPr>
                                    <w:t>75</w:t>
                                  </w:r>
                                </w:p>
                              </w:tc>
                            </w:tr>
                            <w:tr w:rsidR="0001257E" w:rsidRPr="0001257E" w14:paraId="02D6C5EF" w14:textId="77777777" w:rsidTr="00A47B62">
                              <w:tc>
                                <w:tcPr>
                                  <w:tcW w:w="1413" w:type="dxa"/>
                                </w:tcPr>
                                <w:p w14:paraId="363CCC6F" w14:textId="58E17665" w:rsidR="00A47B62" w:rsidRPr="0001257E" w:rsidRDefault="00A47B62">
                                  <w:pPr>
                                    <w:rPr>
                                      <w:sz w:val="18"/>
                                      <w:szCs w:val="18"/>
                                    </w:rPr>
                                  </w:pPr>
                                  <w:r w:rsidRPr="0001257E">
                                    <w:rPr>
                                      <w:sz w:val="18"/>
                                      <w:szCs w:val="18"/>
                                    </w:rPr>
                                    <w:t>3-adequate</w:t>
                                  </w:r>
                                </w:p>
                              </w:tc>
                              <w:tc>
                                <w:tcPr>
                                  <w:tcW w:w="755" w:type="dxa"/>
                                </w:tcPr>
                                <w:p w14:paraId="557BA0DB" w14:textId="3333E5EA" w:rsidR="00A47B62" w:rsidRPr="0001257E" w:rsidRDefault="00A47B62">
                                  <w:pPr>
                                    <w:rPr>
                                      <w:sz w:val="18"/>
                                      <w:szCs w:val="18"/>
                                    </w:rPr>
                                  </w:pPr>
                                  <w:r w:rsidRPr="0001257E">
                                    <w:rPr>
                                      <w:sz w:val="18"/>
                                      <w:szCs w:val="18"/>
                                    </w:rPr>
                                    <w:t>50</w:t>
                                  </w:r>
                                </w:p>
                              </w:tc>
                            </w:tr>
                            <w:tr w:rsidR="0001257E" w:rsidRPr="0001257E" w14:paraId="2F961CC9" w14:textId="77777777" w:rsidTr="00A47B62">
                              <w:tc>
                                <w:tcPr>
                                  <w:tcW w:w="1413" w:type="dxa"/>
                                </w:tcPr>
                                <w:p w14:paraId="0474032C" w14:textId="19FBAF4C" w:rsidR="00A47B62" w:rsidRPr="0001257E" w:rsidRDefault="00A47B62">
                                  <w:pPr>
                                    <w:rPr>
                                      <w:sz w:val="18"/>
                                      <w:szCs w:val="18"/>
                                    </w:rPr>
                                  </w:pPr>
                                  <w:r w:rsidRPr="0001257E">
                                    <w:rPr>
                                      <w:sz w:val="18"/>
                                      <w:szCs w:val="18"/>
                                    </w:rPr>
                                    <w:t>4-good</w:t>
                                  </w:r>
                                </w:p>
                              </w:tc>
                              <w:tc>
                                <w:tcPr>
                                  <w:tcW w:w="755" w:type="dxa"/>
                                </w:tcPr>
                                <w:p w14:paraId="71AA5BF1" w14:textId="77970033" w:rsidR="00A47B62" w:rsidRPr="0001257E" w:rsidRDefault="00A47B62">
                                  <w:pPr>
                                    <w:rPr>
                                      <w:sz w:val="18"/>
                                      <w:szCs w:val="18"/>
                                    </w:rPr>
                                  </w:pPr>
                                  <w:r w:rsidRPr="0001257E">
                                    <w:rPr>
                                      <w:sz w:val="18"/>
                                      <w:szCs w:val="18"/>
                                    </w:rPr>
                                    <w:t>25</w:t>
                                  </w:r>
                                </w:p>
                              </w:tc>
                            </w:tr>
                            <w:tr w:rsidR="0001257E" w:rsidRPr="0001257E" w14:paraId="2A700A3B" w14:textId="77777777" w:rsidTr="00A47B62">
                              <w:tc>
                                <w:tcPr>
                                  <w:tcW w:w="1413" w:type="dxa"/>
                                </w:tcPr>
                                <w:p w14:paraId="2CDB1979" w14:textId="3D3EFB5A" w:rsidR="00A47B62" w:rsidRPr="0001257E" w:rsidRDefault="00A47B62">
                                  <w:pPr>
                                    <w:rPr>
                                      <w:sz w:val="18"/>
                                      <w:szCs w:val="18"/>
                                    </w:rPr>
                                  </w:pPr>
                                  <w:r w:rsidRPr="0001257E">
                                    <w:rPr>
                                      <w:sz w:val="18"/>
                                      <w:szCs w:val="18"/>
                                    </w:rPr>
                                    <w:t>5-excellent</w:t>
                                  </w:r>
                                </w:p>
                              </w:tc>
                              <w:tc>
                                <w:tcPr>
                                  <w:tcW w:w="755" w:type="dxa"/>
                                </w:tcPr>
                                <w:p w14:paraId="6C6CF140" w14:textId="76EF94C4" w:rsidR="00A47B62" w:rsidRPr="0001257E" w:rsidRDefault="00A47B62">
                                  <w:pPr>
                                    <w:rPr>
                                      <w:sz w:val="18"/>
                                      <w:szCs w:val="18"/>
                                    </w:rPr>
                                  </w:pPr>
                                  <w:r w:rsidRPr="0001257E">
                                    <w:rPr>
                                      <w:sz w:val="18"/>
                                      <w:szCs w:val="18"/>
                                    </w:rPr>
                                    <w:t>0</w:t>
                                  </w:r>
                                </w:p>
                              </w:tc>
                            </w:tr>
                          </w:tbl>
                          <w:p w14:paraId="2196D3C5" w14:textId="77777777" w:rsidR="00A47B62" w:rsidRDefault="00A47B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36B1D" id="Text Box 65" o:spid="_x0000_s1028" type="#_x0000_t202" style="position:absolute;left:0;text-align:left;margin-left:160.75pt;margin-top:118.55pt;width:101.95pt;height:76.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" fillcolor="white [3201]" strokeweight=".5pt">
                <v:textbox>
                  <w:txbxContent>
                    <w:tbl>
                      <w:tblPr>
                        <w:tblStyle w:val="TableGrid"/>
                        <w:tblW w:w="0" w:type="auto"/>
                        <w:tblLook w:val="04A0" w:firstRow="1" w:lastRow="0" w:firstColumn="1" w:lastColumn="0" w:noHBand="0" w:noVBand="1"/>
                      </w:tblPr>
                      <w:tblGrid>
                        <w:gridCol w:w="1079"/>
                        <w:gridCol w:w="667"/>
                      </w:tblGrid>
                      <w:tr w:rsidR="0001257E" w:rsidRPr="0001257E" w14:paraId="6CFDC3BB" w14:textId="77777777" w:rsidTr="00A47B62">
                        <w:tc>
                          <w:tcPr>
                            <w:tcW w:w="1413" w:type="dxa"/>
                          </w:tcPr>
                          <w:p w14:paraId="3CD2FFC0" w14:textId="4C6065EA" w:rsidR="00A47B62" w:rsidRPr="0001257E" w:rsidRDefault="00A47B62">
                            <w:pPr>
                              <w:rPr>
                                <w:color w:val="FF0000"/>
                                <w:sz w:val="18"/>
                                <w:szCs w:val="18"/>
                              </w:rPr>
                            </w:pPr>
                            <w:r w:rsidRPr="0001257E">
                              <w:rPr>
                                <w:color w:val="FF0000"/>
                                <w:sz w:val="18"/>
                                <w:szCs w:val="18"/>
                              </w:rPr>
                              <w:t>Rating</w:t>
                            </w:r>
                          </w:p>
                        </w:tc>
                        <w:tc>
                          <w:tcPr>
                            <w:tcW w:w="755" w:type="dxa"/>
                          </w:tcPr>
                          <w:p w14:paraId="05AA2FF0" w14:textId="22FA63C4" w:rsidR="00A47B62" w:rsidRPr="0001257E" w:rsidRDefault="00A47B62">
                            <w:pPr>
                              <w:rPr>
                                <w:color w:val="FF0000"/>
                                <w:sz w:val="18"/>
                                <w:szCs w:val="18"/>
                              </w:rPr>
                            </w:pPr>
                            <w:r w:rsidRPr="0001257E">
                              <w:rPr>
                                <w:color w:val="FF0000"/>
                                <w:sz w:val="18"/>
                                <w:szCs w:val="18"/>
                              </w:rPr>
                              <w:t>Score</w:t>
                            </w:r>
                          </w:p>
                        </w:tc>
                      </w:tr>
                      <w:tr w:rsidR="0001257E" w:rsidRPr="0001257E" w14:paraId="09950038" w14:textId="77777777" w:rsidTr="00A47B62">
                        <w:tc>
                          <w:tcPr>
                            <w:tcW w:w="1413" w:type="dxa"/>
                          </w:tcPr>
                          <w:p w14:paraId="5E4AC9F4" w14:textId="2D63D6E4" w:rsidR="00A47B62" w:rsidRPr="0001257E" w:rsidRDefault="00A47B62">
                            <w:pPr>
                              <w:rPr>
                                <w:sz w:val="18"/>
                                <w:szCs w:val="18"/>
                              </w:rPr>
                            </w:pPr>
                            <w:r w:rsidRPr="0001257E">
                              <w:rPr>
                                <w:sz w:val="18"/>
                                <w:szCs w:val="18"/>
                              </w:rPr>
                              <w:t>1-poor</w:t>
                            </w:r>
                          </w:p>
                        </w:tc>
                        <w:tc>
                          <w:tcPr>
                            <w:tcW w:w="755" w:type="dxa"/>
                          </w:tcPr>
                          <w:p w14:paraId="76327A91" w14:textId="21BBCF5E" w:rsidR="00A47B62" w:rsidRPr="0001257E" w:rsidRDefault="00A47B62">
                            <w:pPr>
                              <w:rPr>
                                <w:sz w:val="18"/>
                                <w:szCs w:val="18"/>
                              </w:rPr>
                            </w:pPr>
                            <w:r w:rsidRPr="0001257E">
                              <w:rPr>
                                <w:sz w:val="18"/>
                                <w:szCs w:val="18"/>
                              </w:rPr>
                              <w:t>100</w:t>
                            </w:r>
                          </w:p>
                        </w:tc>
                      </w:tr>
                      <w:tr w:rsidR="0001257E" w:rsidRPr="0001257E" w14:paraId="50C52582" w14:textId="77777777" w:rsidTr="00A47B62">
                        <w:tc>
                          <w:tcPr>
                            <w:tcW w:w="1413" w:type="dxa"/>
                          </w:tcPr>
                          <w:p w14:paraId="34361B6B" w14:textId="019DF4DD" w:rsidR="00A47B62" w:rsidRPr="0001257E" w:rsidRDefault="00A47B62">
                            <w:pPr>
                              <w:rPr>
                                <w:sz w:val="18"/>
                                <w:szCs w:val="18"/>
                              </w:rPr>
                            </w:pPr>
                            <w:r w:rsidRPr="0001257E">
                              <w:rPr>
                                <w:sz w:val="18"/>
                                <w:szCs w:val="18"/>
                              </w:rPr>
                              <w:t>2-marginal</w:t>
                            </w:r>
                          </w:p>
                        </w:tc>
                        <w:tc>
                          <w:tcPr>
                            <w:tcW w:w="755" w:type="dxa"/>
                          </w:tcPr>
                          <w:p w14:paraId="1AC69EC1" w14:textId="05629C41" w:rsidR="00A47B62" w:rsidRPr="0001257E" w:rsidRDefault="00A47B62">
                            <w:pPr>
                              <w:rPr>
                                <w:sz w:val="18"/>
                                <w:szCs w:val="18"/>
                              </w:rPr>
                            </w:pPr>
                            <w:r w:rsidRPr="0001257E">
                              <w:rPr>
                                <w:sz w:val="18"/>
                                <w:szCs w:val="18"/>
                              </w:rPr>
                              <w:t>75</w:t>
                            </w:r>
                          </w:p>
                        </w:tc>
                      </w:tr>
                      <w:tr w:rsidR="0001257E" w:rsidRPr="0001257E" w14:paraId="02D6C5EF" w14:textId="77777777" w:rsidTr="00A47B62">
                        <w:tc>
                          <w:tcPr>
                            <w:tcW w:w="1413" w:type="dxa"/>
                          </w:tcPr>
                          <w:p w14:paraId="363CCC6F" w14:textId="58E17665" w:rsidR="00A47B62" w:rsidRPr="0001257E" w:rsidRDefault="00A47B62">
                            <w:pPr>
                              <w:rPr>
                                <w:sz w:val="18"/>
                                <w:szCs w:val="18"/>
                              </w:rPr>
                            </w:pPr>
                            <w:r w:rsidRPr="0001257E">
                              <w:rPr>
                                <w:sz w:val="18"/>
                                <w:szCs w:val="18"/>
                              </w:rPr>
                              <w:t>3-adequate</w:t>
                            </w:r>
                          </w:p>
                        </w:tc>
                        <w:tc>
                          <w:tcPr>
                            <w:tcW w:w="755" w:type="dxa"/>
                          </w:tcPr>
                          <w:p w14:paraId="557BA0DB" w14:textId="3333E5EA" w:rsidR="00A47B62" w:rsidRPr="0001257E" w:rsidRDefault="00A47B62">
                            <w:pPr>
                              <w:rPr>
                                <w:sz w:val="18"/>
                                <w:szCs w:val="18"/>
                              </w:rPr>
                            </w:pPr>
                            <w:r w:rsidRPr="0001257E">
                              <w:rPr>
                                <w:sz w:val="18"/>
                                <w:szCs w:val="18"/>
                              </w:rPr>
                              <w:t>50</w:t>
                            </w:r>
                          </w:p>
                        </w:tc>
                      </w:tr>
                      <w:tr w:rsidR="0001257E" w:rsidRPr="0001257E" w14:paraId="2F961CC9" w14:textId="77777777" w:rsidTr="00A47B62">
                        <w:tc>
                          <w:tcPr>
                            <w:tcW w:w="1413" w:type="dxa"/>
                          </w:tcPr>
                          <w:p w14:paraId="0474032C" w14:textId="19FBAF4C" w:rsidR="00A47B62" w:rsidRPr="0001257E" w:rsidRDefault="00A47B62">
                            <w:pPr>
                              <w:rPr>
                                <w:sz w:val="18"/>
                                <w:szCs w:val="18"/>
                              </w:rPr>
                            </w:pPr>
                            <w:r w:rsidRPr="0001257E">
                              <w:rPr>
                                <w:sz w:val="18"/>
                                <w:szCs w:val="18"/>
                              </w:rPr>
                              <w:t>4-good</w:t>
                            </w:r>
                          </w:p>
                        </w:tc>
                        <w:tc>
                          <w:tcPr>
                            <w:tcW w:w="755" w:type="dxa"/>
                          </w:tcPr>
                          <w:p w14:paraId="71AA5BF1" w14:textId="77970033" w:rsidR="00A47B62" w:rsidRPr="0001257E" w:rsidRDefault="00A47B62">
                            <w:pPr>
                              <w:rPr>
                                <w:sz w:val="18"/>
                                <w:szCs w:val="18"/>
                              </w:rPr>
                            </w:pPr>
                            <w:r w:rsidRPr="0001257E">
                              <w:rPr>
                                <w:sz w:val="18"/>
                                <w:szCs w:val="18"/>
                              </w:rPr>
                              <w:t>25</w:t>
                            </w:r>
                          </w:p>
                        </w:tc>
                      </w:tr>
                      <w:tr w:rsidR="0001257E" w:rsidRPr="0001257E" w14:paraId="2A700A3B" w14:textId="77777777" w:rsidTr="00A47B62">
                        <w:tc>
                          <w:tcPr>
                            <w:tcW w:w="1413" w:type="dxa"/>
                          </w:tcPr>
                          <w:p w14:paraId="2CDB1979" w14:textId="3D3EFB5A" w:rsidR="00A47B62" w:rsidRPr="0001257E" w:rsidRDefault="00A47B62">
                            <w:pPr>
                              <w:rPr>
                                <w:sz w:val="18"/>
                                <w:szCs w:val="18"/>
                              </w:rPr>
                            </w:pPr>
                            <w:r w:rsidRPr="0001257E">
                              <w:rPr>
                                <w:sz w:val="18"/>
                                <w:szCs w:val="18"/>
                              </w:rPr>
                              <w:t>5-excellent</w:t>
                            </w:r>
                          </w:p>
                        </w:tc>
                        <w:tc>
                          <w:tcPr>
                            <w:tcW w:w="755" w:type="dxa"/>
                          </w:tcPr>
                          <w:p w14:paraId="6C6CF140" w14:textId="76EF94C4" w:rsidR="00A47B62" w:rsidRPr="0001257E" w:rsidRDefault="00A47B62">
                            <w:pPr>
                              <w:rPr>
                                <w:sz w:val="18"/>
                                <w:szCs w:val="18"/>
                              </w:rPr>
                            </w:pPr>
                            <w:r w:rsidRPr="0001257E">
                              <w:rPr>
                                <w:sz w:val="18"/>
                                <w:szCs w:val="18"/>
                              </w:rPr>
                              <w:t>0</w:t>
                            </w:r>
                          </w:p>
                        </w:tc>
                      </w:tr>
                    </w:tbl>
                    <w:p w14:paraId="2196D3C5" w14:textId="77777777" w:rsidR="00A47B62" w:rsidRDefault="00A47B62"/>
                  </w:txbxContent>
                </v:textbox>
                <w10:wrap anchorx="margin"/>
              </v:shape>
            </w:pict>
          </mc:Fallback>
        </mc:AlternateContent>
      </w:r>
      <w:r>
        <w:rPr>
          <w:noProof/>
        </w:rPr>
        <mc:AlternateContent>
          <mc:Choice Requires="wpi">
            <w:drawing>
              <wp:anchor distT="0" distB="0" distL="114300" distR="114300" simplePos="0" relativeHeight="251658245" behindDoc="0" locked="0" layoutInCell="1" allowOverlap="1" wp14:anchorId="6B28919C" wp14:editId="77D2CE78">
                <wp:simplePos x="0" y="0"/>
                <wp:positionH relativeFrom="column">
                  <wp:posOffset>2806065</wp:posOffset>
                </wp:positionH>
                <wp:positionV relativeFrom="paragraph">
                  <wp:posOffset>1351280</wp:posOffset>
                </wp:positionV>
                <wp:extent cx="3600" cy="114480"/>
                <wp:effectExtent l="57150" t="38100" r="53975" b="57150"/>
                <wp:wrapNone/>
                <wp:docPr id="67" name="Ink 67"/>
                <wp:cNvGraphicFramePr/>
                <a:graphic xmlns:a="http://schemas.openxmlformats.org/drawingml/2006/main">
                  <a:graphicData uri="http://schemas.microsoft.com/office/word/2010/wordprocessingInk">
                    <w14:contentPart bwMode="auto" r:id="rId36">
                      <w14:nvContentPartPr>
                        <w14:cNvContentPartPr/>
                      </w14:nvContentPartPr>
                      <w14:xfrm>
                        <a:off x="0" y="0"/>
                        <a:ext cx="3600" cy="114480"/>
                      </w14:xfrm>
                    </w14:contentPart>
                  </a:graphicData>
                </a:graphic>
              </wp:anchor>
            </w:drawing>
          </mc:Choice>
          <mc:Fallback>
            <w:pict>
              <v:shape w14:anchorId="17C79BFD" id="Ink 67" o:spid="_x0000_s1026" type="#_x0000_t75" style="position:absolute;margin-left:220.3pt;margin-top:105.7pt;width:1.6pt;height:10.4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">
                <v:imagedata r:id="rId37" o:title=""/>
              </v:shape>
            </w:pict>
          </mc:Fallback>
        </mc:AlternateContent>
      </w:r>
      <w:r w:rsidR="00ED22AC">
        <w:rPr>
          <w:noProof/>
        </w:rPr>
        <w:drawing>
          <wp:inline distT="0" distB="0" distL="0" distR="0" wp14:anchorId="1D9F47F8" wp14:editId="5CBF1AB8">
            <wp:extent cx="5922645" cy="3217718"/>
            <wp:effectExtent l="0" t="38100" r="0" b="0"/>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D429F4E" w14:textId="7D80B5CD" w:rsidR="00DA5328" w:rsidRPr="00372BA2" w:rsidRDefault="00372BA2" w:rsidP="00DA5328">
      <w:pPr>
        <w:rPr>
          <w:color w:val="FF0000"/>
          <w:sz w:val="44"/>
          <w:szCs w:val="44"/>
        </w:rPr>
      </w:pPr>
      <w:r w:rsidRPr="00372BA2">
        <w:rPr>
          <w:color w:val="FF0000"/>
          <w:sz w:val="44"/>
          <w:szCs w:val="44"/>
        </w:rPr>
        <w:t xml:space="preserve">Nirav </w:t>
      </w:r>
      <w:proofErr w:type="gramStart"/>
      <w:r w:rsidRPr="00372BA2">
        <w:rPr>
          <w:color w:val="FF0000"/>
          <w:sz w:val="44"/>
          <w:szCs w:val="44"/>
        </w:rPr>
        <w:t>add</w:t>
      </w:r>
      <w:proofErr w:type="gramEnd"/>
      <w:r w:rsidRPr="00372BA2">
        <w:rPr>
          <w:color w:val="FF0000"/>
          <w:sz w:val="44"/>
          <w:szCs w:val="44"/>
        </w:rPr>
        <w:t xml:space="preserve"> three to four highest risk assets and it’s condition from </w:t>
      </w:r>
      <w:proofErr w:type="spellStart"/>
      <w:r w:rsidRPr="00372BA2">
        <w:rPr>
          <w:color w:val="FF0000"/>
          <w:sz w:val="44"/>
          <w:szCs w:val="44"/>
        </w:rPr>
        <w:t>moodle</w:t>
      </w:r>
      <w:proofErr w:type="spellEnd"/>
      <w:r w:rsidRPr="00372BA2">
        <w:rPr>
          <w:color w:val="FF0000"/>
          <w:sz w:val="44"/>
          <w:szCs w:val="44"/>
        </w:rPr>
        <w:t xml:space="preserve"> description </w:t>
      </w:r>
    </w:p>
    <w:p w14:paraId="3392AD6B" w14:textId="27C6E597" w:rsidR="00DA5328" w:rsidRPr="00DA5328" w:rsidRDefault="00372BA2" w:rsidP="00DA5328">
      <w:r w:rsidRPr="00372BA2">
        <w:rPr>
          <w:noProof/>
        </w:rPr>
        <w:drawing>
          <wp:inline distT="0" distB="0" distL="0" distR="0" wp14:anchorId="1462A9D3" wp14:editId="518210DE">
            <wp:extent cx="5731510" cy="4584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58470"/>
                    </a:xfrm>
                    <a:prstGeom prst="rect">
                      <a:avLst/>
                    </a:prstGeom>
                  </pic:spPr>
                </pic:pic>
              </a:graphicData>
            </a:graphic>
          </wp:inline>
        </w:drawing>
      </w:r>
    </w:p>
    <w:p w14:paraId="1A205AC4" w14:textId="6646C49A" w:rsidR="00DA5328" w:rsidRPr="00DA5328" w:rsidRDefault="00DA5328" w:rsidP="00DA5328"/>
    <w:p w14:paraId="43F13903" w14:textId="1825059A" w:rsidR="00DA5328" w:rsidRPr="00DA5328" w:rsidRDefault="00DA5328" w:rsidP="00DA5328"/>
    <w:p w14:paraId="5F54B2CB" w14:textId="4F5C0B62" w:rsidR="00DA5328" w:rsidRDefault="00DA5328" w:rsidP="00DA5328">
      <w:pPr>
        <w:rPr>
          <w:noProof/>
        </w:rPr>
      </w:pPr>
    </w:p>
    <w:p w14:paraId="192D8F30" w14:textId="7E6054C1" w:rsidR="00DA5328" w:rsidRDefault="00DA5328" w:rsidP="00DA5328">
      <w:pPr>
        <w:tabs>
          <w:tab w:val="left" w:pos="1708"/>
        </w:tabs>
      </w:pPr>
      <w:r>
        <w:tab/>
      </w:r>
    </w:p>
    <w:p w14:paraId="50A0600E" w14:textId="3391E150" w:rsidR="00DA5328" w:rsidRDefault="00DA5328" w:rsidP="00DA5328">
      <w:pPr>
        <w:tabs>
          <w:tab w:val="left" w:pos="1708"/>
        </w:tabs>
      </w:pPr>
    </w:p>
    <w:p w14:paraId="7E7D86EF" w14:textId="30AE8CF7" w:rsidR="00DA5328" w:rsidRDefault="00DA5328" w:rsidP="00DA5328">
      <w:pPr>
        <w:tabs>
          <w:tab w:val="left" w:pos="1708"/>
        </w:tabs>
      </w:pPr>
    </w:p>
    <w:p w14:paraId="3362A93C" w14:textId="6B0343E7" w:rsidR="00DA5328" w:rsidRDefault="00DA5328" w:rsidP="00DA5328">
      <w:pPr>
        <w:tabs>
          <w:tab w:val="left" w:pos="1708"/>
        </w:tabs>
      </w:pPr>
    </w:p>
    <w:p w14:paraId="7750DE57" w14:textId="746E9F52" w:rsidR="00DA5328" w:rsidRDefault="00DA5328" w:rsidP="00DA5328">
      <w:pPr>
        <w:tabs>
          <w:tab w:val="left" w:pos="1708"/>
        </w:tabs>
      </w:pPr>
    </w:p>
    <w:p w14:paraId="52E30666" w14:textId="6A794966" w:rsidR="00DA5328" w:rsidRDefault="00DA5328" w:rsidP="00DA5328">
      <w:pPr>
        <w:tabs>
          <w:tab w:val="left" w:pos="1708"/>
        </w:tabs>
      </w:pPr>
    </w:p>
    <w:p w14:paraId="4A01BFCC" w14:textId="0418AE16" w:rsidR="00DA5328" w:rsidRPr="00DA5328" w:rsidRDefault="004D1A84" w:rsidP="00DA5328">
      <w:pPr>
        <w:tabs>
          <w:tab w:val="left" w:pos="1708"/>
        </w:tabs>
      </w:pPr>
      <w:r>
        <w:t xml:space="preserve">The graph illustrates the </w:t>
      </w:r>
      <w:proofErr w:type="spellStart"/>
      <w:r>
        <w:t>RoF</w:t>
      </w:r>
      <w:proofErr w:type="spellEnd"/>
      <w:r>
        <w:t xml:space="preserve"> value of each asset from highest to lowest and the risk rating numbering from 1 to 60.  </w:t>
      </w:r>
    </w:p>
    <w:p w14:paraId="27904746" w14:textId="39F1E12E" w:rsidR="00B32B60" w:rsidRDefault="00A150BA" w:rsidP="00514E9A">
      <w:r>
        <w:rPr>
          <w:noProof/>
        </w:rPr>
        <w:drawing>
          <wp:inline distT="0" distB="0" distL="0" distR="0" wp14:anchorId="065EFA6F" wp14:editId="49DCBBA3">
            <wp:extent cx="5196840" cy="5387340"/>
            <wp:effectExtent l="0" t="0" r="3810" b="3810"/>
            <wp:docPr id="5" name="Chart 5">
              <a:extLst xmlns:a="http://schemas.openxmlformats.org/drawingml/2006/main">
                <a:ext uri="{FF2B5EF4-FFF2-40B4-BE49-F238E27FC236}">
                  <a16:creationId xmlns:a16="http://schemas.microsoft.com/office/drawing/2014/main" id="{A64F0D98-15DA-4D4E-FFEB-6A02D14823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F5882D2" w14:textId="14AF056C" w:rsidR="00DA5328" w:rsidRPr="00DA5328" w:rsidRDefault="00DA5328" w:rsidP="00DA5328">
      <w:pPr>
        <w:pStyle w:val="paragraph"/>
        <w:spacing w:before="0" w:beforeAutospacing="0" w:after="0" w:afterAutospacing="0"/>
        <w:jc w:val="both"/>
        <w:textAlignment w:val="baseline"/>
        <w:rPr>
          <w:b/>
          <w:bCs/>
          <w:color w:val="0070C0"/>
          <w:shd w:val="clear" w:color="auto" w:fill="FFFFFF"/>
          <w:lang w:val="en-IN"/>
        </w:rPr>
      </w:pPr>
      <w:r>
        <w:rPr>
          <w:rStyle w:val="normaltextrun"/>
          <w:b/>
          <w:bCs/>
          <w:color w:val="0070C0"/>
          <w:shd w:val="clear" w:color="auto" w:fill="FFFFFF"/>
          <w:lang w:val="en-IN"/>
        </w:rPr>
        <w:t xml:space="preserve">The risk scattered graph plots the POF vs COF values of each </w:t>
      </w:r>
      <w:proofErr w:type="gramStart"/>
      <w:r>
        <w:rPr>
          <w:rStyle w:val="normaltextrun"/>
          <w:b/>
          <w:bCs/>
          <w:color w:val="0070C0"/>
          <w:shd w:val="clear" w:color="auto" w:fill="FFFFFF"/>
          <w:lang w:val="en-IN"/>
        </w:rPr>
        <w:t>assets</w:t>
      </w:r>
      <w:proofErr w:type="gramEnd"/>
      <w:r>
        <w:rPr>
          <w:rStyle w:val="normaltextrun"/>
          <w:b/>
          <w:bCs/>
          <w:color w:val="0070C0"/>
          <w:shd w:val="clear" w:color="auto" w:fill="FFFFFF"/>
          <w:lang w:val="en-IN"/>
        </w:rPr>
        <w:t xml:space="preserve">. </w:t>
      </w:r>
    </w:p>
    <w:p w14:paraId="194B1B3F" w14:textId="6BB0D47C" w:rsidR="00A150BA" w:rsidRDefault="00A150BA" w:rsidP="00514E9A">
      <w:r>
        <w:rPr>
          <w:noProof/>
        </w:rPr>
        <w:lastRenderedPageBreak/>
        <w:drawing>
          <wp:inline distT="0" distB="0" distL="0" distR="0" wp14:anchorId="79D47F52" wp14:editId="7BA96FED">
            <wp:extent cx="5204460" cy="2743200"/>
            <wp:effectExtent l="0" t="0" r="15240" b="0"/>
            <wp:docPr id="7" name="Chart 7">
              <a:extLst xmlns:a="http://schemas.openxmlformats.org/drawingml/2006/main">
                <a:ext uri="{FF2B5EF4-FFF2-40B4-BE49-F238E27FC236}">
                  <a16:creationId xmlns:a16="http://schemas.microsoft.com/office/drawing/2014/main" id="{7A69524F-C3BD-3A40-214E-CC5126671D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EC5A139" w14:textId="77777777" w:rsidR="00617A31" w:rsidRDefault="00617A31" w:rsidP="00617A31">
      <w:pPr>
        <w:pStyle w:val="paragraph"/>
        <w:spacing w:before="0" w:beforeAutospacing="0" w:after="0" w:afterAutospacing="0"/>
        <w:jc w:val="both"/>
        <w:textAlignment w:val="baseline"/>
        <w:rPr>
          <w:rStyle w:val="eop"/>
          <w:b/>
          <w:bCs/>
          <w:color w:val="0070C0"/>
        </w:rPr>
      </w:pPr>
    </w:p>
    <w:p w14:paraId="45682457" w14:textId="34164B79" w:rsidR="00E14832" w:rsidRPr="000A06C9" w:rsidRDefault="00E14832" w:rsidP="008E3547">
      <w:pPr>
        <w:rPr>
          <w:rFonts w:ascii="Arial" w:eastAsia="Times New Roman" w:hAnsi="Arial" w:cs="Arial"/>
          <w:color w:val="000000"/>
          <w:sz w:val="24"/>
          <w:szCs w:val="24"/>
        </w:rPr>
      </w:pPr>
    </w:p>
    <w:p w14:paraId="275663F0" w14:textId="77777777" w:rsidR="00C9307D" w:rsidRDefault="00C9307D">
      <w:pPr>
        <w:spacing w:line="259" w:lineRule="auto"/>
        <w:jc w:val="left"/>
        <w:rPr>
          <w:b/>
          <w:bCs/>
          <w:sz w:val="24"/>
          <w:u w:val="single"/>
          <w:shd w:val="clear" w:color="auto" w:fill="FFFFFF"/>
        </w:rPr>
      </w:pPr>
      <w:r>
        <w:rPr>
          <w:shd w:val="clear" w:color="auto" w:fill="FFFFFF"/>
        </w:rPr>
        <w:br w:type="page"/>
      </w:r>
    </w:p>
    <w:p w14:paraId="57E8BCCE" w14:textId="153B847D" w:rsidR="00415EB6" w:rsidRDefault="00433F3B" w:rsidP="00C9307D">
      <w:pPr>
        <w:pStyle w:val="Heading1"/>
        <w:rPr>
          <w:shd w:val="clear" w:color="auto" w:fill="FFFFFF"/>
        </w:rPr>
      </w:pPr>
      <w:bookmarkStart w:id="94" w:name="_Toc121073639"/>
      <w:r>
        <w:rPr>
          <w:shd w:val="clear" w:color="auto" w:fill="FFFFFF"/>
        </w:rPr>
        <w:lastRenderedPageBreak/>
        <w:t xml:space="preserve">Capital Investment Strategy – lifecycle funding requirements for </w:t>
      </w:r>
      <w:r w:rsidR="00530DD1">
        <w:rPr>
          <w:shd w:val="clear" w:color="auto" w:fill="FFFFFF"/>
        </w:rPr>
        <w:t>ten</w:t>
      </w:r>
      <w:r>
        <w:rPr>
          <w:shd w:val="clear" w:color="auto" w:fill="FFFFFF"/>
        </w:rPr>
        <w:t xml:space="preserve"> years and average annual reinvestment based on the 10-year analysis</w:t>
      </w:r>
      <w:bookmarkEnd w:id="94"/>
    </w:p>
    <w:p w14:paraId="19AE4C5E" w14:textId="77777777" w:rsidR="00094451" w:rsidRPr="00163B7C" w:rsidRDefault="00094451" w:rsidP="00094451">
      <w:pPr>
        <w:pStyle w:val="paragraph"/>
        <w:spacing w:before="0" w:beforeAutospacing="0" w:after="0" w:afterAutospacing="0"/>
        <w:jc w:val="both"/>
        <w:textAlignment w:val="baseline"/>
        <w:rPr>
          <w:color w:val="353740"/>
          <w:shd w:val="clear" w:color="auto" w:fill="FFFFFF"/>
        </w:rPr>
      </w:pPr>
      <w:r w:rsidRPr="00163B7C">
        <w:rPr>
          <w:color w:val="353740"/>
        </w:rPr>
        <w:t>This table outlines the financial information for a given budget in the year</w:t>
      </w:r>
      <w:r w:rsidRPr="00163B7C">
        <w:rPr>
          <w:color w:val="353740"/>
          <w:shd w:val="clear" w:color="auto" w:fill="FFFFFF"/>
        </w:rPr>
        <w:t>. The interest rate is 5%, the discount rate is 3% and the inflation rate is 2%. The budget for each year is 150000$.</w:t>
      </w:r>
    </w:p>
    <w:p w14:paraId="4EB45F68" w14:textId="77777777" w:rsidR="00094451" w:rsidRPr="00163B7C" w:rsidRDefault="00094451" w:rsidP="00094451">
      <w:pPr>
        <w:pStyle w:val="paragraph"/>
        <w:spacing w:before="0" w:beforeAutospacing="0" w:after="0" w:afterAutospacing="0"/>
        <w:jc w:val="both"/>
        <w:textAlignment w:val="baseline"/>
        <w:rPr>
          <w:rStyle w:val="eop"/>
          <w:b/>
          <w:bCs/>
          <w:color w:val="0070C0"/>
        </w:rPr>
      </w:pPr>
    </w:p>
    <w:tbl>
      <w:tblPr>
        <w:tblW w:w="2970" w:type="dxa"/>
        <w:jc w:val="center"/>
        <w:tblLook w:val="04A0" w:firstRow="1" w:lastRow="0" w:firstColumn="1" w:lastColumn="0" w:noHBand="0" w:noVBand="1"/>
      </w:tblPr>
      <w:tblGrid>
        <w:gridCol w:w="2010"/>
        <w:gridCol w:w="960"/>
      </w:tblGrid>
      <w:tr w:rsidR="00094451" w:rsidRPr="005B3127" w14:paraId="003A370D" w14:textId="77777777" w:rsidTr="00851AF4">
        <w:trPr>
          <w:trHeight w:val="324"/>
          <w:jc w:val="center"/>
        </w:trPr>
        <w:tc>
          <w:tcPr>
            <w:tcW w:w="201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8BCE787" w14:textId="77777777" w:rsidR="00094451" w:rsidRPr="005B3127" w:rsidRDefault="00094451" w:rsidP="00851AF4">
            <w:pPr>
              <w:spacing w:after="0"/>
              <w:jc w:val="center"/>
              <w:rPr>
                <w:rFonts w:ascii="Times New Roman" w:eastAsia="Times New Roman" w:hAnsi="Times New Roman" w:cs="Times New Roman"/>
                <w:color w:val="000000"/>
                <w:sz w:val="24"/>
                <w:szCs w:val="24"/>
              </w:rPr>
            </w:pPr>
            <w:r w:rsidRPr="005B3127">
              <w:rPr>
                <w:rFonts w:ascii="Times New Roman" w:eastAsia="Times New Roman" w:hAnsi="Times New Roman" w:cs="Times New Roman"/>
                <w:color w:val="000000"/>
                <w:sz w:val="24"/>
                <w:szCs w:val="24"/>
              </w:rPr>
              <w:t xml:space="preserve">Interest rate </w:t>
            </w:r>
          </w:p>
        </w:tc>
        <w:tc>
          <w:tcPr>
            <w:tcW w:w="960" w:type="dxa"/>
            <w:tcBorders>
              <w:top w:val="single" w:sz="8" w:space="0" w:color="auto"/>
              <w:left w:val="nil"/>
              <w:bottom w:val="single" w:sz="8" w:space="0" w:color="auto"/>
              <w:right w:val="single" w:sz="8" w:space="0" w:color="auto"/>
            </w:tcBorders>
            <w:shd w:val="clear" w:color="auto" w:fill="auto"/>
            <w:noWrap/>
            <w:vAlign w:val="bottom"/>
            <w:hideMark/>
          </w:tcPr>
          <w:p w14:paraId="020B2294" w14:textId="77777777" w:rsidR="00094451" w:rsidRPr="005B3127" w:rsidRDefault="00094451" w:rsidP="00851AF4">
            <w:pPr>
              <w:spacing w:after="0"/>
              <w:jc w:val="center"/>
              <w:rPr>
                <w:rFonts w:ascii="Times New Roman" w:eastAsia="Times New Roman" w:hAnsi="Times New Roman" w:cs="Times New Roman"/>
                <w:color w:val="000000"/>
                <w:sz w:val="24"/>
                <w:szCs w:val="24"/>
              </w:rPr>
            </w:pPr>
            <w:r w:rsidRPr="005B3127">
              <w:rPr>
                <w:rFonts w:ascii="Times New Roman" w:eastAsia="Times New Roman" w:hAnsi="Times New Roman" w:cs="Times New Roman"/>
                <w:color w:val="000000"/>
                <w:sz w:val="24"/>
                <w:szCs w:val="24"/>
              </w:rPr>
              <w:t>0.05</w:t>
            </w:r>
          </w:p>
        </w:tc>
      </w:tr>
      <w:tr w:rsidR="00094451" w:rsidRPr="005B3127" w14:paraId="5C738A21" w14:textId="77777777" w:rsidTr="00851AF4">
        <w:trPr>
          <w:trHeight w:val="324"/>
          <w:jc w:val="center"/>
        </w:trPr>
        <w:tc>
          <w:tcPr>
            <w:tcW w:w="2010" w:type="dxa"/>
            <w:tcBorders>
              <w:top w:val="nil"/>
              <w:left w:val="single" w:sz="8" w:space="0" w:color="auto"/>
              <w:bottom w:val="single" w:sz="8" w:space="0" w:color="auto"/>
              <w:right w:val="single" w:sz="8" w:space="0" w:color="auto"/>
            </w:tcBorders>
            <w:shd w:val="clear" w:color="auto" w:fill="auto"/>
            <w:noWrap/>
            <w:vAlign w:val="bottom"/>
            <w:hideMark/>
          </w:tcPr>
          <w:p w14:paraId="545E9270" w14:textId="77777777" w:rsidR="00094451" w:rsidRPr="005B3127" w:rsidRDefault="00094451" w:rsidP="00851AF4">
            <w:pPr>
              <w:spacing w:after="0"/>
              <w:jc w:val="center"/>
              <w:rPr>
                <w:rFonts w:ascii="Times New Roman" w:eastAsia="Times New Roman" w:hAnsi="Times New Roman" w:cs="Times New Roman"/>
                <w:color w:val="000000"/>
                <w:sz w:val="24"/>
                <w:szCs w:val="24"/>
              </w:rPr>
            </w:pPr>
            <w:r w:rsidRPr="005B3127">
              <w:rPr>
                <w:rFonts w:ascii="Times New Roman" w:eastAsia="Times New Roman" w:hAnsi="Times New Roman" w:cs="Times New Roman"/>
                <w:color w:val="000000"/>
                <w:sz w:val="24"/>
                <w:szCs w:val="24"/>
              </w:rPr>
              <w:t>Discount Rate</w:t>
            </w:r>
          </w:p>
        </w:tc>
        <w:tc>
          <w:tcPr>
            <w:tcW w:w="960" w:type="dxa"/>
            <w:tcBorders>
              <w:top w:val="nil"/>
              <w:left w:val="nil"/>
              <w:bottom w:val="single" w:sz="8" w:space="0" w:color="auto"/>
              <w:right w:val="single" w:sz="8" w:space="0" w:color="auto"/>
            </w:tcBorders>
            <w:shd w:val="clear" w:color="auto" w:fill="auto"/>
            <w:noWrap/>
            <w:vAlign w:val="bottom"/>
            <w:hideMark/>
          </w:tcPr>
          <w:p w14:paraId="4B24C3AC" w14:textId="77777777" w:rsidR="00094451" w:rsidRPr="005B3127" w:rsidRDefault="00094451" w:rsidP="00851AF4">
            <w:pPr>
              <w:spacing w:after="0"/>
              <w:jc w:val="center"/>
              <w:rPr>
                <w:rFonts w:ascii="Times New Roman" w:eastAsia="Times New Roman" w:hAnsi="Times New Roman" w:cs="Times New Roman"/>
                <w:color w:val="000000"/>
                <w:sz w:val="24"/>
                <w:szCs w:val="24"/>
              </w:rPr>
            </w:pPr>
            <w:r w:rsidRPr="005B3127">
              <w:rPr>
                <w:rFonts w:ascii="Times New Roman" w:eastAsia="Times New Roman" w:hAnsi="Times New Roman" w:cs="Times New Roman"/>
                <w:color w:val="000000"/>
                <w:sz w:val="24"/>
                <w:szCs w:val="24"/>
              </w:rPr>
              <w:t>0.03</w:t>
            </w:r>
          </w:p>
        </w:tc>
      </w:tr>
      <w:tr w:rsidR="00094451" w:rsidRPr="005B3127" w14:paraId="52E30B1D" w14:textId="77777777" w:rsidTr="00851AF4">
        <w:trPr>
          <w:trHeight w:val="324"/>
          <w:jc w:val="center"/>
        </w:trPr>
        <w:tc>
          <w:tcPr>
            <w:tcW w:w="2010" w:type="dxa"/>
            <w:tcBorders>
              <w:top w:val="nil"/>
              <w:left w:val="single" w:sz="8" w:space="0" w:color="auto"/>
              <w:bottom w:val="single" w:sz="8" w:space="0" w:color="auto"/>
              <w:right w:val="single" w:sz="8" w:space="0" w:color="auto"/>
            </w:tcBorders>
            <w:shd w:val="clear" w:color="auto" w:fill="auto"/>
            <w:noWrap/>
            <w:vAlign w:val="bottom"/>
            <w:hideMark/>
          </w:tcPr>
          <w:p w14:paraId="5786FC5D" w14:textId="77777777" w:rsidR="00094451" w:rsidRPr="005B3127" w:rsidRDefault="00094451" w:rsidP="00851AF4">
            <w:pPr>
              <w:spacing w:after="0"/>
              <w:jc w:val="center"/>
              <w:rPr>
                <w:rFonts w:ascii="Times New Roman" w:eastAsia="Times New Roman" w:hAnsi="Times New Roman" w:cs="Times New Roman"/>
                <w:color w:val="000000"/>
                <w:sz w:val="24"/>
                <w:szCs w:val="24"/>
              </w:rPr>
            </w:pPr>
            <w:r w:rsidRPr="005B3127">
              <w:rPr>
                <w:rFonts w:ascii="Times New Roman" w:eastAsia="Times New Roman" w:hAnsi="Times New Roman" w:cs="Times New Roman"/>
                <w:color w:val="000000"/>
                <w:sz w:val="24"/>
                <w:szCs w:val="24"/>
              </w:rPr>
              <w:t xml:space="preserve">Inflation </w:t>
            </w:r>
          </w:p>
        </w:tc>
        <w:tc>
          <w:tcPr>
            <w:tcW w:w="960" w:type="dxa"/>
            <w:tcBorders>
              <w:top w:val="nil"/>
              <w:left w:val="nil"/>
              <w:bottom w:val="single" w:sz="8" w:space="0" w:color="auto"/>
              <w:right w:val="single" w:sz="8" w:space="0" w:color="auto"/>
            </w:tcBorders>
            <w:shd w:val="clear" w:color="auto" w:fill="auto"/>
            <w:noWrap/>
            <w:vAlign w:val="bottom"/>
            <w:hideMark/>
          </w:tcPr>
          <w:p w14:paraId="708C5698" w14:textId="77777777" w:rsidR="00094451" w:rsidRPr="005B3127" w:rsidRDefault="00094451" w:rsidP="00851AF4">
            <w:pPr>
              <w:spacing w:after="0"/>
              <w:jc w:val="center"/>
              <w:rPr>
                <w:rFonts w:ascii="Times New Roman" w:eastAsia="Times New Roman" w:hAnsi="Times New Roman" w:cs="Times New Roman"/>
                <w:color w:val="000000"/>
                <w:sz w:val="24"/>
                <w:szCs w:val="24"/>
              </w:rPr>
            </w:pPr>
            <w:r w:rsidRPr="005B3127">
              <w:rPr>
                <w:rFonts w:ascii="Times New Roman" w:eastAsia="Times New Roman" w:hAnsi="Times New Roman" w:cs="Times New Roman"/>
                <w:color w:val="000000"/>
                <w:sz w:val="24"/>
                <w:szCs w:val="24"/>
              </w:rPr>
              <w:t>0.02</w:t>
            </w:r>
          </w:p>
        </w:tc>
      </w:tr>
      <w:tr w:rsidR="00094451" w:rsidRPr="005B3127" w14:paraId="41CAF029" w14:textId="77777777" w:rsidTr="00851AF4">
        <w:trPr>
          <w:trHeight w:val="324"/>
          <w:jc w:val="center"/>
        </w:trPr>
        <w:tc>
          <w:tcPr>
            <w:tcW w:w="2010" w:type="dxa"/>
            <w:tcBorders>
              <w:top w:val="nil"/>
              <w:left w:val="single" w:sz="8" w:space="0" w:color="auto"/>
              <w:bottom w:val="single" w:sz="8" w:space="0" w:color="auto"/>
              <w:right w:val="single" w:sz="8" w:space="0" w:color="auto"/>
            </w:tcBorders>
            <w:shd w:val="clear" w:color="auto" w:fill="auto"/>
            <w:noWrap/>
            <w:vAlign w:val="bottom"/>
            <w:hideMark/>
          </w:tcPr>
          <w:p w14:paraId="6B2E4826" w14:textId="77777777" w:rsidR="00094451" w:rsidRPr="005B3127" w:rsidRDefault="00094451" w:rsidP="00851AF4">
            <w:pPr>
              <w:spacing w:after="0"/>
              <w:jc w:val="center"/>
              <w:rPr>
                <w:rFonts w:ascii="Times New Roman" w:eastAsia="Times New Roman" w:hAnsi="Times New Roman" w:cs="Times New Roman"/>
                <w:color w:val="000000"/>
                <w:sz w:val="24"/>
                <w:szCs w:val="24"/>
              </w:rPr>
            </w:pPr>
            <w:r w:rsidRPr="005B3127">
              <w:rPr>
                <w:rFonts w:ascii="Times New Roman" w:eastAsia="Times New Roman" w:hAnsi="Times New Roman" w:cs="Times New Roman"/>
                <w:color w:val="000000"/>
                <w:sz w:val="24"/>
                <w:szCs w:val="24"/>
              </w:rPr>
              <w:t>Current Year</w:t>
            </w:r>
          </w:p>
        </w:tc>
        <w:tc>
          <w:tcPr>
            <w:tcW w:w="960" w:type="dxa"/>
            <w:tcBorders>
              <w:top w:val="nil"/>
              <w:left w:val="nil"/>
              <w:bottom w:val="single" w:sz="8" w:space="0" w:color="auto"/>
              <w:right w:val="single" w:sz="8" w:space="0" w:color="auto"/>
            </w:tcBorders>
            <w:shd w:val="clear" w:color="auto" w:fill="auto"/>
            <w:noWrap/>
            <w:vAlign w:val="bottom"/>
            <w:hideMark/>
          </w:tcPr>
          <w:p w14:paraId="6992DA3B" w14:textId="77777777" w:rsidR="00094451" w:rsidRPr="005B3127" w:rsidRDefault="00094451" w:rsidP="00851AF4">
            <w:pPr>
              <w:spacing w:after="0"/>
              <w:jc w:val="center"/>
              <w:rPr>
                <w:rFonts w:ascii="Times New Roman" w:eastAsia="Times New Roman" w:hAnsi="Times New Roman" w:cs="Times New Roman"/>
                <w:color w:val="000000"/>
                <w:sz w:val="24"/>
                <w:szCs w:val="24"/>
              </w:rPr>
            </w:pPr>
            <w:r w:rsidRPr="005B3127">
              <w:rPr>
                <w:rFonts w:ascii="Times New Roman" w:eastAsia="Times New Roman" w:hAnsi="Times New Roman" w:cs="Times New Roman"/>
                <w:color w:val="000000"/>
                <w:sz w:val="24"/>
                <w:szCs w:val="24"/>
              </w:rPr>
              <w:t>2022</w:t>
            </w:r>
          </w:p>
        </w:tc>
      </w:tr>
      <w:tr w:rsidR="00094451" w:rsidRPr="005B3127" w14:paraId="72AA3ED7" w14:textId="77777777" w:rsidTr="00851AF4">
        <w:trPr>
          <w:trHeight w:val="324"/>
          <w:jc w:val="center"/>
        </w:trPr>
        <w:tc>
          <w:tcPr>
            <w:tcW w:w="2010" w:type="dxa"/>
            <w:tcBorders>
              <w:top w:val="nil"/>
              <w:left w:val="single" w:sz="8" w:space="0" w:color="auto"/>
              <w:bottom w:val="single" w:sz="8" w:space="0" w:color="auto"/>
              <w:right w:val="single" w:sz="8" w:space="0" w:color="auto"/>
            </w:tcBorders>
            <w:shd w:val="clear" w:color="auto" w:fill="auto"/>
            <w:noWrap/>
            <w:vAlign w:val="bottom"/>
            <w:hideMark/>
          </w:tcPr>
          <w:p w14:paraId="216C2FDC" w14:textId="77777777" w:rsidR="00094451" w:rsidRPr="005B3127" w:rsidRDefault="00094451" w:rsidP="00851AF4">
            <w:pPr>
              <w:spacing w:after="0"/>
              <w:jc w:val="center"/>
              <w:rPr>
                <w:rFonts w:ascii="Times New Roman" w:eastAsia="Times New Roman" w:hAnsi="Times New Roman" w:cs="Times New Roman"/>
                <w:color w:val="000000"/>
                <w:sz w:val="24"/>
                <w:szCs w:val="24"/>
              </w:rPr>
            </w:pPr>
            <w:r w:rsidRPr="005B3127">
              <w:rPr>
                <w:rFonts w:ascii="Times New Roman" w:eastAsia="Times New Roman" w:hAnsi="Times New Roman" w:cs="Times New Roman"/>
                <w:color w:val="000000"/>
                <w:sz w:val="24"/>
                <w:szCs w:val="24"/>
              </w:rPr>
              <w:t xml:space="preserve">Budget </w:t>
            </w:r>
          </w:p>
        </w:tc>
        <w:tc>
          <w:tcPr>
            <w:tcW w:w="960" w:type="dxa"/>
            <w:tcBorders>
              <w:top w:val="nil"/>
              <w:left w:val="nil"/>
              <w:bottom w:val="single" w:sz="8" w:space="0" w:color="auto"/>
              <w:right w:val="single" w:sz="8" w:space="0" w:color="auto"/>
            </w:tcBorders>
            <w:shd w:val="clear" w:color="auto" w:fill="auto"/>
            <w:noWrap/>
            <w:vAlign w:val="bottom"/>
            <w:hideMark/>
          </w:tcPr>
          <w:p w14:paraId="4E74D207" w14:textId="77777777" w:rsidR="00094451" w:rsidRPr="005B3127" w:rsidRDefault="00094451" w:rsidP="00851AF4">
            <w:pPr>
              <w:spacing w:after="0"/>
              <w:jc w:val="center"/>
              <w:rPr>
                <w:rFonts w:ascii="Times New Roman" w:eastAsia="Times New Roman" w:hAnsi="Times New Roman" w:cs="Times New Roman"/>
                <w:color w:val="000000"/>
                <w:sz w:val="24"/>
                <w:szCs w:val="24"/>
              </w:rPr>
            </w:pPr>
            <w:r w:rsidRPr="005B3127">
              <w:rPr>
                <w:rFonts w:ascii="Times New Roman" w:eastAsia="Times New Roman" w:hAnsi="Times New Roman" w:cs="Times New Roman"/>
                <w:color w:val="000000"/>
                <w:sz w:val="24"/>
                <w:szCs w:val="24"/>
              </w:rPr>
              <w:t>150000</w:t>
            </w:r>
          </w:p>
        </w:tc>
      </w:tr>
    </w:tbl>
    <w:p w14:paraId="0839B851" w14:textId="77777777" w:rsidR="00094451" w:rsidRPr="00163B7C" w:rsidRDefault="00094451" w:rsidP="00094451">
      <w:pPr>
        <w:pStyle w:val="paragraph"/>
        <w:spacing w:before="0" w:beforeAutospacing="0" w:after="0" w:afterAutospacing="0"/>
        <w:jc w:val="both"/>
        <w:textAlignment w:val="baseline"/>
        <w:rPr>
          <w:b/>
          <w:bCs/>
          <w:color w:val="0070C0"/>
          <w:sz w:val="18"/>
          <w:szCs w:val="18"/>
        </w:rPr>
      </w:pPr>
    </w:p>
    <w:p w14:paraId="2960B8CB" w14:textId="77777777" w:rsidR="00094451" w:rsidRPr="00F8260C" w:rsidRDefault="00094451" w:rsidP="00094451">
      <w:pPr>
        <w:rPr>
          <w:rFonts w:ascii="Times New Roman" w:eastAsia="Times New Roman" w:hAnsi="Times New Roman" w:cs="Times New Roman"/>
          <w:color w:val="353740"/>
          <w:sz w:val="24"/>
          <w:szCs w:val="24"/>
        </w:rPr>
      </w:pPr>
      <w:r w:rsidRPr="00163B7C">
        <w:rPr>
          <w:rFonts w:ascii="Times New Roman" w:eastAsia="Times New Roman" w:hAnsi="Times New Roman" w:cs="Times New Roman"/>
          <w:color w:val="353740"/>
          <w:sz w:val="24"/>
          <w:szCs w:val="24"/>
        </w:rPr>
        <w:t xml:space="preserve">We established the ROF rating based on the Risk of Failure (ROF) value, starting with one and going down to the lowest Risk of Failure numbers. Each year, a budget allocation of $150,000 is provided. The budget allocation is utilized to replace the assets after </w:t>
      </w:r>
      <w:proofErr w:type="gramStart"/>
      <w:r w:rsidRPr="00163B7C">
        <w:rPr>
          <w:rFonts w:ascii="Times New Roman" w:eastAsia="Times New Roman" w:hAnsi="Times New Roman" w:cs="Times New Roman"/>
          <w:color w:val="353740"/>
          <w:sz w:val="24"/>
          <w:szCs w:val="24"/>
        </w:rPr>
        <w:t>taking into account</w:t>
      </w:r>
      <w:proofErr w:type="gramEnd"/>
      <w:r w:rsidRPr="00163B7C">
        <w:rPr>
          <w:rFonts w:ascii="Times New Roman" w:eastAsia="Times New Roman" w:hAnsi="Times New Roman" w:cs="Times New Roman"/>
          <w:color w:val="353740"/>
          <w:sz w:val="24"/>
          <w:szCs w:val="24"/>
        </w:rPr>
        <w:t xml:space="preserve"> their risk assessment system. Everywhere it was necessary, we also </w:t>
      </w:r>
      <w:proofErr w:type="gramStart"/>
      <w:r w:rsidRPr="00163B7C">
        <w:rPr>
          <w:rFonts w:ascii="Times New Roman" w:eastAsia="Times New Roman" w:hAnsi="Times New Roman" w:cs="Times New Roman"/>
          <w:color w:val="353740"/>
          <w:sz w:val="24"/>
          <w:szCs w:val="24"/>
        </w:rPr>
        <w:t>took into account</w:t>
      </w:r>
      <w:proofErr w:type="gramEnd"/>
      <w:r w:rsidRPr="00163B7C">
        <w:rPr>
          <w:rFonts w:ascii="Times New Roman" w:eastAsia="Times New Roman" w:hAnsi="Times New Roman" w:cs="Times New Roman"/>
          <w:color w:val="353740"/>
          <w:sz w:val="24"/>
          <w:szCs w:val="24"/>
        </w:rPr>
        <w:t xml:space="preserve"> if we could restore the asset for less money.</w:t>
      </w:r>
    </w:p>
    <w:p w14:paraId="7E9E1484" w14:textId="77777777" w:rsidR="00094451" w:rsidRPr="00F8260C" w:rsidRDefault="00094451" w:rsidP="00094451">
      <w:pPr>
        <w:rPr>
          <w:rFonts w:ascii="Times New Roman" w:eastAsia="Times New Roman" w:hAnsi="Times New Roman" w:cs="Times New Roman"/>
          <w:color w:val="353740"/>
          <w:sz w:val="24"/>
          <w:szCs w:val="24"/>
        </w:rPr>
      </w:pPr>
      <w:r w:rsidRPr="00F8260C">
        <w:rPr>
          <w:rFonts w:ascii="Times New Roman" w:eastAsia="Times New Roman" w:hAnsi="Times New Roman" w:cs="Times New Roman"/>
          <w:noProof/>
          <w:color w:val="353740"/>
          <w:sz w:val="24"/>
          <w:szCs w:val="24"/>
        </w:rPr>
        <w:drawing>
          <wp:inline distT="0" distB="0" distL="0" distR="0" wp14:anchorId="05BB73CD" wp14:editId="00D84CAC">
            <wp:extent cx="5957345" cy="26365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87501" cy="2649866"/>
                    </a:xfrm>
                    <a:prstGeom prst="rect">
                      <a:avLst/>
                    </a:prstGeom>
                    <a:noFill/>
                    <a:ln>
                      <a:noFill/>
                    </a:ln>
                  </pic:spPr>
                </pic:pic>
              </a:graphicData>
            </a:graphic>
          </wp:inline>
        </w:drawing>
      </w:r>
    </w:p>
    <w:p w14:paraId="118604D1" w14:textId="77777777" w:rsidR="00094451" w:rsidRPr="00F8260C" w:rsidRDefault="00094451" w:rsidP="00094451">
      <w:pPr>
        <w:rPr>
          <w:rFonts w:ascii="Times New Roman" w:eastAsia="Times New Roman" w:hAnsi="Times New Roman" w:cs="Times New Roman"/>
          <w:color w:val="353740"/>
          <w:sz w:val="24"/>
          <w:szCs w:val="24"/>
        </w:rPr>
      </w:pPr>
      <w:r w:rsidRPr="00F8260C">
        <w:rPr>
          <w:rFonts w:ascii="Times New Roman" w:eastAsia="Times New Roman" w:hAnsi="Times New Roman" w:cs="Times New Roman"/>
          <w:color w:val="353740"/>
          <w:sz w:val="24"/>
          <w:szCs w:val="24"/>
        </w:rPr>
        <w:t>The total present value cost for the replacement of some of the assets that must be replaced in the next ten years, considering the budget and the risk of failure rating system, is $ 1,564,964. For a period of ten years, the average yearly reinvestment is $156 496.41. Additionally, we estimated the equivalent uniform annual cost (EUAC) using a 5% interest rate and came up with a result of $202,670.</w:t>
      </w:r>
    </w:p>
    <w:p w14:paraId="5D7378F3" w14:textId="77777777" w:rsidR="00094451" w:rsidRPr="00F8260C" w:rsidRDefault="00094451" w:rsidP="00094451">
      <w:pPr>
        <w:rPr>
          <w:rFonts w:ascii="Times New Roman" w:eastAsia="Times New Roman" w:hAnsi="Times New Roman" w:cs="Times New Roman"/>
          <w:color w:val="353740"/>
          <w:sz w:val="24"/>
          <w:szCs w:val="24"/>
        </w:rPr>
      </w:pPr>
    </w:p>
    <w:tbl>
      <w:tblPr>
        <w:tblW w:w="3055" w:type="dxa"/>
        <w:jc w:val="center"/>
        <w:tblLook w:val="04A0" w:firstRow="1" w:lastRow="0" w:firstColumn="1" w:lastColumn="0" w:noHBand="0" w:noVBand="1"/>
      </w:tblPr>
      <w:tblGrid>
        <w:gridCol w:w="960"/>
        <w:gridCol w:w="2095"/>
      </w:tblGrid>
      <w:tr w:rsidR="00094451" w:rsidRPr="005B3127" w14:paraId="30623166" w14:textId="77777777" w:rsidTr="00851AF4">
        <w:trPr>
          <w:trHeight w:val="324"/>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F3F6DE" w14:textId="77777777" w:rsidR="00094451" w:rsidRPr="005B3127" w:rsidRDefault="00094451" w:rsidP="00851AF4">
            <w:pPr>
              <w:spacing w:after="0"/>
              <w:rPr>
                <w:rFonts w:ascii="Times New Roman" w:eastAsia="Times New Roman" w:hAnsi="Times New Roman" w:cs="Times New Roman"/>
                <w:color w:val="353740"/>
                <w:sz w:val="24"/>
                <w:szCs w:val="24"/>
              </w:rPr>
            </w:pPr>
            <w:r w:rsidRPr="005B3127">
              <w:rPr>
                <w:rFonts w:ascii="Times New Roman" w:eastAsia="Times New Roman" w:hAnsi="Times New Roman" w:cs="Times New Roman"/>
                <w:color w:val="353740"/>
                <w:sz w:val="24"/>
                <w:szCs w:val="24"/>
              </w:rPr>
              <w:t>TPWC</w:t>
            </w:r>
          </w:p>
        </w:tc>
        <w:tc>
          <w:tcPr>
            <w:tcW w:w="2095" w:type="dxa"/>
            <w:tcBorders>
              <w:top w:val="single" w:sz="4" w:space="0" w:color="auto"/>
              <w:left w:val="nil"/>
              <w:bottom w:val="single" w:sz="4" w:space="0" w:color="auto"/>
              <w:right w:val="single" w:sz="4" w:space="0" w:color="auto"/>
            </w:tcBorders>
            <w:shd w:val="clear" w:color="auto" w:fill="auto"/>
            <w:noWrap/>
            <w:vAlign w:val="bottom"/>
            <w:hideMark/>
          </w:tcPr>
          <w:p w14:paraId="77526E66" w14:textId="77777777" w:rsidR="00094451" w:rsidRPr="005B3127" w:rsidRDefault="00094451" w:rsidP="00851AF4">
            <w:pPr>
              <w:spacing w:after="0"/>
              <w:jc w:val="center"/>
              <w:rPr>
                <w:rFonts w:ascii="Times New Roman" w:eastAsia="Times New Roman" w:hAnsi="Times New Roman" w:cs="Times New Roman"/>
                <w:color w:val="353740"/>
                <w:sz w:val="24"/>
                <w:szCs w:val="24"/>
              </w:rPr>
            </w:pPr>
            <w:r w:rsidRPr="005B3127">
              <w:rPr>
                <w:rFonts w:ascii="Times New Roman" w:eastAsia="Times New Roman" w:hAnsi="Times New Roman" w:cs="Times New Roman"/>
                <w:color w:val="353740"/>
                <w:sz w:val="24"/>
                <w:szCs w:val="24"/>
              </w:rPr>
              <w:t>$    1,564,964</w:t>
            </w:r>
          </w:p>
        </w:tc>
      </w:tr>
      <w:tr w:rsidR="00094451" w:rsidRPr="005B3127" w14:paraId="3F50E629" w14:textId="77777777" w:rsidTr="00851AF4">
        <w:trPr>
          <w:trHeight w:val="324"/>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0DD0B9" w14:textId="77777777" w:rsidR="00094451" w:rsidRPr="005B3127" w:rsidRDefault="00094451" w:rsidP="00851AF4">
            <w:pPr>
              <w:spacing w:after="0"/>
              <w:rPr>
                <w:rFonts w:ascii="Times New Roman" w:eastAsia="Times New Roman" w:hAnsi="Times New Roman" w:cs="Times New Roman"/>
                <w:color w:val="353740"/>
                <w:sz w:val="24"/>
                <w:szCs w:val="24"/>
              </w:rPr>
            </w:pPr>
            <w:r w:rsidRPr="005B3127">
              <w:rPr>
                <w:rFonts w:ascii="Times New Roman" w:eastAsia="Times New Roman" w:hAnsi="Times New Roman" w:cs="Times New Roman"/>
                <w:color w:val="353740"/>
                <w:sz w:val="24"/>
                <w:szCs w:val="24"/>
              </w:rPr>
              <w:t>AARI</w:t>
            </w:r>
          </w:p>
        </w:tc>
        <w:tc>
          <w:tcPr>
            <w:tcW w:w="2095" w:type="dxa"/>
            <w:tcBorders>
              <w:top w:val="nil"/>
              <w:left w:val="nil"/>
              <w:bottom w:val="single" w:sz="4" w:space="0" w:color="auto"/>
              <w:right w:val="single" w:sz="4" w:space="0" w:color="auto"/>
            </w:tcBorders>
            <w:shd w:val="clear" w:color="auto" w:fill="auto"/>
            <w:noWrap/>
            <w:vAlign w:val="bottom"/>
            <w:hideMark/>
          </w:tcPr>
          <w:p w14:paraId="270D2BAA" w14:textId="77777777" w:rsidR="00094451" w:rsidRPr="005B3127" w:rsidRDefault="00094451" w:rsidP="00851AF4">
            <w:pPr>
              <w:spacing w:after="0"/>
              <w:jc w:val="center"/>
              <w:rPr>
                <w:rFonts w:ascii="Times New Roman" w:eastAsia="Times New Roman" w:hAnsi="Times New Roman" w:cs="Times New Roman"/>
                <w:color w:val="353740"/>
                <w:sz w:val="24"/>
                <w:szCs w:val="24"/>
              </w:rPr>
            </w:pPr>
            <w:proofErr w:type="gramStart"/>
            <w:r w:rsidRPr="005B3127">
              <w:rPr>
                <w:rFonts w:ascii="Times New Roman" w:eastAsia="Times New Roman" w:hAnsi="Times New Roman" w:cs="Times New Roman"/>
                <w:color w:val="353740"/>
                <w:sz w:val="24"/>
                <w:szCs w:val="24"/>
              </w:rPr>
              <w:t>$  156,496.41</w:t>
            </w:r>
            <w:proofErr w:type="gramEnd"/>
          </w:p>
        </w:tc>
      </w:tr>
      <w:tr w:rsidR="00094451" w:rsidRPr="005B3127" w14:paraId="4CE87EEE" w14:textId="77777777" w:rsidTr="00851AF4">
        <w:trPr>
          <w:trHeight w:val="324"/>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9A7EB9" w14:textId="77777777" w:rsidR="00094451" w:rsidRPr="005B3127" w:rsidRDefault="00094451" w:rsidP="00851AF4">
            <w:pPr>
              <w:spacing w:after="0"/>
              <w:jc w:val="center"/>
              <w:rPr>
                <w:rFonts w:ascii="Times New Roman" w:eastAsia="Times New Roman" w:hAnsi="Times New Roman" w:cs="Times New Roman"/>
                <w:color w:val="353740"/>
                <w:sz w:val="24"/>
                <w:szCs w:val="24"/>
              </w:rPr>
            </w:pPr>
            <w:r w:rsidRPr="005B3127">
              <w:rPr>
                <w:rFonts w:ascii="Times New Roman" w:eastAsia="Times New Roman" w:hAnsi="Times New Roman" w:cs="Times New Roman"/>
                <w:color w:val="353740"/>
                <w:sz w:val="24"/>
                <w:szCs w:val="24"/>
              </w:rPr>
              <w:t>EUAC</w:t>
            </w:r>
          </w:p>
        </w:tc>
        <w:tc>
          <w:tcPr>
            <w:tcW w:w="2095" w:type="dxa"/>
            <w:tcBorders>
              <w:top w:val="nil"/>
              <w:left w:val="nil"/>
              <w:bottom w:val="single" w:sz="4" w:space="0" w:color="auto"/>
              <w:right w:val="single" w:sz="4" w:space="0" w:color="auto"/>
            </w:tcBorders>
            <w:shd w:val="clear" w:color="auto" w:fill="auto"/>
            <w:noWrap/>
            <w:vAlign w:val="bottom"/>
            <w:hideMark/>
          </w:tcPr>
          <w:p w14:paraId="4AFC5227" w14:textId="77777777" w:rsidR="00094451" w:rsidRPr="005B3127" w:rsidRDefault="00094451" w:rsidP="00851AF4">
            <w:pPr>
              <w:spacing w:after="0"/>
              <w:jc w:val="center"/>
              <w:rPr>
                <w:rFonts w:ascii="Times New Roman" w:eastAsia="Times New Roman" w:hAnsi="Times New Roman" w:cs="Times New Roman"/>
                <w:color w:val="353740"/>
                <w:sz w:val="24"/>
                <w:szCs w:val="24"/>
              </w:rPr>
            </w:pPr>
            <w:r w:rsidRPr="005B3127">
              <w:rPr>
                <w:rFonts w:ascii="Times New Roman" w:eastAsia="Times New Roman" w:hAnsi="Times New Roman" w:cs="Times New Roman"/>
                <w:color w:val="353740"/>
                <w:sz w:val="24"/>
                <w:szCs w:val="24"/>
              </w:rPr>
              <w:t>($202,670.01)</w:t>
            </w:r>
          </w:p>
        </w:tc>
      </w:tr>
    </w:tbl>
    <w:p w14:paraId="0E5A455C" w14:textId="77777777" w:rsidR="00094451" w:rsidRPr="00F8260C" w:rsidRDefault="00094451" w:rsidP="00094451">
      <w:pPr>
        <w:spacing w:after="0"/>
        <w:jc w:val="center"/>
        <w:rPr>
          <w:rFonts w:ascii="Times New Roman" w:eastAsia="Times New Roman" w:hAnsi="Times New Roman" w:cs="Times New Roman"/>
          <w:color w:val="353740"/>
          <w:sz w:val="24"/>
          <w:szCs w:val="24"/>
        </w:rPr>
      </w:pPr>
    </w:p>
    <w:p w14:paraId="3823862E" w14:textId="77777777" w:rsidR="00094451" w:rsidRPr="00F8260C" w:rsidRDefault="00094451" w:rsidP="00094451">
      <w:pPr>
        <w:rPr>
          <w:rFonts w:ascii="Times New Roman" w:eastAsia="Times New Roman" w:hAnsi="Times New Roman" w:cs="Times New Roman"/>
          <w:color w:val="353740"/>
          <w:sz w:val="24"/>
          <w:szCs w:val="24"/>
        </w:rPr>
      </w:pPr>
    </w:p>
    <w:p w14:paraId="45DF6F8C" w14:textId="77777777" w:rsidR="00094451" w:rsidRPr="00F8260C" w:rsidRDefault="00094451" w:rsidP="00094451">
      <w:pPr>
        <w:rPr>
          <w:rFonts w:ascii="Times New Roman" w:eastAsia="Times New Roman" w:hAnsi="Times New Roman" w:cs="Times New Roman"/>
          <w:color w:val="353740"/>
          <w:sz w:val="24"/>
          <w:szCs w:val="24"/>
        </w:rPr>
      </w:pPr>
      <w:r w:rsidRPr="00F8260C">
        <w:rPr>
          <w:rFonts w:ascii="Times New Roman" w:eastAsia="Times New Roman" w:hAnsi="Times New Roman" w:cs="Times New Roman"/>
          <w:noProof/>
          <w:color w:val="353740"/>
          <w:sz w:val="24"/>
          <w:szCs w:val="24"/>
        </w:rPr>
        <w:lastRenderedPageBreak/>
        <w:drawing>
          <wp:inline distT="0" distB="0" distL="0" distR="0" wp14:anchorId="1DB69CE6" wp14:editId="337C7D39">
            <wp:extent cx="5943600" cy="2477770"/>
            <wp:effectExtent l="0" t="0" r="0" b="17780"/>
            <wp:docPr id="3" name="Chart 3">
              <a:extLst xmlns:a="http://schemas.openxmlformats.org/drawingml/2006/main">
                <a:ext uri="{FF2B5EF4-FFF2-40B4-BE49-F238E27FC236}">
                  <a16:creationId xmlns:a16="http://schemas.microsoft.com/office/drawing/2014/main" id="{B4104ED5-318D-0E56-0D04-BAE4F8D1C6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7C729B9" w14:textId="77777777" w:rsidR="00094451" w:rsidRPr="00F8260C" w:rsidRDefault="00094451" w:rsidP="00094451">
      <w:pPr>
        <w:rPr>
          <w:rFonts w:ascii="Times New Roman" w:eastAsia="Times New Roman" w:hAnsi="Times New Roman" w:cs="Times New Roman"/>
          <w:color w:val="353740"/>
          <w:sz w:val="24"/>
          <w:szCs w:val="24"/>
        </w:rPr>
      </w:pPr>
      <w:r w:rsidRPr="00F8260C">
        <w:rPr>
          <w:rFonts w:ascii="Times New Roman" w:eastAsia="Times New Roman" w:hAnsi="Times New Roman" w:cs="Times New Roman"/>
          <w:color w:val="353740"/>
          <w:sz w:val="24"/>
          <w:szCs w:val="24"/>
        </w:rPr>
        <w:t xml:space="preserve">The financing needed for each year, </w:t>
      </w:r>
      <w:proofErr w:type="gramStart"/>
      <w:r w:rsidRPr="00F8260C">
        <w:rPr>
          <w:rFonts w:ascii="Times New Roman" w:eastAsia="Times New Roman" w:hAnsi="Times New Roman" w:cs="Times New Roman"/>
          <w:color w:val="353740"/>
          <w:sz w:val="24"/>
          <w:szCs w:val="24"/>
        </w:rPr>
        <w:t>taking into account</w:t>
      </w:r>
      <w:proofErr w:type="gramEnd"/>
      <w:r w:rsidRPr="00F8260C">
        <w:rPr>
          <w:rFonts w:ascii="Times New Roman" w:eastAsia="Times New Roman" w:hAnsi="Times New Roman" w:cs="Times New Roman"/>
          <w:color w:val="353740"/>
          <w:sz w:val="24"/>
          <w:szCs w:val="24"/>
        </w:rPr>
        <w:t xml:space="preserve"> the years 2022 through 2031, is shown in the charts above, along with the total amount to be spent on assets.</w:t>
      </w:r>
    </w:p>
    <w:p w14:paraId="1E986C36" w14:textId="77777777" w:rsidR="00094451" w:rsidRPr="00F8260C" w:rsidRDefault="00094451" w:rsidP="00094451">
      <w:pPr>
        <w:rPr>
          <w:rFonts w:ascii="Times New Roman" w:eastAsia="Times New Roman" w:hAnsi="Times New Roman" w:cs="Times New Roman"/>
          <w:color w:val="353740"/>
          <w:sz w:val="24"/>
          <w:szCs w:val="24"/>
        </w:rPr>
      </w:pPr>
    </w:p>
    <w:p w14:paraId="587C0A77" w14:textId="77777777" w:rsidR="00094451" w:rsidRPr="00F8260C" w:rsidRDefault="00094451" w:rsidP="00094451">
      <w:pPr>
        <w:jc w:val="center"/>
        <w:rPr>
          <w:rFonts w:ascii="Times New Roman" w:eastAsia="Times New Roman" w:hAnsi="Times New Roman" w:cs="Times New Roman"/>
          <w:color w:val="353740"/>
          <w:sz w:val="24"/>
          <w:szCs w:val="24"/>
        </w:rPr>
      </w:pPr>
      <w:r w:rsidRPr="00F8260C">
        <w:rPr>
          <w:rFonts w:ascii="Times New Roman" w:eastAsia="Times New Roman" w:hAnsi="Times New Roman" w:cs="Times New Roman"/>
          <w:noProof/>
          <w:color w:val="353740"/>
          <w:sz w:val="24"/>
          <w:szCs w:val="24"/>
        </w:rPr>
        <w:drawing>
          <wp:inline distT="0" distB="0" distL="0" distR="0" wp14:anchorId="07D1008B" wp14:editId="34174471">
            <wp:extent cx="4576259" cy="2736101"/>
            <wp:effectExtent l="0" t="0" r="15240" b="7620"/>
            <wp:docPr id="6" name="Chart 6">
              <a:extLst xmlns:a="http://schemas.openxmlformats.org/drawingml/2006/main">
                <a:ext uri="{FF2B5EF4-FFF2-40B4-BE49-F238E27FC236}">
                  <a16:creationId xmlns:a16="http://schemas.microsoft.com/office/drawing/2014/main" id="{D61118A9-4E8B-DF3A-F37F-CC78D6854B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9AA4F93" w14:textId="77777777" w:rsidR="00094451" w:rsidRPr="00F8260C" w:rsidRDefault="00094451" w:rsidP="00094451">
      <w:pPr>
        <w:rPr>
          <w:rFonts w:ascii="Times New Roman" w:eastAsia="Times New Roman" w:hAnsi="Times New Roman" w:cs="Times New Roman"/>
          <w:color w:val="353740"/>
          <w:sz w:val="24"/>
          <w:szCs w:val="24"/>
        </w:rPr>
      </w:pPr>
    </w:p>
    <w:p w14:paraId="25CE6E1F" w14:textId="77777777" w:rsidR="00433F3B" w:rsidRDefault="00433F3B" w:rsidP="00BD58E3">
      <w:pPr>
        <w:rPr>
          <w:sz w:val="24"/>
          <w:u w:val="single"/>
          <w:shd w:val="clear" w:color="auto" w:fill="FFFFFF"/>
        </w:rPr>
      </w:pPr>
      <w:r>
        <w:rPr>
          <w:shd w:val="clear" w:color="auto" w:fill="FFFFFF"/>
        </w:rPr>
        <w:br w:type="page"/>
      </w:r>
    </w:p>
    <w:p w14:paraId="564C236E" w14:textId="0CFDB7FB" w:rsidR="00433F3B" w:rsidRDefault="00433F3B" w:rsidP="00C9307D">
      <w:pPr>
        <w:pStyle w:val="Heading1"/>
        <w:rPr>
          <w:shd w:val="clear" w:color="auto" w:fill="FFFFFF"/>
        </w:rPr>
      </w:pPr>
      <w:bookmarkStart w:id="95" w:name="_Toc121073640"/>
      <w:r>
        <w:rPr>
          <w:shd w:val="clear" w:color="auto" w:fill="FFFFFF"/>
        </w:rPr>
        <w:lastRenderedPageBreak/>
        <w:t>Future Recommendations</w:t>
      </w:r>
      <w:bookmarkEnd w:id="95"/>
    </w:p>
    <w:p w14:paraId="2005113B" w14:textId="6AC84BB3" w:rsidR="0077639F" w:rsidRPr="0077639F" w:rsidRDefault="0077639F" w:rsidP="00514E9A">
      <w:pPr>
        <w:pStyle w:val="Heading2"/>
      </w:pPr>
      <w:bookmarkStart w:id="96" w:name="_Toc121073641"/>
      <w:r w:rsidRPr="0077639F">
        <w:t>Shell and Interior</w:t>
      </w:r>
      <w:bookmarkEnd w:id="96"/>
    </w:p>
    <w:p w14:paraId="7D72D0C8" w14:textId="649BC4FE" w:rsidR="0077639F" w:rsidRPr="0077639F" w:rsidRDefault="0077639F" w:rsidP="00BD58E3">
      <w:r w:rsidRPr="0077639F">
        <w:t xml:space="preserve">Most of the shell and interior elements are in good condition and can be maintained </w:t>
      </w:r>
      <w:r w:rsidR="00951FBB">
        <w:t xml:space="preserve">regularly during major events and </w:t>
      </w:r>
      <w:r w:rsidRPr="0077639F">
        <w:t xml:space="preserve">peak </w:t>
      </w:r>
      <w:r w:rsidR="00951FBB">
        <w:t>seasons</w:t>
      </w:r>
      <w:r w:rsidRPr="0077639F">
        <w:t xml:space="preserve">. </w:t>
      </w:r>
      <w:r w:rsidR="00951FBB">
        <w:t>Primary</w:t>
      </w:r>
      <w:r w:rsidRPr="0077639F">
        <w:t xml:space="preserve"> replacement of floor in theater room is required. </w:t>
      </w:r>
    </w:p>
    <w:p w14:paraId="74C9B9AB" w14:textId="01F0B43F" w:rsidR="0077639F" w:rsidRPr="0077639F" w:rsidRDefault="0077639F" w:rsidP="00514E9A">
      <w:pPr>
        <w:pStyle w:val="Heading2"/>
      </w:pPr>
      <w:bookmarkStart w:id="97" w:name="_Toc121073642"/>
      <w:r w:rsidRPr="0077639F">
        <w:t>For services</w:t>
      </w:r>
      <w:bookmarkEnd w:id="97"/>
    </w:p>
    <w:p w14:paraId="79E4C044" w14:textId="7F76303C" w:rsidR="0077639F" w:rsidRPr="0077639F" w:rsidRDefault="0077639F" w:rsidP="00BD58E3">
      <w:r w:rsidRPr="0077639F">
        <w:t>Electrical wiring needs to be concealed near administrative areas and cafeteria areas.</w:t>
      </w:r>
    </w:p>
    <w:p w14:paraId="57B0E750" w14:textId="42E0CCE6" w:rsidR="0077639F" w:rsidRPr="0077639F" w:rsidRDefault="00951FBB" w:rsidP="00BD58E3">
      <w:r w:rsidRPr="00951FBB">
        <w:t xml:space="preserve">The grounding wire must be repaired on the terrace floor </w:t>
      </w:r>
      <w:r>
        <w:t>where it</w:t>
      </w:r>
      <w:r w:rsidR="0077639F" w:rsidRPr="0077639F">
        <w:t xml:space="preserve"> broke. </w:t>
      </w:r>
    </w:p>
    <w:p w14:paraId="38A6D695" w14:textId="1DFCAF6E" w:rsidR="0077639F" w:rsidRPr="0077639F" w:rsidRDefault="00951FBB" w:rsidP="00BD58E3">
      <w:r>
        <w:t>The main</w:t>
      </w:r>
      <w:r w:rsidR="0077639F" w:rsidRPr="0077639F">
        <w:t xml:space="preserve"> electrical room should be </w:t>
      </w:r>
      <w:r>
        <w:t>adequately managed,</w:t>
      </w:r>
      <w:r w:rsidR="0077639F" w:rsidRPr="0077639F">
        <w:t xml:space="preserve"> and regular maintenance is required. </w:t>
      </w:r>
    </w:p>
    <w:p w14:paraId="7382E8E5" w14:textId="1E117F54" w:rsidR="0077639F" w:rsidRPr="0077639F" w:rsidRDefault="0077639F" w:rsidP="00BD58E3">
      <w:r w:rsidRPr="0077639F">
        <w:t xml:space="preserve">Fire safety Equipment </w:t>
      </w:r>
      <w:r w:rsidR="00951FBB">
        <w:t>is</w:t>
      </w:r>
      <w:r w:rsidRPr="0077639F">
        <w:t xml:space="preserve"> in good </w:t>
      </w:r>
      <w:r w:rsidR="00951FBB" w:rsidRPr="0077639F">
        <w:t>c</w:t>
      </w:r>
      <w:r w:rsidR="00951FBB">
        <w:t>ondition</w:t>
      </w:r>
      <w:r w:rsidRPr="0077639F">
        <w:t xml:space="preserve"> </w:t>
      </w:r>
      <w:r w:rsidR="00951FBB">
        <w:t xml:space="preserve">and </w:t>
      </w:r>
      <w:r w:rsidRPr="0077639F">
        <w:t>can be maintained and monitored regularly</w:t>
      </w:r>
      <w:r w:rsidR="00951FBB">
        <w:t>.</w:t>
      </w:r>
      <w:r w:rsidRPr="0077639F">
        <w:t> </w:t>
      </w:r>
    </w:p>
    <w:p w14:paraId="20992245" w14:textId="77777777" w:rsidR="00240E46" w:rsidRPr="00240E46" w:rsidRDefault="00240E46" w:rsidP="00BD58E3"/>
    <w:p w14:paraId="7BE7D83C" w14:textId="77777777" w:rsidR="00433F3B" w:rsidRDefault="00433F3B" w:rsidP="00BD58E3">
      <w:pPr>
        <w:rPr>
          <w:sz w:val="24"/>
          <w:u w:val="single"/>
        </w:rPr>
      </w:pPr>
      <w:r>
        <w:br w:type="page"/>
      </w:r>
    </w:p>
    <w:p w14:paraId="2F657114" w14:textId="4778AF72" w:rsidR="00433F3B" w:rsidRDefault="00433F3B" w:rsidP="00C9307D">
      <w:pPr>
        <w:pStyle w:val="Heading1"/>
      </w:pPr>
      <w:bookmarkStart w:id="98" w:name="_Toc121073643"/>
      <w:r>
        <w:lastRenderedPageBreak/>
        <w:t>References</w:t>
      </w:r>
      <w:bookmarkEnd w:id="98"/>
      <w:r>
        <w:t xml:space="preserve"> </w:t>
      </w:r>
    </w:p>
    <w:p w14:paraId="7C610C41" w14:textId="77777777" w:rsidR="00530DD1" w:rsidRDefault="00530DD1" w:rsidP="00BD58E3">
      <w:pPr>
        <w:rPr>
          <w:sz w:val="24"/>
          <w:u w:val="single"/>
        </w:rPr>
      </w:pPr>
      <w:bookmarkStart w:id="99" w:name="_Toc119015112"/>
      <w:r>
        <w:br w:type="page"/>
      </w:r>
    </w:p>
    <w:p w14:paraId="4D99D050" w14:textId="36C36226" w:rsidR="007B2404" w:rsidRPr="007B2404" w:rsidRDefault="00530DD1" w:rsidP="00C9307D">
      <w:pPr>
        <w:pStyle w:val="Heading1"/>
      </w:pPr>
      <w:bookmarkStart w:id="100" w:name="_Toc121073644"/>
      <w:r>
        <w:lastRenderedPageBreak/>
        <w:t>APPENDIX</w:t>
      </w:r>
      <w:bookmarkEnd w:id="99"/>
      <w:bookmarkEnd w:id="100"/>
    </w:p>
    <w:p w14:paraId="22AC6B95" w14:textId="0B137E78" w:rsidR="007B2404" w:rsidRPr="00BC2201" w:rsidRDefault="008C1F45" w:rsidP="00BD58E3">
      <w:r w:rsidRPr="008C1F45">
        <w:t xml:space="preserve">The attached Excel Workbook mentions </w:t>
      </w:r>
      <w:r w:rsidR="007E062B" w:rsidRPr="007E062B">
        <w:t>each system's asset hierarchy, inventory, and SCI</w:t>
      </w:r>
      <w:r w:rsidR="007B2404">
        <w:t xml:space="preserve">. In which deficiency description and observation of each element </w:t>
      </w:r>
      <w:r>
        <w:t>are</w:t>
      </w:r>
      <w:r w:rsidR="007B2404">
        <w:t xml:space="preserve"> described.</w:t>
      </w:r>
    </w:p>
    <w:p w14:paraId="3A5D26F6" w14:textId="77777777" w:rsidR="007B2404" w:rsidRPr="007B2404" w:rsidRDefault="007B2404" w:rsidP="00BD58E3"/>
    <w:sectPr w:rsidR="007B2404" w:rsidRPr="007B2404" w:rsidSect="00390A33">
      <w:headerReference w:type="default" r:id="rId49"/>
      <w:footerReference w:type="default" r:id="rId50"/>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3D9B2" w14:textId="77777777" w:rsidR="004D15A9" w:rsidRDefault="004D15A9" w:rsidP="00BD58E3">
      <w:r>
        <w:separator/>
      </w:r>
    </w:p>
    <w:p w14:paraId="28E34447" w14:textId="77777777" w:rsidR="004D15A9" w:rsidRDefault="004D15A9" w:rsidP="00BD58E3"/>
  </w:endnote>
  <w:endnote w:type="continuationSeparator" w:id="0">
    <w:p w14:paraId="0BE0738F" w14:textId="77777777" w:rsidR="004D15A9" w:rsidRDefault="004D15A9" w:rsidP="00BD58E3">
      <w:r>
        <w:continuationSeparator/>
      </w:r>
    </w:p>
    <w:p w14:paraId="3CBDEA69" w14:textId="77777777" w:rsidR="004D15A9" w:rsidRDefault="004D15A9" w:rsidP="00BD58E3"/>
  </w:endnote>
  <w:endnote w:type="continuationNotice" w:id="1">
    <w:p w14:paraId="30257999" w14:textId="77777777" w:rsidR="004D15A9" w:rsidRDefault="004D15A9" w:rsidP="00BD58E3"/>
    <w:p w14:paraId="28B6AB0A" w14:textId="77777777" w:rsidR="004D15A9" w:rsidRDefault="004D15A9" w:rsidP="00BD58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509083"/>
      <w:docPartObj>
        <w:docPartGallery w:val="Page Numbers (Bottom of Page)"/>
        <w:docPartUnique/>
      </w:docPartObj>
    </w:sdtPr>
    <w:sdtEndPr>
      <w:rPr>
        <w:color w:val="7F7F7F" w:themeColor="background1" w:themeShade="7F"/>
        <w:spacing w:val="60"/>
      </w:rPr>
    </w:sdtEndPr>
    <w:sdtContent>
      <w:p w14:paraId="1874D7DB" w14:textId="03FD099C" w:rsidR="00242802" w:rsidRDefault="00242802" w:rsidP="00BD58E3">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B9B3B22" w14:textId="77777777" w:rsidR="00242802" w:rsidRDefault="00242802" w:rsidP="00BD58E3">
    <w:pPr>
      <w:pStyle w:val="Footer"/>
    </w:pPr>
  </w:p>
  <w:p w14:paraId="75F7A17B" w14:textId="77777777" w:rsidR="00FF4563" w:rsidRDefault="00FF4563" w:rsidP="00BD58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99963" w14:textId="77777777" w:rsidR="004D15A9" w:rsidRDefault="004D15A9" w:rsidP="00BD58E3">
      <w:r>
        <w:separator/>
      </w:r>
    </w:p>
    <w:p w14:paraId="37CE25B6" w14:textId="77777777" w:rsidR="004D15A9" w:rsidRDefault="004D15A9" w:rsidP="00BD58E3"/>
  </w:footnote>
  <w:footnote w:type="continuationSeparator" w:id="0">
    <w:p w14:paraId="0720FFFF" w14:textId="77777777" w:rsidR="004D15A9" w:rsidRDefault="004D15A9" w:rsidP="00BD58E3">
      <w:r>
        <w:continuationSeparator/>
      </w:r>
    </w:p>
    <w:p w14:paraId="18097FA1" w14:textId="77777777" w:rsidR="004D15A9" w:rsidRDefault="004D15A9" w:rsidP="00BD58E3"/>
  </w:footnote>
  <w:footnote w:type="continuationNotice" w:id="1">
    <w:p w14:paraId="12A34D54" w14:textId="77777777" w:rsidR="004D15A9" w:rsidRDefault="004D15A9" w:rsidP="00BD58E3"/>
    <w:p w14:paraId="1DDA40AC" w14:textId="77777777" w:rsidR="004D15A9" w:rsidRDefault="004D15A9" w:rsidP="00BD58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2D430" w14:textId="0F9075CF" w:rsidR="00C66E92" w:rsidRDefault="00985F98" w:rsidP="00BD58E3">
    <w:pPr>
      <w:pStyle w:val="Header"/>
    </w:pPr>
    <w:r>
      <w:rPr>
        <w:noProof/>
      </w:rPr>
      <w:drawing>
        <wp:anchor distT="0" distB="0" distL="0" distR="0" simplePos="0" relativeHeight="251658240" behindDoc="0" locked="0" layoutInCell="1" allowOverlap="1" wp14:anchorId="371B9617" wp14:editId="491FB077">
          <wp:simplePos x="0" y="0"/>
          <wp:positionH relativeFrom="page">
            <wp:posOffset>485775</wp:posOffset>
          </wp:positionH>
          <wp:positionV relativeFrom="page">
            <wp:posOffset>443230</wp:posOffset>
          </wp:positionV>
          <wp:extent cx="1372972" cy="358048"/>
          <wp:effectExtent l="0" t="0" r="0" b="0"/>
          <wp:wrapNone/>
          <wp:docPr id="60" name="image1.jpeg"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Text&#10;&#10;Description automatically generated with medium confidence"/>
                  <pic:cNvPicPr/>
                </pic:nvPicPr>
                <pic:blipFill>
                  <a:blip r:embed="rId1" cstate="print"/>
                  <a:stretch>
                    <a:fillRect/>
                  </a:stretch>
                </pic:blipFill>
                <pic:spPr>
                  <a:xfrm>
                    <a:off x="0" y="0"/>
                    <a:ext cx="1372972" cy="358048"/>
                  </a:xfrm>
                  <a:prstGeom prst="rect">
                    <a:avLst/>
                  </a:prstGeom>
                </pic:spPr>
              </pic:pic>
            </a:graphicData>
          </a:graphic>
        </wp:anchor>
      </w:drawing>
    </w:r>
    <w:r w:rsidR="00C66E92">
      <w:ptab w:relativeTo="margin" w:alignment="center" w:leader="none"/>
    </w:r>
    <w:r w:rsidR="00C66E92">
      <w:ptab w:relativeTo="margin" w:alignment="right" w:leader="none"/>
    </w:r>
    <w:r w:rsidR="00C66E92">
      <w:t>Team</w:t>
    </w:r>
    <w:r w:rsidR="00C66E92">
      <w:rPr>
        <w:spacing w:val="-2"/>
      </w:rPr>
      <w:t xml:space="preserve"> </w:t>
    </w:r>
    <w:r w:rsidR="00C66E92">
      <w:t>5 |</w:t>
    </w:r>
    <w:r w:rsidR="00C66E92">
      <w:rPr>
        <w:spacing w:val="-2"/>
      </w:rPr>
      <w:t xml:space="preserve"> </w:t>
    </w:r>
    <w:r w:rsidR="00C66E92">
      <w:t>CIVI</w:t>
    </w:r>
    <w:r w:rsidR="00C66E92">
      <w:rPr>
        <w:spacing w:val="-4"/>
      </w:rPr>
      <w:t xml:space="preserve"> </w:t>
    </w:r>
    <w:r w:rsidR="00C66E92">
      <w:t xml:space="preserve">6711 </w:t>
    </w:r>
  </w:p>
  <w:p w14:paraId="2AF1AF5F" w14:textId="77777777" w:rsidR="00FF4563" w:rsidRDefault="00FF4563" w:rsidP="00BD58E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B4B08"/>
    <w:multiLevelType w:val="hybridMultilevel"/>
    <w:tmpl w:val="87E030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3A65B6"/>
    <w:multiLevelType w:val="hybridMultilevel"/>
    <w:tmpl w:val="7564F3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825AD4"/>
    <w:multiLevelType w:val="hybridMultilevel"/>
    <w:tmpl w:val="D66211A4"/>
    <w:lvl w:ilvl="0" w:tplc="FD88EA3A">
      <w:start w:val="1"/>
      <w:numFmt w:val="decimal"/>
      <w:lvlText w:val="%1."/>
      <w:lvlJc w:val="left"/>
      <w:pPr>
        <w:ind w:left="720" w:hanging="360"/>
      </w:pPr>
    </w:lvl>
    <w:lvl w:ilvl="1" w:tplc="5F103EF6">
      <w:start w:val="1"/>
      <w:numFmt w:val="lowerLetter"/>
      <w:lvlText w:val="%2."/>
      <w:lvlJc w:val="left"/>
      <w:pPr>
        <w:ind w:left="1440" w:hanging="360"/>
      </w:pPr>
    </w:lvl>
    <w:lvl w:ilvl="2" w:tplc="EF9A9B0A">
      <w:start w:val="1"/>
      <w:numFmt w:val="lowerRoman"/>
      <w:lvlText w:val="%3."/>
      <w:lvlJc w:val="right"/>
      <w:pPr>
        <w:ind w:left="2160" w:hanging="180"/>
      </w:pPr>
    </w:lvl>
    <w:lvl w:ilvl="3" w:tplc="68DC4188">
      <w:start w:val="1"/>
      <w:numFmt w:val="decimal"/>
      <w:lvlText w:val="%4."/>
      <w:lvlJc w:val="left"/>
      <w:pPr>
        <w:ind w:left="2880" w:hanging="360"/>
      </w:pPr>
    </w:lvl>
    <w:lvl w:ilvl="4" w:tplc="728282C4">
      <w:start w:val="1"/>
      <w:numFmt w:val="lowerLetter"/>
      <w:lvlText w:val="%5."/>
      <w:lvlJc w:val="left"/>
      <w:pPr>
        <w:ind w:left="3600" w:hanging="360"/>
      </w:pPr>
    </w:lvl>
    <w:lvl w:ilvl="5" w:tplc="0BB0CADA">
      <w:start w:val="1"/>
      <w:numFmt w:val="lowerRoman"/>
      <w:lvlText w:val="%6."/>
      <w:lvlJc w:val="right"/>
      <w:pPr>
        <w:ind w:left="4320" w:hanging="180"/>
      </w:pPr>
    </w:lvl>
    <w:lvl w:ilvl="6" w:tplc="8AFC52D6">
      <w:start w:val="1"/>
      <w:numFmt w:val="decimal"/>
      <w:lvlText w:val="%7."/>
      <w:lvlJc w:val="left"/>
      <w:pPr>
        <w:ind w:left="5040" w:hanging="360"/>
      </w:pPr>
    </w:lvl>
    <w:lvl w:ilvl="7" w:tplc="692A0D5C">
      <w:start w:val="1"/>
      <w:numFmt w:val="lowerLetter"/>
      <w:lvlText w:val="%8."/>
      <w:lvlJc w:val="left"/>
      <w:pPr>
        <w:ind w:left="5760" w:hanging="360"/>
      </w:pPr>
    </w:lvl>
    <w:lvl w:ilvl="8" w:tplc="BFE64E00">
      <w:start w:val="1"/>
      <w:numFmt w:val="lowerRoman"/>
      <w:lvlText w:val="%9."/>
      <w:lvlJc w:val="right"/>
      <w:pPr>
        <w:ind w:left="6480" w:hanging="180"/>
      </w:pPr>
    </w:lvl>
  </w:abstractNum>
  <w:abstractNum w:abstractNumId="3" w15:restartNumberingAfterBreak="0">
    <w:nsid w:val="09D14AB5"/>
    <w:multiLevelType w:val="hybridMultilevel"/>
    <w:tmpl w:val="A9DCEE08"/>
    <w:lvl w:ilvl="0" w:tplc="29064A6A">
      <w:start w:val="1"/>
      <w:numFmt w:val="bullet"/>
      <w:lvlText w:val="•"/>
      <w:lvlJc w:val="left"/>
      <w:pPr>
        <w:tabs>
          <w:tab w:val="num" w:pos="720"/>
        </w:tabs>
        <w:ind w:left="720" w:hanging="360"/>
      </w:pPr>
      <w:rPr>
        <w:rFonts w:ascii="Arial" w:hAnsi="Arial" w:hint="default"/>
      </w:rPr>
    </w:lvl>
    <w:lvl w:ilvl="1" w:tplc="51F0B59C" w:tentative="1">
      <w:start w:val="1"/>
      <w:numFmt w:val="bullet"/>
      <w:lvlText w:val="•"/>
      <w:lvlJc w:val="left"/>
      <w:pPr>
        <w:tabs>
          <w:tab w:val="num" w:pos="1440"/>
        </w:tabs>
        <w:ind w:left="1440" w:hanging="360"/>
      </w:pPr>
      <w:rPr>
        <w:rFonts w:ascii="Arial" w:hAnsi="Arial" w:hint="default"/>
      </w:rPr>
    </w:lvl>
    <w:lvl w:ilvl="2" w:tplc="B3A42FDA" w:tentative="1">
      <w:start w:val="1"/>
      <w:numFmt w:val="bullet"/>
      <w:lvlText w:val="•"/>
      <w:lvlJc w:val="left"/>
      <w:pPr>
        <w:tabs>
          <w:tab w:val="num" w:pos="2160"/>
        </w:tabs>
        <w:ind w:left="2160" w:hanging="360"/>
      </w:pPr>
      <w:rPr>
        <w:rFonts w:ascii="Arial" w:hAnsi="Arial" w:hint="default"/>
      </w:rPr>
    </w:lvl>
    <w:lvl w:ilvl="3" w:tplc="23B41DD6" w:tentative="1">
      <w:start w:val="1"/>
      <w:numFmt w:val="bullet"/>
      <w:lvlText w:val="•"/>
      <w:lvlJc w:val="left"/>
      <w:pPr>
        <w:tabs>
          <w:tab w:val="num" w:pos="2880"/>
        </w:tabs>
        <w:ind w:left="2880" w:hanging="360"/>
      </w:pPr>
      <w:rPr>
        <w:rFonts w:ascii="Arial" w:hAnsi="Arial" w:hint="default"/>
      </w:rPr>
    </w:lvl>
    <w:lvl w:ilvl="4" w:tplc="1624A116" w:tentative="1">
      <w:start w:val="1"/>
      <w:numFmt w:val="bullet"/>
      <w:lvlText w:val="•"/>
      <w:lvlJc w:val="left"/>
      <w:pPr>
        <w:tabs>
          <w:tab w:val="num" w:pos="3600"/>
        </w:tabs>
        <w:ind w:left="3600" w:hanging="360"/>
      </w:pPr>
      <w:rPr>
        <w:rFonts w:ascii="Arial" w:hAnsi="Arial" w:hint="default"/>
      </w:rPr>
    </w:lvl>
    <w:lvl w:ilvl="5" w:tplc="70BEB36E" w:tentative="1">
      <w:start w:val="1"/>
      <w:numFmt w:val="bullet"/>
      <w:lvlText w:val="•"/>
      <w:lvlJc w:val="left"/>
      <w:pPr>
        <w:tabs>
          <w:tab w:val="num" w:pos="4320"/>
        </w:tabs>
        <w:ind w:left="4320" w:hanging="360"/>
      </w:pPr>
      <w:rPr>
        <w:rFonts w:ascii="Arial" w:hAnsi="Arial" w:hint="default"/>
      </w:rPr>
    </w:lvl>
    <w:lvl w:ilvl="6" w:tplc="08A85354" w:tentative="1">
      <w:start w:val="1"/>
      <w:numFmt w:val="bullet"/>
      <w:lvlText w:val="•"/>
      <w:lvlJc w:val="left"/>
      <w:pPr>
        <w:tabs>
          <w:tab w:val="num" w:pos="5040"/>
        </w:tabs>
        <w:ind w:left="5040" w:hanging="360"/>
      </w:pPr>
      <w:rPr>
        <w:rFonts w:ascii="Arial" w:hAnsi="Arial" w:hint="default"/>
      </w:rPr>
    </w:lvl>
    <w:lvl w:ilvl="7" w:tplc="49047124" w:tentative="1">
      <w:start w:val="1"/>
      <w:numFmt w:val="bullet"/>
      <w:lvlText w:val="•"/>
      <w:lvlJc w:val="left"/>
      <w:pPr>
        <w:tabs>
          <w:tab w:val="num" w:pos="5760"/>
        </w:tabs>
        <w:ind w:left="5760" w:hanging="360"/>
      </w:pPr>
      <w:rPr>
        <w:rFonts w:ascii="Arial" w:hAnsi="Arial" w:hint="default"/>
      </w:rPr>
    </w:lvl>
    <w:lvl w:ilvl="8" w:tplc="F41ECB2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AD7129C"/>
    <w:multiLevelType w:val="hybridMultilevel"/>
    <w:tmpl w:val="2E5621A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5A5054D"/>
    <w:multiLevelType w:val="hybridMultilevel"/>
    <w:tmpl w:val="D8745C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04335A1"/>
    <w:multiLevelType w:val="hybridMultilevel"/>
    <w:tmpl w:val="351A8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582D29"/>
    <w:multiLevelType w:val="hybridMultilevel"/>
    <w:tmpl w:val="5DC23A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6F2325"/>
    <w:multiLevelType w:val="hybridMultilevel"/>
    <w:tmpl w:val="F22052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3ED70A9A"/>
    <w:multiLevelType w:val="hybridMultilevel"/>
    <w:tmpl w:val="D9FAF18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443430F6"/>
    <w:multiLevelType w:val="hybridMultilevel"/>
    <w:tmpl w:val="178CA1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80720F"/>
    <w:multiLevelType w:val="hybridMultilevel"/>
    <w:tmpl w:val="0C6277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88C73CD"/>
    <w:multiLevelType w:val="hybridMultilevel"/>
    <w:tmpl w:val="93E8930E"/>
    <w:lvl w:ilvl="0" w:tplc="097E788A">
      <w:start w:val="1"/>
      <w:numFmt w:val="bullet"/>
      <w:lvlText w:val="•"/>
      <w:lvlJc w:val="left"/>
      <w:pPr>
        <w:tabs>
          <w:tab w:val="num" w:pos="720"/>
        </w:tabs>
        <w:ind w:left="720" w:hanging="360"/>
      </w:pPr>
      <w:rPr>
        <w:rFonts w:ascii="Arial" w:hAnsi="Arial" w:hint="default"/>
      </w:rPr>
    </w:lvl>
    <w:lvl w:ilvl="1" w:tplc="BBB49FCC" w:tentative="1">
      <w:start w:val="1"/>
      <w:numFmt w:val="bullet"/>
      <w:lvlText w:val="•"/>
      <w:lvlJc w:val="left"/>
      <w:pPr>
        <w:tabs>
          <w:tab w:val="num" w:pos="1440"/>
        </w:tabs>
        <w:ind w:left="1440" w:hanging="360"/>
      </w:pPr>
      <w:rPr>
        <w:rFonts w:ascii="Arial" w:hAnsi="Arial" w:hint="default"/>
      </w:rPr>
    </w:lvl>
    <w:lvl w:ilvl="2" w:tplc="056C7C8A" w:tentative="1">
      <w:start w:val="1"/>
      <w:numFmt w:val="bullet"/>
      <w:lvlText w:val="•"/>
      <w:lvlJc w:val="left"/>
      <w:pPr>
        <w:tabs>
          <w:tab w:val="num" w:pos="2160"/>
        </w:tabs>
        <w:ind w:left="2160" w:hanging="360"/>
      </w:pPr>
      <w:rPr>
        <w:rFonts w:ascii="Arial" w:hAnsi="Arial" w:hint="default"/>
      </w:rPr>
    </w:lvl>
    <w:lvl w:ilvl="3" w:tplc="36560370" w:tentative="1">
      <w:start w:val="1"/>
      <w:numFmt w:val="bullet"/>
      <w:lvlText w:val="•"/>
      <w:lvlJc w:val="left"/>
      <w:pPr>
        <w:tabs>
          <w:tab w:val="num" w:pos="2880"/>
        </w:tabs>
        <w:ind w:left="2880" w:hanging="360"/>
      </w:pPr>
      <w:rPr>
        <w:rFonts w:ascii="Arial" w:hAnsi="Arial" w:hint="default"/>
      </w:rPr>
    </w:lvl>
    <w:lvl w:ilvl="4" w:tplc="63449B38" w:tentative="1">
      <w:start w:val="1"/>
      <w:numFmt w:val="bullet"/>
      <w:lvlText w:val="•"/>
      <w:lvlJc w:val="left"/>
      <w:pPr>
        <w:tabs>
          <w:tab w:val="num" w:pos="3600"/>
        </w:tabs>
        <w:ind w:left="3600" w:hanging="360"/>
      </w:pPr>
      <w:rPr>
        <w:rFonts w:ascii="Arial" w:hAnsi="Arial" w:hint="default"/>
      </w:rPr>
    </w:lvl>
    <w:lvl w:ilvl="5" w:tplc="25BA93E6" w:tentative="1">
      <w:start w:val="1"/>
      <w:numFmt w:val="bullet"/>
      <w:lvlText w:val="•"/>
      <w:lvlJc w:val="left"/>
      <w:pPr>
        <w:tabs>
          <w:tab w:val="num" w:pos="4320"/>
        </w:tabs>
        <w:ind w:left="4320" w:hanging="360"/>
      </w:pPr>
      <w:rPr>
        <w:rFonts w:ascii="Arial" w:hAnsi="Arial" w:hint="default"/>
      </w:rPr>
    </w:lvl>
    <w:lvl w:ilvl="6" w:tplc="6DACF57E" w:tentative="1">
      <w:start w:val="1"/>
      <w:numFmt w:val="bullet"/>
      <w:lvlText w:val="•"/>
      <w:lvlJc w:val="left"/>
      <w:pPr>
        <w:tabs>
          <w:tab w:val="num" w:pos="5040"/>
        </w:tabs>
        <w:ind w:left="5040" w:hanging="360"/>
      </w:pPr>
      <w:rPr>
        <w:rFonts w:ascii="Arial" w:hAnsi="Arial" w:hint="default"/>
      </w:rPr>
    </w:lvl>
    <w:lvl w:ilvl="7" w:tplc="A600005A" w:tentative="1">
      <w:start w:val="1"/>
      <w:numFmt w:val="bullet"/>
      <w:lvlText w:val="•"/>
      <w:lvlJc w:val="left"/>
      <w:pPr>
        <w:tabs>
          <w:tab w:val="num" w:pos="5760"/>
        </w:tabs>
        <w:ind w:left="5760" w:hanging="360"/>
      </w:pPr>
      <w:rPr>
        <w:rFonts w:ascii="Arial" w:hAnsi="Arial" w:hint="default"/>
      </w:rPr>
    </w:lvl>
    <w:lvl w:ilvl="8" w:tplc="DE0E615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C565720"/>
    <w:multiLevelType w:val="hybridMultilevel"/>
    <w:tmpl w:val="4FB08050"/>
    <w:lvl w:ilvl="0" w:tplc="0344C262">
      <w:start w:val="1"/>
      <w:numFmt w:val="bullet"/>
      <w:lvlText w:val="•"/>
      <w:lvlJc w:val="left"/>
      <w:pPr>
        <w:tabs>
          <w:tab w:val="num" w:pos="720"/>
        </w:tabs>
        <w:ind w:left="720" w:hanging="360"/>
      </w:pPr>
      <w:rPr>
        <w:rFonts w:ascii="Arial" w:hAnsi="Arial" w:hint="default"/>
      </w:rPr>
    </w:lvl>
    <w:lvl w:ilvl="1" w:tplc="D7C419CA" w:tentative="1">
      <w:start w:val="1"/>
      <w:numFmt w:val="bullet"/>
      <w:lvlText w:val="•"/>
      <w:lvlJc w:val="left"/>
      <w:pPr>
        <w:tabs>
          <w:tab w:val="num" w:pos="1440"/>
        </w:tabs>
        <w:ind w:left="1440" w:hanging="360"/>
      </w:pPr>
      <w:rPr>
        <w:rFonts w:ascii="Arial" w:hAnsi="Arial" w:hint="default"/>
      </w:rPr>
    </w:lvl>
    <w:lvl w:ilvl="2" w:tplc="E214B04C" w:tentative="1">
      <w:start w:val="1"/>
      <w:numFmt w:val="bullet"/>
      <w:lvlText w:val="•"/>
      <w:lvlJc w:val="left"/>
      <w:pPr>
        <w:tabs>
          <w:tab w:val="num" w:pos="2160"/>
        </w:tabs>
        <w:ind w:left="2160" w:hanging="360"/>
      </w:pPr>
      <w:rPr>
        <w:rFonts w:ascii="Arial" w:hAnsi="Arial" w:hint="default"/>
      </w:rPr>
    </w:lvl>
    <w:lvl w:ilvl="3" w:tplc="E0F2681A" w:tentative="1">
      <w:start w:val="1"/>
      <w:numFmt w:val="bullet"/>
      <w:lvlText w:val="•"/>
      <w:lvlJc w:val="left"/>
      <w:pPr>
        <w:tabs>
          <w:tab w:val="num" w:pos="2880"/>
        </w:tabs>
        <w:ind w:left="2880" w:hanging="360"/>
      </w:pPr>
      <w:rPr>
        <w:rFonts w:ascii="Arial" w:hAnsi="Arial" w:hint="default"/>
      </w:rPr>
    </w:lvl>
    <w:lvl w:ilvl="4" w:tplc="064A9078" w:tentative="1">
      <w:start w:val="1"/>
      <w:numFmt w:val="bullet"/>
      <w:lvlText w:val="•"/>
      <w:lvlJc w:val="left"/>
      <w:pPr>
        <w:tabs>
          <w:tab w:val="num" w:pos="3600"/>
        </w:tabs>
        <w:ind w:left="3600" w:hanging="360"/>
      </w:pPr>
      <w:rPr>
        <w:rFonts w:ascii="Arial" w:hAnsi="Arial" w:hint="default"/>
      </w:rPr>
    </w:lvl>
    <w:lvl w:ilvl="5" w:tplc="B1E42DC6" w:tentative="1">
      <w:start w:val="1"/>
      <w:numFmt w:val="bullet"/>
      <w:lvlText w:val="•"/>
      <w:lvlJc w:val="left"/>
      <w:pPr>
        <w:tabs>
          <w:tab w:val="num" w:pos="4320"/>
        </w:tabs>
        <w:ind w:left="4320" w:hanging="360"/>
      </w:pPr>
      <w:rPr>
        <w:rFonts w:ascii="Arial" w:hAnsi="Arial" w:hint="default"/>
      </w:rPr>
    </w:lvl>
    <w:lvl w:ilvl="6" w:tplc="80F82192" w:tentative="1">
      <w:start w:val="1"/>
      <w:numFmt w:val="bullet"/>
      <w:lvlText w:val="•"/>
      <w:lvlJc w:val="left"/>
      <w:pPr>
        <w:tabs>
          <w:tab w:val="num" w:pos="5040"/>
        </w:tabs>
        <w:ind w:left="5040" w:hanging="360"/>
      </w:pPr>
      <w:rPr>
        <w:rFonts w:ascii="Arial" w:hAnsi="Arial" w:hint="default"/>
      </w:rPr>
    </w:lvl>
    <w:lvl w:ilvl="7" w:tplc="468CF35A" w:tentative="1">
      <w:start w:val="1"/>
      <w:numFmt w:val="bullet"/>
      <w:lvlText w:val="•"/>
      <w:lvlJc w:val="left"/>
      <w:pPr>
        <w:tabs>
          <w:tab w:val="num" w:pos="5760"/>
        </w:tabs>
        <w:ind w:left="5760" w:hanging="360"/>
      </w:pPr>
      <w:rPr>
        <w:rFonts w:ascii="Arial" w:hAnsi="Arial" w:hint="default"/>
      </w:rPr>
    </w:lvl>
    <w:lvl w:ilvl="8" w:tplc="44062F8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CD70CDA"/>
    <w:multiLevelType w:val="hybridMultilevel"/>
    <w:tmpl w:val="7062EA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ED33324"/>
    <w:multiLevelType w:val="hybridMultilevel"/>
    <w:tmpl w:val="1C368D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3367F05"/>
    <w:multiLevelType w:val="hybridMultilevel"/>
    <w:tmpl w:val="532E75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3994954"/>
    <w:multiLevelType w:val="hybridMultilevel"/>
    <w:tmpl w:val="9A182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BA5168C"/>
    <w:multiLevelType w:val="hybridMultilevel"/>
    <w:tmpl w:val="3DD8F9D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5EA35B3A"/>
    <w:multiLevelType w:val="hybridMultilevel"/>
    <w:tmpl w:val="F4BC6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5025C89"/>
    <w:multiLevelType w:val="hybridMultilevel"/>
    <w:tmpl w:val="632892C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75546279"/>
    <w:multiLevelType w:val="hybridMultilevel"/>
    <w:tmpl w:val="11B830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ADE684C"/>
    <w:multiLevelType w:val="hybridMultilevel"/>
    <w:tmpl w:val="D87CA9DC"/>
    <w:lvl w:ilvl="0" w:tplc="21BA52B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BC51562"/>
    <w:multiLevelType w:val="hybridMultilevel"/>
    <w:tmpl w:val="151C51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FA40288"/>
    <w:multiLevelType w:val="hybridMultilevel"/>
    <w:tmpl w:val="8DA68A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50909397">
    <w:abstractNumId w:val="1"/>
  </w:num>
  <w:num w:numId="2" w16cid:durableId="1246762594">
    <w:abstractNumId w:val="7"/>
  </w:num>
  <w:num w:numId="3" w16cid:durableId="1969318704">
    <w:abstractNumId w:val="23"/>
  </w:num>
  <w:num w:numId="4" w16cid:durableId="1821388169">
    <w:abstractNumId w:val="16"/>
  </w:num>
  <w:num w:numId="5" w16cid:durableId="431826298">
    <w:abstractNumId w:val="11"/>
  </w:num>
  <w:num w:numId="6" w16cid:durableId="8486661">
    <w:abstractNumId w:val="21"/>
  </w:num>
  <w:num w:numId="7" w16cid:durableId="1621884993">
    <w:abstractNumId w:val="2"/>
  </w:num>
  <w:num w:numId="8" w16cid:durableId="1514220779">
    <w:abstractNumId w:val="15"/>
  </w:num>
  <w:num w:numId="9" w16cid:durableId="1917862682">
    <w:abstractNumId w:val="13"/>
  </w:num>
  <w:num w:numId="10" w16cid:durableId="61146445">
    <w:abstractNumId w:val="8"/>
  </w:num>
  <w:num w:numId="11" w16cid:durableId="2065592485">
    <w:abstractNumId w:val="19"/>
  </w:num>
  <w:num w:numId="12" w16cid:durableId="1575899185">
    <w:abstractNumId w:val="0"/>
  </w:num>
  <w:num w:numId="13" w16cid:durableId="820273787">
    <w:abstractNumId w:val="17"/>
  </w:num>
  <w:num w:numId="14" w16cid:durableId="1245146761">
    <w:abstractNumId w:val="14"/>
  </w:num>
  <w:num w:numId="15" w16cid:durableId="218129363">
    <w:abstractNumId w:val="5"/>
  </w:num>
  <w:num w:numId="16" w16cid:durableId="121660408">
    <w:abstractNumId w:val="18"/>
  </w:num>
  <w:num w:numId="17" w16cid:durableId="246350208">
    <w:abstractNumId w:val="10"/>
  </w:num>
  <w:num w:numId="18" w16cid:durableId="2042198752">
    <w:abstractNumId w:val="20"/>
  </w:num>
  <w:num w:numId="19" w16cid:durableId="1832677965">
    <w:abstractNumId w:val="9"/>
  </w:num>
  <w:num w:numId="20" w16cid:durableId="10689277">
    <w:abstractNumId w:val="3"/>
  </w:num>
  <w:num w:numId="21" w16cid:durableId="27224043">
    <w:abstractNumId w:val="12"/>
  </w:num>
  <w:num w:numId="22" w16cid:durableId="574826157">
    <w:abstractNumId w:val="24"/>
  </w:num>
  <w:num w:numId="23" w16cid:durableId="208108845">
    <w:abstractNumId w:val="4"/>
  </w:num>
  <w:num w:numId="24" w16cid:durableId="931623197">
    <w:abstractNumId w:val="22"/>
  </w:num>
  <w:num w:numId="25" w16cid:durableId="5336637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C73"/>
    <w:rsid w:val="0000524C"/>
    <w:rsid w:val="0000552E"/>
    <w:rsid w:val="0001257E"/>
    <w:rsid w:val="00014149"/>
    <w:rsid w:val="000445E5"/>
    <w:rsid w:val="00047CFD"/>
    <w:rsid w:val="000543F7"/>
    <w:rsid w:val="000716A1"/>
    <w:rsid w:val="00071F15"/>
    <w:rsid w:val="0007217F"/>
    <w:rsid w:val="000761CC"/>
    <w:rsid w:val="00076EFA"/>
    <w:rsid w:val="00083441"/>
    <w:rsid w:val="000876BD"/>
    <w:rsid w:val="00094451"/>
    <w:rsid w:val="000A06C9"/>
    <w:rsid w:val="000A29BA"/>
    <w:rsid w:val="000B3F51"/>
    <w:rsid w:val="000B56D2"/>
    <w:rsid w:val="000C4DDA"/>
    <w:rsid w:val="000C660E"/>
    <w:rsid w:val="000C775A"/>
    <w:rsid w:val="000D4C4D"/>
    <w:rsid w:val="000E4B43"/>
    <w:rsid w:val="000E759B"/>
    <w:rsid w:val="0010048A"/>
    <w:rsid w:val="00105719"/>
    <w:rsid w:val="001112B1"/>
    <w:rsid w:val="00126203"/>
    <w:rsid w:val="00126CEE"/>
    <w:rsid w:val="001340F5"/>
    <w:rsid w:val="00140A35"/>
    <w:rsid w:val="00155344"/>
    <w:rsid w:val="00175A4C"/>
    <w:rsid w:val="00175A86"/>
    <w:rsid w:val="00175BB9"/>
    <w:rsid w:val="00175EB6"/>
    <w:rsid w:val="0017731F"/>
    <w:rsid w:val="00186723"/>
    <w:rsid w:val="00186851"/>
    <w:rsid w:val="001A5929"/>
    <w:rsid w:val="001A7B97"/>
    <w:rsid w:val="001A7E8D"/>
    <w:rsid w:val="001B4338"/>
    <w:rsid w:val="001B481F"/>
    <w:rsid w:val="001B6FBD"/>
    <w:rsid w:val="001C1556"/>
    <w:rsid w:val="001E6F07"/>
    <w:rsid w:val="001F33A1"/>
    <w:rsid w:val="001F516A"/>
    <w:rsid w:val="001F7DDC"/>
    <w:rsid w:val="00213813"/>
    <w:rsid w:val="002177A1"/>
    <w:rsid w:val="00231FD5"/>
    <w:rsid w:val="00233708"/>
    <w:rsid w:val="0024032C"/>
    <w:rsid w:val="00240E46"/>
    <w:rsid w:val="00242802"/>
    <w:rsid w:val="0024787A"/>
    <w:rsid w:val="00247F75"/>
    <w:rsid w:val="00280F3F"/>
    <w:rsid w:val="0028249E"/>
    <w:rsid w:val="002964C3"/>
    <w:rsid w:val="00297E6A"/>
    <w:rsid w:val="002A2EB0"/>
    <w:rsid w:val="002B2136"/>
    <w:rsid w:val="002B5C02"/>
    <w:rsid w:val="002E34EE"/>
    <w:rsid w:val="002F1754"/>
    <w:rsid w:val="002F77FE"/>
    <w:rsid w:val="00305341"/>
    <w:rsid w:val="003061A6"/>
    <w:rsid w:val="00306466"/>
    <w:rsid w:val="00332909"/>
    <w:rsid w:val="00342DAD"/>
    <w:rsid w:val="00345CD0"/>
    <w:rsid w:val="00372BA2"/>
    <w:rsid w:val="00376765"/>
    <w:rsid w:val="00377146"/>
    <w:rsid w:val="00387E67"/>
    <w:rsid w:val="003901A0"/>
    <w:rsid w:val="00390A33"/>
    <w:rsid w:val="003A0CA9"/>
    <w:rsid w:val="003A7132"/>
    <w:rsid w:val="003A7C31"/>
    <w:rsid w:val="003B66FE"/>
    <w:rsid w:val="003C2230"/>
    <w:rsid w:val="003C2871"/>
    <w:rsid w:val="003D3409"/>
    <w:rsid w:val="003D51E0"/>
    <w:rsid w:val="003E2EAA"/>
    <w:rsid w:val="003F5C2E"/>
    <w:rsid w:val="0041490E"/>
    <w:rsid w:val="00415EB6"/>
    <w:rsid w:val="00421AA5"/>
    <w:rsid w:val="00433F3B"/>
    <w:rsid w:val="0043676A"/>
    <w:rsid w:val="004539D4"/>
    <w:rsid w:val="00456725"/>
    <w:rsid w:val="0046178D"/>
    <w:rsid w:val="004646EE"/>
    <w:rsid w:val="00464C5E"/>
    <w:rsid w:val="004802A7"/>
    <w:rsid w:val="004807B8"/>
    <w:rsid w:val="004819F9"/>
    <w:rsid w:val="00485F57"/>
    <w:rsid w:val="00495F27"/>
    <w:rsid w:val="004A4689"/>
    <w:rsid w:val="004A75D3"/>
    <w:rsid w:val="004B2F37"/>
    <w:rsid w:val="004B73B2"/>
    <w:rsid w:val="004B75A1"/>
    <w:rsid w:val="004C0D48"/>
    <w:rsid w:val="004C3D30"/>
    <w:rsid w:val="004D15A9"/>
    <w:rsid w:val="004D1A84"/>
    <w:rsid w:val="004D3A1D"/>
    <w:rsid w:val="004D7786"/>
    <w:rsid w:val="004E1C62"/>
    <w:rsid w:val="004E1D87"/>
    <w:rsid w:val="004E4895"/>
    <w:rsid w:val="004F4497"/>
    <w:rsid w:val="005140A3"/>
    <w:rsid w:val="00514E9A"/>
    <w:rsid w:val="00515207"/>
    <w:rsid w:val="00520F0C"/>
    <w:rsid w:val="00526237"/>
    <w:rsid w:val="0053019E"/>
    <w:rsid w:val="00530DD1"/>
    <w:rsid w:val="00532226"/>
    <w:rsid w:val="005406FD"/>
    <w:rsid w:val="00557EFF"/>
    <w:rsid w:val="00564CEE"/>
    <w:rsid w:val="0056770F"/>
    <w:rsid w:val="00574512"/>
    <w:rsid w:val="00591D16"/>
    <w:rsid w:val="005944DA"/>
    <w:rsid w:val="005954C3"/>
    <w:rsid w:val="00596251"/>
    <w:rsid w:val="005A1B41"/>
    <w:rsid w:val="005B2ACD"/>
    <w:rsid w:val="005B3CD7"/>
    <w:rsid w:val="005C196E"/>
    <w:rsid w:val="005C25AC"/>
    <w:rsid w:val="005C2FF6"/>
    <w:rsid w:val="005C5FB0"/>
    <w:rsid w:val="005C7981"/>
    <w:rsid w:val="005D1A84"/>
    <w:rsid w:val="005D4771"/>
    <w:rsid w:val="005D7D6D"/>
    <w:rsid w:val="005E553C"/>
    <w:rsid w:val="005F4655"/>
    <w:rsid w:val="005F5A63"/>
    <w:rsid w:val="00600368"/>
    <w:rsid w:val="0060174F"/>
    <w:rsid w:val="00602D16"/>
    <w:rsid w:val="00605F7F"/>
    <w:rsid w:val="00614277"/>
    <w:rsid w:val="00617A31"/>
    <w:rsid w:val="00630E4C"/>
    <w:rsid w:val="00633684"/>
    <w:rsid w:val="00634DF0"/>
    <w:rsid w:val="00642F7E"/>
    <w:rsid w:val="0064413C"/>
    <w:rsid w:val="00647DF9"/>
    <w:rsid w:val="00651581"/>
    <w:rsid w:val="0065790F"/>
    <w:rsid w:val="006757B1"/>
    <w:rsid w:val="00677BD2"/>
    <w:rsid w:val="006909DA"/>
    <w:rsid w:val="00690E21"/>
    <w:rsid w:val="006B6BCC"/>
    <w:rsid w:val="006C3920"/>
    <w:rsid w:val="006C3BC4"/>
    <w:rsid w:val="006C5861"/>
    <w:rsid w:val="006D5612"/>
    <w:rsid w:val="007000FE"/>
    <w:rsid w:val="00704955"/>
    <w:rsid w:val="00704AC0"/>
    <w:rsid w:val="00711B93"/>
    <w:rsid w:val="00737BFC"/>
    <w:rsid w:val="00737DED"/>
    <w:rsid w:val="007460CA"/>
    <w:rsid w:val="00754AE1"/>
    <w:rsid w:val="00760E77"/>
    <w:rsid w:val="00761DDD"/>
    <w:rsid w:val="00765F0C"/>
    <w:rsid w:val="00772A87"/>
    <w:rsid w:val="0077639F"/>
    <w:rsid w:val="00784EAE"/>
    <w:rsid w:val="007A66D0"/>
    <w:rsid w:val="007A7C52"/>
    <w:rsid w:val="007B2404"/>
    <w:rsid w:val="007C293D"/>
    <w:rsid w:val="007C6377"/>
    <w:rsid w:val="007C6B2F"/>
    <w:rsid w:val="007D30EC"/>
    <w:rsid w:val="007D331B"/>
    <w:rsid w:val="007E062B"/>
    <w:rsid w:val="007F0F84"/>
    <w:rsid w:val="007F4ECF"/>
    <w:rsid w:val="007F6F6A"/>
    <w:rsid w:val="00810C41"/>
    <w:rsid w:val="008160D3"/>
    <w:rsid w:val="0081798D"/>
    <w:rsid w:val="00825637"/>
    <w:rsid w:val="00831453"/>
    <w:rsid w:val="00834C14"/>
    <w:rsid w:val="00841D3C"/>
    <w:rsid w:val="00850EE1"/>
    <w:rsid w:val="0085150A"/>
    <w:rsid w:val="008674A9"/>
    <w:rsid w:val="00875C0B"/>
    <w:rsid w:val="00876E0A"/>
    <w:rsid w:val="00881CAD"/>
    <w:rsid w:val="00886FE7"/>
    <w:rsid w:val="00887761"/>
    <w:rsid w:val="008932F6"/>
    <w:rsid w:val="008B6F9D"/>
    <w:rsid w:val="008C1E15"/>
    <w:rsid w:val="008C1F45"/>
    <w:rsid w:val="008C4E03"/>
    <w:rsid w:val="008C5E2E"/>
    <w:rsid w:val="008D36D3"/>
    <w:rsid w:val="008D3D6F"/>
    <w:rsid w:val="008E2D68"/>
    <w:rsid w:val="008E3547"/>
    <w:rsid w:val="008E5DDB"/>
    <w:rsid w:val="008E7852"/>
    <w:rsid w:val="008F14C4"/>
    <w:rsid w:val="00915413"/>
    <w:rsid w:val="00924323"/>
    <w:rsid w:val="00924777"/>
    <w:rsid w:val="00940CBE"/>
    <w:rsid w:val="00945AF4"/>
    <w:rsid w:val="00946213"/>
    <w:rsid w:val="00947DFC"/>
    <w:rsid w:val="009508D9"/>
    <w:rsid w:val="00951FBB"/>
    <w:rsid w:val="00953C4D"/>
    <w:rsid w:val="00957229"/>
    <w:rsid w:val="009634BB"/>
    <w:rsid w:val="00967184"/>
    <w:rsid w:val="00971B75"/>
    <w:rsid w:val="00973C61"/>
    <w:rsid w:val="00985F98"/>
    <w:rsid w:val="00994924"/>
    <w:rsid w:val="00994D02"/>
    <w:rsid w:val="009A49F1"/>
    <w:rsid w:val="009A727C"/>
    <w:rsid w:val="009B02C7"/>
    <w:rsid w:val="009D40E4"/>
    <w:rsid w:val="009E7AAD"/>
    <w:rsid w:val="009F6150"/>
    <w:rsid w:val="009F7555"/>
    <w:rsid w:val="009F7CD8"/>
    <w:rsid w:val="00A10146"/>
    <w:rsid w:val="00A150BA"/>
    <w:rsid w:val="00A334B1"/>
    <w:rsid w:val="00A402C8"/>
    <w:rsid w:val="00A4031B"/>
    <w:rsid w:val="00A47A13"/>
    <w:rsid w:val="00A47B62"/>
    <w:rsid w:val="00A54191"/>
    <w:rsid w:val="00A64FB0"/>
    <w:rsid w:val="00A6727F"/>
    <w:rsid w:val="00A677C7"/>
    <w:rsid w:val="00A67B6A"/>
    <w:rsid w:val="00A7293A"/>
    <w:rsid w:val="00A7648B"/>
    <w:rsid w:val="00A77197"/>
    <w:rsid w:val="00A85ABE"/>
    <w:rsid w:val="00A901DA"/>
    <w:rsid w:val="00A9033E"/>
    <w:rsid w:val="00A90D52"/>
    <w:rsid w:val="00AB4FD8"/>
    <w:rsid w:val="00AB54B5"/>
    <w:rsid w:val="00AC2778"/>
    <w:rsid w:val="00AC503A"/>
    <w:rsid w:val="00AD6DD6"/>
    <w:rsid w:val="00AE00C4"/>
    <w:rsid w:val="00B00E73"/>
    <w:rsid w:val="00B02251"/>
    <w:rsid w:val="00B046C6"/>
    <w:rsid w:val="00B13487"/>
    <w:rsid w:val="00B15614"/>
    <w:rsid w:val="00B22882"/>
    <w:rsid w:val="00B3077E"/>
    <w:rsid w:val="00B3250D"/>
    <w:rsid w:val="00B32B60"/>
    <w:rsid w:val="00B36AD3"/>
    <w:rsid w:val="00B40B0F"/>
    <w:rsid w:val="00B51FEA"/>
    <w:rsid w:val="00B631D0"/>
    <w:rsid w:val="00B632BF"/>
    <w:rsid w:val="00B72DC2"/>
    <w:rsid w:val="00B73067"/>
    <w:rsid w:val="00B757DA"/>
    <w:rsid w:val="00B80DDA"/>
    <w:rsid w:val="00BA4D4D"/>
    <w:rsid w:val="00BB51B7"/>
    <w:rsid w:val="00BB7638"/>
    <w:rsid w:val="00BC5548"/>
    <w:rsid w:val="00BC5948"/>
    <w:rsid w:val="00BD58E3"/>
    <w:rsid w:val="00BE594C"/>
    <w:rsid w:val="00C000C6"/>
    <w:rsid w:val="00C010A2"/>
    <w:rsid w:val="00C02A21"/>
    <w:rsid w:val="00C20F90"/>
    <w:rsid w:val="00C23CAE"/>
    <w:rsid w:val="00C47589"/>
    <w:rsid w:val="00C66E92"/>
    <w:rsid w:val="00C720ED"/>
    <w:rsid w:val="00C91FD4"/>
    <w:rsid w:val="00C9307D"/>
    <w:rsid w:val="00C97064"/>
    <w:rsid w:val="00CB7A89"/>
    <w:rsid w:val="00CD7890"/>
    <w:rsid w:val="00D06A7C"/>
    <w:rsid w:val="00D07135"/>
    <w:rsid w:val="00D15369"/>
    <w:rsid w:val="00D16730"/>
    <w:rsid w:val="00D248D4"/>
    <w:rsid w:val="00D2502D"/>
    <w:rsid w:val="00D405AF"/>
    <w:rsid w:val="00D54112"/>
    <w:rsid w:val="00D61830"/>
    <w:rsid w:val="00D65FCD"/>
    <w:rsid w:val="00D808A3"/>
    <w:rsid w:val="00D81415"/>
    <w:rsid w:val="00D91DF2"/>
    <w:rsid w:val="00D96651"/>
    <w:rsid w:val="00D966AF"/>
    <w:rsid w:val="00DA5328"/>
    <w:rsid w:val="00DB0A80"/>
    <w:rsid w:val="00DB2737"/>
    <w:rsid w:val="00DC2459"/>
    <w:rsid w:val="00DC3A33"/>
    <w:rsid w:val="00DC47FB"/>
    <w:rsid w:val="00DC4FB1"/>
    <w:rsid w:val="00DC6C01"/>
    <w:rsid w:val="00DC726A"/>
    <w:rsid w:val="00DE2E2A"/>
    <w:rsid w:val="00DE5723"/>
    <w:rsid w:val="00DE5C73"/>
    <w:rsid w:val="00DE74E7"/>
    <w:rsid w:val="00DF7818"/>
    <w:rsid w:val="00E078C6"/>
    <w:rsid w:val="00E11975"/>
    <w:rsid w:val="00E14414"/>
    <w:rsid w:val="00E14832"/>
    <w:rsid w:val="00E204B2"/>
    <w:rsid w:val="00E267A7"/>
    <w:rsid w:val="00E34B4C"/>
    <w:rsid w:val="00E35365"/>
    <w:rsid w:val="00E36539"/>
    <w:rsid w:val="00E40328"/>
    <w:rsid w:val="00E43CF7"/>
    <w:rsid w:val="00E44A5E"/>
    <w:rsid w:val="00E53D5E"/>
    <w:rsid w:val="00E5552A"/>
    <w:rsid w:val="00E63662"/>
    <w:rsid w:val="00E66F49"/>
    <w:rsid w:val="00E77D48"/>
    <w:rsid w:val="00E81F0E"/>
    <w:rsid w:val="00E8248D"/>
    <w:rsid w:val="00E94E20"/>
    <w:rsid w:val="00EC3F60"/>
    <w:rsid w:val="00EC6D7C"/>
    <w:rsid w:val="00ED0E8E"/>
    <w:rsid w:val="00ED22AC"/>
    <w:rsid w:val="00ED7B64"/>
    <w:rsid w:val="00F0679B"/>
    <w:rsid w:val="00F12F6E"/>
    <w:rsid w:val="00F20E09"/>
    <w:rsid w:val="00F23937"/>
    <w:rsid w:val="00F2462C"/>
    <w:rsid w:val="00F3450B"/>
    <w:rsid w:val="00F3533E"/>
    <w:rsid w:val="00F37F4E"/>
    <w:rsid w:val="00F41C48"/>
    <w:rsid w:val="00F456E8"/>
    <w:rsid w:val="00F52472"/>
    <w:rsid w:val="00F53840"/>
    <w:rsid w:val="00F62408"/>
    <w:rsid w:val="00F70A3C"/>
    <w:rsid w:val="00F7276F"/>
    <w:rsid w:val="00F83FFB"/>
    <w:rsid w:val="00F87AFF"/>
    <w:rsid w:val="00F904E3"/>
    <w:rsid w:val="00F931A4"/>
    <w:rsid w:val="00FA4668"/>
    <w:rsid w:val="00FA4B6A"/>
    <w:rsid w:val="00FD5A61"/>
    <w:rsid w:val="00FE1088"/>
    <w:rsid w:val="00FF2B09"/>
    <w:rsid w:val="00FF4563"/>
    <w:rsid w:val="00FF65BA"/>
    <w:rsid w:val="0493A3C3"/>
    <w:rsid w:val="06CBD6AA"/>
    <w:rsid w:val="0B72507F"/>
    <w:rsid w:val="0E64673E"/>
    <w:rsid w:val="10EEDA45"/>
    <w:rsid w:val="1661FCF2"/>
    <w:rsid w:val="1668B2F8"/>
    <w:rsid w:val="1987E72D"/>
    <w:rsid w:val="1BDE12FB"/>
    <w:rsid w:val="1BE95B08"/>
    <w:rsid w:val="1C14D353"/>
    <w:rsid w:val="1D70C7E1"/>
    <w:rsid w:val="1DFF0BDD"/>
    <w:rsid w:val="1E86182C"/>
    <w:rsid w:val="1F9C30C0"/>
    <w:rsid w:val="1FF4729B"/>
    <w:rsid w:val="20FB733B"/>
    <w:rsid w:val="2142B821"/>
    <w:rsid w:val="21CA89DE"/>
    <w:rsid w:val="22C5974C"/>
    <w:rsid w:val="23E13855"/>
    <w:rsid w:val="2498BB2D"/>
    <w:rsid w:val="2525752F"/>
    <w:rsid w:val="2682BB92"/>
    <w:rsid w:val="279D6B09"/>
    <w:rsid w:val="2A47C305"/>
    <w:rsid w:val="2BE3F80D"/>
    <w:rsid w:val="2CD25E2B"/>
    <w:rsid w:val="30C5AFAA"/>
    <w:rsid w:val="354BCD19"/>
    <w:rsid w:val="360124E2"/>
    <w:rsid w:val="38F97C2F"/>
    <w:rsid w:val="3BB2308B"/>
    <w:rsid w:val="3D50F549"/>
    <w:rsid w:val="3D76989D"/>
    <w:rsid w:val="3DD2145D"/>
    <w:rsid w:val="41A8884A"/>
    <w:rsid w:val="424112C7"/>
    <w:rsid w:val="42422250"/>
    <w:rsid w:val="4A7DD9B9"/>
    <w:rsid w:val="4ABC8975"/>
    <w:rsid w:val="4AD26653"/>
    <w:rsid w:val="4EC9DC1A"/>
    <w:rsid w:val="4F731878"/>
    <w:rsid w:val="506A5AFE"/>
    <w:rsid w:val="50B36F64"/>
    <w:rsid w:val="57EC3445"/>
    <w:rsid w:val="5896CB76"/>
    <w:rsid w:val="5A4F4F10"/>
    <w:rsid w:val="5B497A05"/>
    <w:rsid w:val="5C647486"/>
    <w:rsid w:val="5CB57E36"/>
    <w:rsid w:val="5CB5CA95"/>
    <w:rsid w:val="5F905F7F"/>
    <w:rsid w:val="63DA476B"/>
    <w:rsid w:val="6BDA3F58"/>
    <w:rsid w:val="6C864377"/>
    <w:rsid w:val="6D7C3C1B"/>
    <w:rsid w:val="70AE099D"/>
    <w:rsid w:val="7153FDC0"/>
    <w:rsid w:val="71EDC5AF"/>
    <w:rsid w:val="7C41EB68"/>
    <w:rsid w:val="7DAEB9B1"/>
    <w:rsid w:val="7EDD4B70"/>
    <w:rsid w:val="7F4620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6F1186"/>
  <w15:chartTrackingRefBased/>
  <w15:docId w15:val="{18B43425-8FCB-41A7-AA38-B8F00B544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730"/>
    <w:pPr>
      <w:spacing w:line="240" w:lineRule="auto"/>
      <w:jc w:val="both"/>
    </w:pPr>
    <w:rPr>
      <w:lang w:eastAsia="en-IN"/>
    </w:rPr>
  </w:style>
  <w:style w:type="paragraph" w:styleId="Heading1">
    <w:name w:val="heading 1"/>
    <w:basedOn w:val="Normal"/>
    <w:next w:val="Normal"/>
    <w:link w:val="Heading1Char"/>
    <w:uiPriority w:val="9"/>
    <w:qFormat/>
    <w:rsid w:val="00C9307D"/>
    <w:pPr>
      <w:outlineLvl w:val="0"/>
    </w:pPr>
    <w:rPr>
      <w:b/>
      <w:bCs/>
      <w:color w:val="0070C0"/>
      <w:sz w:val="24"/>
      <w:u w:val="single"/>
    </w:rPr>
  </w:style>
  <w:style w:type="paragraph" w:styleId="Heading2">
    <w:name w:val="heading 2"/>
    <w:basedOn w:val="Normal"/>
    <w:next w:val="Normal"/>
    <w:link w:val="Heading2Char"/>
    <w:uiPriority w:val="9"/>
    <w:unhideWhenUsed/>
    <w:qFormat/>
    <w:rsid w:val="00514E9A"/>
    <w:pPr>
      <w:outlineLvl w:val="1"/>
    </w:pPr>
    <w:rPr>
      <w:b/>
      <w:bCs/>
      <w:color w:val="FF0000"/>
      <w:u w:val="single"/>
    </w:rPr>
  </w:style>
  <w:style w:type="paragraph" w:styleId="Heading3">
    <w:name w:val="heading 3"/>
    <w:basedOn w:val="Normal"/>
    <w:next w:val="Normal"/>
    <w:link w:val="Heading3Char"/>
    <w:uiPriority w:val="9"/>
    <w:unhideWhenUsed/>
    <w:qFormat/>
    <w:rsid w:val="001C15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rsid w:val="005140A3"/>
    <w:pPr>
      <w:widowControl w:val="0"/>
      <w:autoSpaceDE w:val="0"/>
      <w:autoSpaceDN w:val="0"/>
      <w:spacing w:after="0"/>
      <w:jc w:val="left"/>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5140A3"/>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C66E92"/>
    <w:pPr>
      <w:tabs>
        <w:tab w:val="center" w:pos="4513"/>
        <w:tab w:val="right" w:pos="9026"/>
      </w:tabs>
      <w:spacing w:after="0"/>
    </w:pPr>
  </w:style>
  <w:style w:type="character" w:customStyle="1" w:styleId="HeaderChar">
    <w:name w:val="Header Char"/>
    <w:basedOn w:val="DefaultParagraphFont"/>
    <w:link w:val="Header"/>
    <w:uiPriority w:val="99"/>
    <w:rsid w:val="00C66E92"/>
    <w:rPr>
      <w:lang w:eastAsia="en-IN"/>
    </w:rPr>
  </w:style>
  <w:style w:type="paragraph" w:styleId="Footer">
    <w:name w:val="footer"/>
    <w:basedOn w:val="Normal"/>
    <w:link w:val="FooterChar"/>
    <w:uiPriority w:val="99"/>
    <w:unhideWhenUsed/>
    <w:rsid w:val="00C66E92"/>
    <w:pPr>
      <w:tabs>
        <w:tab w:val="center" w:pos="4513"/>
        <w:tab w:val="right" w:pos="9026"/>
      </w:tabs>
      <w:spacing w:after="0"/>
    </w:pPr>
  </w:style>
  <w:style w:type="character" w:customStyle="1" w:styleId="FooterChar">
    <w:name w:val="Footer Char"/>
    <w:basedOn w:val="DefaultParagraphFont"/>
    <w:link w:val="Footer"/>
    <w:uiPriority w:val="99"/>
    <w:rsid w:val="00C66E92"/>
    <w:rPr>
      <w:lang w:eastAsia="en-IN"/>
    </w:rPr>
  </w:style>
  <w:style w:type="character" w:customStyle="1" w:styleId="Heading1Char">
    <w:name w:val="Heading 1 Char"/>
    <w:basedOn w:val="DefaultParagraphFont"/>
    <w:link w:val="Heading1"/>
    <w:uiPriority w:val="9"/>
    <w:rsid w:val="00C9307D"/>
    <w:rPr>
      <w:b/>
      <w:bCs/>
      <w:color w:val="0070C0"/>
      <w:sz w:val="24"/>
      <w:u w:val="single"/>
      <w:lang w:eastAsia="en-IN"/>
    </w:rPr>
  </w:style>
  <w:style w:type="character" w:customStyle="1" w:styleId="Heading3Char">
    <w:name w:val="Heading 3 Char"/>
    <w:basedOn w:val="DefaultParagraphFont"/>
    <w:link w:val="Heading3"/>
    <w:uiPriority w:val="9"/>
    <w:rsid w:val="001C1556"/>
    <w:rPr>
      <w:rFonts w:asciiTheme="majorHAnsi" w:eastAsiaTheme="majorEastAsia" w:hAnsiTheme="majorHAnsi" w:cstheme="majorBidi"/>
      <w:color w:val="1F3763" w:themeColor="accent1" w:themeShade="7F"/>
      <w:sz w:val="24"/>
      <w:szCs w:val="24"/>
      <w:lang w:val="en-US"/>
    </w:rPr>
  </w:style>
  <w:style w:type="character" w:customStyle="1" w:styleId="Heading2Char">
    <w:name w:val="Heading 2 Char"/>
    <w:basedOn w:val="DefaultParagraphFont"/>
    <w:link w:val="Heading2"/>
    <w:uiPriority w:val="9"/>
    <w:rsid w:val="00514E9A"/>
    <w:rPr>
      <w:b/>
      <w:bCs/>
      <w:color w:val="FF0000"/>
      <w:u w:val="single"/>
      <w:lang w:eastAsia="en-IN"/>
    </w:rPr>
  </w:style>
  <w:style w:type="paragraph" w:styleId="ListParagraph">
    <w:name w:val="List Paragraph"/>
    <w:basedOn w:val="Normal"/>
    <w:uiPriority w:val="34"/>
    <w:qFormat/>
    <w:rsid w:val="001C1556"/>
    <w:pPr>
      <w:ind w:left="720"/>
      <w:contextualSpacing/>
    </w:pPr>
    <w:rPr>
      <w:rFonts w:eastAsiaTheme="minorEastAsia"/>
      <w:sz w:val="24"/>
      <w:szCs w:val="24"/>
    </w:rPr>
  </w:style>
  <w:style w:type="paragraph" w:styleId="NoSpacing">
    <w:name w:val="No Spacing"/>
    <w:uiPriority w:val="1"/>
    <w:rsid w:val="001C1556"/>
    <w:pPr>
      <w:spacing w:after="0" w:line="240" w:lineRule="auto"/>
      <w:jc w:val="both"/>
    </w:pPr>
    <w:rPr>
      <w:lang w:val="en-US"/>
    </w:rPr>
  </w:style>
  <w:style w:type="table" w:styleId="TableGrid">
    <w:name w:val="Table Grid"/>
    <w:basedOn w:val="TableNormal"/>
    <w:uiPriority w:val="59"/>
    <w:rsid w:val="003F5C2E"/>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931A4"/>
    <w:pPr>
      <w:spacing w:after="200"/>
    </w:pPr>
    <w:rPr>
      <w:i/>
      <w:iCs/>
      <w:color w:val="44546A" w:themeColor="text2"/>
      <w:sz w:val="18"/>
      <w:szCs w:val="18"/>
    </w:rPr>
  </w:style>
  <w:style w:type="paragraph" w:styleId="TOCHeading">
    <w:name w:val="TOC Heading"/>
    <w:basedOn w:val="Heading1"/>
    <w:next w:val="Normal"/>
    <w:uiPriority w:val="39"/>
    <w:unhideWhenUsed/>
    <w:qFormat/>
    <w:rsid w:val="00E77D48"/>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rPr>
  </w:style>
  <w:style w:type="paragraph" w:styleId="TOC1">
    <w:name w:val="toc 1"/>
    <w:basedOn w:val="Normal"/>
    <w:next w:val="Normal"/>
    <w:autoRedefine/>
    <w:uiPriority w:val="39"/>
    <w:unhideWhenUsed/>
    <w:rsid w:val="00E77D48"/>
    <w:pPr>
      <w:spacing w:after="100"/>
    </w:pPr>
  </w:style>
  <w:style w:type="paragraph" w:styleId="TOC2">
    <w:name w:val="toc 2"/>
    <w:basedOn w:val="Normal"/>
    <w:next w:val="Normal"/>
    <w:autoRedefine/>
    <w:uiPriority w:val="39"/>
    <w:unhideWhenUsed/>
    <w:rsid w:val="00E77D48"/>
    <w:pPr>
      <w:spacing w:after="100"/>
      <w:ind w:left="220"/>
    </w:pPr>
  </w:style>
  <w:style w:type="character" w:styleId="Hyperlink">
    <w:name w:val="Hyperlink"/>
    <w:basedOn w:val="DefaultParagraphFont"/>
    <w:uiPriority w:val="99"/>
    <w:unhideWhenUsed/>
    <w:rsid w:val="00E77D48"/>
    <w:rPr>
      <w:color w:val="0563C1" w:themeColor="hyperlink"/>
      <w:u w:val="single"/>
    </w:rPr>
  </w:style>
  <w:style w:type="paragraph" w:styleId="TableofFigures">
    <w:name w:val="table of figures"/>
    <w:basedOn w:val="Normal"/>
    <w:next w:val="Normal"/>
    <w:uiPriority w:val="99"/>
    <w:unhideWhenUsed/>
    <w:rsid w:val="008D3D6F"/>
    <w:pPr>
      <w:spacing w:after="0"/>
    </w:pPr>
  </w:style>
  <w:style w:type="paragraph" w:styleId="TOC3">
    <w:name w:val="toc 3"/>
    <w:basedOn w:val="Normal"/>
    <w:next w:val="Normal"/>
    <w:autoRedefine/>
    <w:uiPriority w:val="39"/>
    <w:unhideWhenUsed/>
    <w:rsid w:val="00951FBB"/>
    <w:pPr>
      <w:spacing w:after="100"/>
      <w:ind w:left="440"/>
    </w:pPr>
  </w:style>
  <w:style w:type="paragraph" w:customStyle="1" w:styleId="paragraph">
    <w:name w:val="paragraph"/>
    <w:basedOn w:val="Normal"/>
    <w:rsid w:val="00094451"/>
    <w:pPr>
      <w:spacing w:before="100" w:beforeAutospacing="1" w:after="100" w:afterAutospacing="1"/>
      <w:jc w:val="left"/>
    </w:pPr>
    <w:rPr>
      <w:rFonts w:ascii="Times New Roman" w:eastAsia="Times New Roman" w:hAnsi="Times New Roman" w:cs="Times New Roman"/>
      <w:sz w:val="24"/>
      <w:szCs w:val="24"/>
      <w:lang w:val="en-US" w:eastAsia="en-US"/>
    </w:rPr>
  </w:style>
  <w:style w:type="character" w:customStyle="1" w:styleId="eop">
    <w:name w:val="eop"/>
    <w:basedOn w:val="DefaultParagraphFont"/>
    <w:rsid w:val="00094451"/>
  </w:style>
  <w:style w:type="character" w:customStyle="1" w:styleId="normaltextrun">
    <w:name w:val="normaltextrun"/>
    <w:basedOn w:val="DefaultParagraphFont"/>
    <w:rsid w:val="00617A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8407">
      <w:bodyDiv w:val="1"/>
      <w:marLeft w:val="0"/>
      <w:marRight w:val="0"/>
      <w:marTop w:val="0"/>
      <w:marBottom w:val="0"/>
      <w:divBdr>
        <w:top w:val="none" w:sz="0" w:space="0" w:color="auto"/>
        <w:left w:val="none" w:sz="0" w:space="0" w:color="auto"/>
        <w:bottom w:val="none" w:sz="0" w:space="0" w:color="auto"/>
        <w:right w:val="none" w:sz="0" w:space="0" w:color="auto"/>
      </w:divBdr>
    </w:div>
    <w:div w:id="81537446">
      <w:bodyDiv w:val="1"/>
      <w:marLeft w:val="0"/>
      <w:marRight w:val="0"/>
      <w:marTop w:val="0"/>
      <w:marBottom w:val="0"/>
      <w:divBdr>
        <w:top w:val="none" w:sz="0" w:space="0" w:color="auto"/>
        <w:left w:val="none" w:sz="0" w:space="0" w:color="auto"/>
        <w:bottom w:val="none" w:sz="0" w:space="0" w:color="auto"/>
        <w:right w:val="none" w:sz="0" w:space="0" w:color="auto"/>
      </w:divBdr>
    </w:div>
    <w:div w:id="134685834">
      <w:bodyDiv w:val="1"/>
      <w:marLeft w:val="0"/>
      <w:marRight w:val="0"/>
      <w:marTop w:val="0"/>
      <w:marBottom w:val="0"/>
      <w:divBdr>
        <w:top w:val="none" w:sz="0" w:space="0" w:color="auto"/>
        <w:left w:val="none" w:sz="0" w:space="0" w:color="auto"/>
        <w:bottom w:val="none" w:sz="0" w:space="0" w:color="auto"/>
        <w:right w:val="none" w:sz="0" w:space="0" w:color="auto"/>
      </w:divBdr>
    </w:div>
    <w:div w:id="267665636">
      <w:bodyDiv w:val="1"/>
      <w:marLeft w:val="0"/>
      <w:marRight w:val="0"/>
      <w:marTop w:val="0"/>
      <w:marBottom w:val="0"/>
      <w:divBdr>
        <w:top w:val="none" w:sz="0" w:space="0" w:color="auto"/>
        <w:left w:val="none" w:sz="0" w:space="0" w:color="auto"/>
        <w:bottom w:val="none" w:sz="0" w:space="0" w:color="auto"/>
        <w:right w:val="none" w:sz="0" w:space="0" w:color="auto"/>
      </w:divBdr>
    </w:div>
    <w:div w:id="288240362">
      <w:bodyDiv w:val="1"/>
      <w:marLeft w:val="0"/>
      <w:marRight w:val="0"/>
      <w:marTop w:val="0"/>
      <w:marBottom w:val="0"/>
      <w:divBdr>
        <w:top w:val="none" w:sz="0" w:space="0" w:color="auto"/>
        <w:left w:val="none" w:sz="0" w:space="0" w:color="auto"/>
        <w:bottom w:val="none" w:sz="0" w:space="0" w:color="auto"/>
        <w:right w:val="none" w:sz="0" w:space="0" w:color="auto"/>
      </w:divBdr>
    </w:div>
    <w:div w:id="372116984">
      <w:bodyDiv w:val="1"/>
      <w:marLeft w:val="0"/>
      <w:marRight w:val="0"/>
      <w:marTop w:val="0"/>
      <w:marBottom w:val="0"/>
      <w:divBdr>
        <w:top w:val="none" w:sz="0" w:space="0" w:color="auto"/>
        <w:left w:val="none" w:sz="0" w:space="0" w:color="auto"/>
        <w:bottom w:val="none" w:sz="0" w:space="0" w:color="auto"/>
        <w:right w:val="none" w:sz="0" w:space="0" w:color="auto"/>
      </w:divBdr>
    </w:div>
    <w:div w:id="387656543">
      <w:bodyDiv w:val="1"/>
      <w:marLeft w:val="0"/>
      <w:marRight w:val="0"/>
      <w:marTop w:val="0"/>
      <w:marBottom w:val="0"/>
      <w:divBdr>
        <w:top w:val="none" w:sz="0" w:space="0" w:color="auto"/>
        <w:left w:val="none" w:sz="0" w:space="0" w:color="auto"/>
        <w:bottom w:val="none" w:sz="0" w:space="0" w:color="auto"/>
        <w:right w:val="none" w:sz="0" w:space="0" w:color="auto"/>
      </w:divBdr>
    </w:div>
    <w:div w:id="420026300">
      <w:bodyDiv w:val="1"/>
      <w:marLeft w:val="0"/>
      <w:marRight w:val="0"/>
      <w:marTop w:val="0"/>
      <w:marBottom w:val="0"/>
      <w:divBdr>
        <w:top w:val="none" w:sz="0" w:space="0" w:color="auto"/>
        <w:left w:val="none" w:sz="0" w:space="0" w:color="auto"/>
        <w:bottom w:val="none" w:sz="0" w:space="0" w:color="auto"/>
        <w:right w:val="none" w:sz="0" w:space="0" w:color="auto"/>
      </w:divBdr>
    </w:div>
    <w:div w:id="479151900">
      <w:bodyDiv w:val="1"/>
      <w:marLeft w:val="0"/>
      <w:marRight w:val="0"/>
      <w:marTop w:val="0"/>
      <w:marBottom w:val="0"/>
      <w:divBdr>
        <w:top w:val="none" w:sz="0" w:space="0" w:color="auto"/>
        <w:left w:val="none" w:sz="0" w:space="0" w:color="auto"/>
        <w:bottom w:val="none" w:sz="0" w:space="0" w:color="auto"/>
        <w:right w:val="none" w:sz="0" w:space="0" w:color="auto"/>
      </w:divBdr>
      <w:divsChild>
        <w:div w:id="370769849">
          <w:marLeft w:val="360"/>
          <w:marRight w:val="0"/>
          <w:marTop w:val="200"/>
          <w:marBottom w:val="0"/>
          <w:divBdr>
            <w:top w:val="none" w:sz="0" w:space="0" w:color="auto"/>
            <w:left w:val="none" w:sz="0" w:space="0" w:color="auto"/>
            <w:bottom w:val="none" w:sz="0" w:space="0" w:color="auto"/>
            <w:right w:val="none" w:sz="0" w:space="0" w:color="auto"/>
          </w:divBdr>
        </w:div>
      </w:divsChild>
    </w:div>
    <w:div w:id="486938049">
      <w:bodyDiv w:val="1"/>
      <w:marLeft w:val="0"/>
      <w:marRight w:val="0"/>
      <w:marTop w:val="0"/>
      <w:marBottom w:val="0"/>
      <w:divBdr>
        <w:top w:val="none" w:sz="0" w:space="0" w:color="auto"/>
        <w:left w:val="none" w:sz="0" w:space="0" w:color="auto"/>
        <w:bottom w:val="none" w:sz="0" w:space="0" w:color="auto"/>
        <w:right w:val="none" w:sz="0" w:space="0" w:color="auto"/>
      </w:divBdr>
    </w:div>
    <w:div w:id="564070797">
      <w:bodyDiv w:val="1"/>
      <w:marLeft w:val="0"/>
      <w:marRight w:val="0"/>
      <w:marTop w:val="0"/>
      <w:marBottom w:val="0"/>
      <w:divBdr>
        <w:top w:val="none" w:sz="0" w:space="0" w:color="auto"/>
        <w:left w:val="none" w:sz="0" w:space="0" w:color="auto"/>
        <w:bottom w:val="none" w:sz="0" w:space="0" w:color="auto"/>
        <w:right w:val="none" w:sz="0" w:space="0" w:color="auto"/>
      </w:divBdr>
      <w:divsChild>
        <w:div w:id="1798643670">
          <w:marLeft w:val="0"/>
          <w:marRight w:val="0"/>
          <w:marTop w:val="0"/>
          <w:marBottom w:val="0"/>
          <w:divBdr>
            <w:top w:val="none" w:sz="0" w:space="0" w:color="auto"/>
            <w:left w:val="none" w:sz="0" w:space="0" w:color="auto"/>
            <w:bottom w:val="none" w:sz="0" w:space="0" w:color="auto"/>
            <w:right w:val="none" w:sz="0" w:space="0" w:color="auto"/>
          </w:divBdr>
        </w:div>
        <w:div w:id="1488786517">
          <w:marLeft w:val="0"/>
          <w:marRight w:val="0"/>
          <w:marTop w:val="0"/>
          <w:marBottom w:val="0"/>
          <w:divBdr>
            <w:top w:val="none" w:sz="0" w:space="0" w:color="auto"/>
            <w:left w:val="none" w:sz="0" w:space="0" w:color="auto"/>
            <w:bottom w:val="none" w:sz="0" w:space="0" w:color="auto"/>
            <w:right w:val="none" w:sz="0" w:space="0" w:color="auto"/>
          </w:divBdr>
        </w:div>
        <w:div w:id="204562381">
          <w:marLeft w:val="0"/>
          <w:marRight w:val="0"/>
          <w:marTop w:val="0"/>
          <w:marBottom w:val="0"/>
          <w:divBdr>
            <w:top w:val="none" w:sz="0" w:space="0" w:color="auto"/>
            <w:left w:val="none" w:sz="0" w:space="0" w:color="auto"/>
            <w:bottom w:val="none" w:sz="0" w:space="0" w:color="auto"/>
            <w:right w:val="none" w:sz="0" w:space="0" w:color="auto"/>
          </w:divBdr>
        </w:div>
        <w:div w:id="1377854503">
          <w:marLeft w:val="0"/>
          <w:marRight w:val="0"/>
          <w:marTop w:val="0"/>
          <w:marBottom w:val="0"/>
          <w:divBdr>
            <w:top w:val="none" w:sz="0" w:space="0" w:color="auto"/>
            <w:left w:val="none" w:sz="0" w:space="0" w:color="auto"/>
            <w:bottom w:val="none" w:sz="0" w:space="0" w:color="auto"/>
            <w:right w:val="none" w:sz="0" w:space="0" w:color="auto"/>
          </w:divBdr>
        </w:div>
        <w:div w:id="1527906357">
          <w:marLeft w:val="0"/>
          <w:marRight w:val="0"/>
          <w:marTop w:val="0"/>
          <w:marBottom w:val="0"/>
          <w:divBdr>
            <w:top w:val="none" w:sz="0" w:space="0" w:color="auto"/>
            <w:left w:val="none" w:sz="0" w:space="0" w:color="auto"/>
            <w:bottom w:val="none" w:sz="0" w:space="0" w:color="auto"/>
            <w:right w:val="none" w:sz="0" w:space="0" w:color="auto"/>
          </w:divBdr>
        </w:div>
        <w:div w:id="1711832055">
          <w:marLeft w:val="0"/>
          <w:marRight w:val="0"/>
          <w:marTop w:val="0"/>
          <w:marBottom w:val="0"/>
          <w:divBdr>
            <w:top w:val="none" w:sz="0" w:space="0" w:color="auto"/>
            <w:left w:val="none" w:sz="0" w:space="0" w:color="auto"/>
            <w:bottom w:val="none" w:sz="0" w:space="0" w:color="auto"/>
            <w:right w:val="none" w:sz="0" w:space="0" w:color="auto"/>
          </w:divBdr>
        </w:div>
        <w:div w:id="1771392318">
          <w:marLeft w:val="0"/>
          <w:marRight w:val="0"/>
          <w:marTop w:val="0"/>
          <w:marBottom w:val="0"/>
          <w:divBdr>
            <w:top w:val="none" w:sz="0" w:space="0" w:color="auto"/>
            <w:left w:val="none" w:sz="0" w:space="0" w:color="auto"/>
            <w:bottom w:val="none" w:sz="0" w:space="0" w:color="auto"/>
            <w:right w:val="none" w:sz="0" w:space="0" w:color="auto"/>
          </w:divBdr>
        </w:div>
        <w:div w:id="1674917984">
          <w:marLeft w:val="0"/>
          <w:marRight w:val="0"/>
          <w:marTop w:val="0"/>
          <w:marBottom w:val="0"/>
          <w:divBdr>
            <w:top w:val="none" w:sz="0" w:space="0" w:color="auto"/>
            <w:left w:val="none" w:sz="0" w:space="0" w:color="auto"/>
            <w:bottom w:val="none" w:sz="0" w:space="0" w:color="auto"/>
            <w:right w:val="none" w:sz="0" w:space="0" w:color="auto"/>
          </w:divBdr>
        </w:div>
        <w:div w:id="1374765887">
          <w:marLeft w:val="0"/>
          <w:marRight w:val="0"/>
          <w:marTop w:val="0"/>
          <w:marBottom w:val="0"/>
          <w:divBdr>
            <w:top w:val="none" w:sz="0" w:space="0" w:color="auto"/>
            <w:left w:val="none" w:sz="0" w:space="0" w:color="auto"/>
            <w:bottom w:val="none" w:sz="0" w:space="0" w:color="auto"/>
            <w:right w:val="none" w:sz="0" w:space="0" w:color="auto"/>
          </w:divBdr>
        </w:div>
        <w:div w:id="1447046624">
          <w:marLeft w:val="0"/>
          <w:marRight w:val="0"/>
          <w:marTop w:val="0"/>
          <w:marBottom w:val="0"/>
          <w:divBdr>
            <w:top w:val="none" w:sz="0" w:space="0" w:color="auto"/>
            <w:left w:val="none" w:sz="0" w:space="0" w:color="auto"/>
            <w:bottom w:val="none" w:sz="0" w:space="0" w:color="auto"/>
            <w:right w:val="none" w:sz="0" w:space="0" w:color="auto"/>
          </w:divBdr>
        </w:div>
        <w:div w:id="1916935484">
          <w:marLeft w:val="0"/>
          <w:marRight w:val="0"/>
          <w:marTop w:val="0"/>
          <w:marBottom w:val="0"/>
          <w:divBdr>
            <w:top w:val="none" w:sz="0" w:space="0" w:color="auto"/>
            <w:left w:val="none" w:sz="0" w:space="0" w:color="auto"/>
            <w:bottom w:val="none" w:sz="0" w:space="0" w:color="auto"/>
            <w:right w:val="none" w:sz="0" w:space="0" w:color="auto"/>
          </w:divBdr>
        </w:div>
        <w:div w:id="630943067">
          <w:marLeft w:val="0"/>
          <w:marRight w:val="0"/>
          <w:marTop w:val="0"/>
          <w:marBottom w:val="0"/>
          <w:divBdr>
            <w:top w:val="none" w:sz="0" w:space="0" w:color="auto"/>
            <w:left w:val="none" w:sz="0" w:space="0" w:color="auto"/>
            <w:bottom w:val="none" w:sz="0" w:space="0" w:color="auto"/>
            <w:right w:val="none" w:sz="0" w:space="0" w:color="auto"/>
          </w:divBdr>
        </w:div>
        <w:div w:id="1751610117">
          <w:marLeft w:val="0"/>
          <w:marRight w:val="0"/>
          <w:marTop w:val="0"/>
          <w:marBottom w:val="0"/>
          <w:divBdr>
            <w:top w:val="none" w:sz="0" w:space="0" w:color="auto"/>
            <w:left w:val="none" w:sz="0" w:space="0" w:color="auto"/>
            <w:bottom w:val="none" w:sz="0" w:space="0" w:color="auto"/>
            <w:right w:val="none" w:sz="0" w:space="0" w:color="auto"/>
          </w:divBdr>
        </w:div>
        <w:div w:id="515071761">
          <w:marLeft w:val="0"/>
          <w:marRight w:val="0"/>
          <w:marTop w:val="0"/>
          <w:marBottom w:val="0"/>
          <w:divBdr>
            <w:top w:val="none" w:sz="0" w:space="0" w:color="auto"/>
            <w:left w:val="none" w:sz="0" w:space="0" w:color="auto"/>
            <w:bottom w:val="none" w:sz="0" w:space="0" w:color="auto"/>
            <w:right w:val="none" w:sz="0" w:space="0" w:color="auto"/>
          </w:divBdr>
        </w:div>
      </w:divsChild>
    </w:div>
    <w:div w:id="772478090">
      <w:bodyDiv w:val="1"/>
      <w:marLeft w:val="0"/>
      <w:marRight w:val="0"/>
      <w:marTop w:val="0"/>
      <w:marBottom w:val="0"/>
      <w:divBdr>
        <w:top w:val="none" w:sz="0" w:space="0" w:color="auto"/>
        <w:left w:val="none" w:sz="0" w:space="0" w:color="auto"/>
        <w:bottom w:val="none" w:sz="0" w:space="0" w:color="auto"/>
        <w:right w:val="none" w:sz="0" w:space="0" w:color="auto"/>
      </w:divBdr>
    </w:div>
    <w:div w:id="774907031">
      <w:bodyDiv w:val="1"/>
      <w:marLeft w:val="0"/>
      <w:marRight w:val="0"/>
      <w:marTop w:val="0"/>
      <w:marBottom w:val="0"/>
      <w:divBdr>
        <w:top w:val="none" w:sz="0" w:space="0" w:color="auto"/>
        <w:left w:val="none" w:sz="0" w:space="0" w:color="auto"/>
        <w:bottom w:val="none" w:sz="0" w:space="0" w:color="auto"/>
        <w:right w:val="none" w:sz="0" w:space="0" w:color="auto"/>
      </w:divBdr>
    </w:div>
    <w:div w:id="849834302">
      <w:bodyDiv w:val="1"/>
      <w:marLeft w:val="0"/>
      <w:marRight w:val="0"/>
      <w:marTop w:val="0"/>
      <w:marBottom w:val="0"/>
      <w:divBdr>
        <w:top w:val="none" w:sz="0" w:space="0" w:color="auto"/>
        <w:left w:val="none" w:sz="0" w:space="0" w:color="auto"/>
        <w:bottom w:val="none" w:sz="0" w:space="0" w:color="auto"/>
        <w:right w:val="none" w:sz="0" w:space="0" w:color="auto"/>
      </w:divBdr>
    </w:div>
    <w:div w:id="867836605">
      <w:bodyDiv w:val="1"/>
      <w:marLeft w:val="0"/>
      <w:marRight w:val="0"/>
      <w:marTop w:val="0"/>
      <w:marBottom w:val="0"/>
      <w:divBdr>
        <w:top w:val="none" w:sz="0" w:space="0" w:color="auto"/>
        <w:left w:val="none" w:sz="0" w:space="0" w:color="auto"/>
        <w:bottom w:val="none" w:sz="0" w:space="0" w:color="auto"/>
        <w:right w:val="none" w:sz="0" w:space="0" w:color="auto"/>
      </w:divBdr>
    </w:div>
    <w:div w:id="905073247">
      <w:bodyDiv w:val="1"/>
      <w:marLeft w:val="0"/>
      <w:marRight w:val="0"/>
      <w:marTop w:val="0"/>
      <w:marBottom w:val="0"/>
      <w:divBdr>
        <w:top w:val="none" w:sz="0" w:space="0" w:color="auto"/>
        <w:left w:val="none" w:sz="0" w:space="0" w:color="auto"/>
        <w:bottom w:val="none" w:sz="0" w:space="0" w:color="auto"/>
        <w:right w:val="none" w:sz="0" w:space="0" w:color="auto"/>
      </w:divBdr>
    </w:div>
    <w:div w:id="940843118">
      <w:bodyDiv w:val="1"/>
      <w:marLeft w:val="0"/>
      <w:marRight w:val="0"/>
      <w:marTop w:val="0"/>
      <w:marBottom w:val="0"/>
      <w:divBdr>
        <w:top w:val="none" w:sz="0" w:space="0" w:color="auto"/>
        <w:left w:val="none" w:sz="0" w:space="0" w:color="auto"/>
        <w:bottom w:val="none" w:sz="0" w:space="0" w:color="auto"/>
        <w:right w:val="none" w:sz="0" w:space="0" w:color="auto"/>
      </w:divBdr>
    </w:div>
    <w:div w:id="961182447">
      <w:bodyDiv w:val="1"/>
      <w:marLeft w:val="0"/>
      <w:marRight w:val="0"/>
      <w:marTop w:val="0"/>
      <w:marBottom w:val="0"/>
      <w:divBdr>
        <w:top w:val="none" w:sz="0" w:space="0" w:color="auto"/>
        <w:left w:val="none" w:sz="0" w:space="0" w:color="auto"/>
        <w:bottom w:val="none" w:sz="0" w:space="0" w:color="auto"/>
        <w:right w:val="none" w:sz="0" w:space="0" w:color="auto"/>
      </w:divBdr>
    </w:div>
    <w:div w:id="1026297572">
      <w:bodyDiv w:val="1"/>
      <w:marLeft w:val="0"/>
      <w:marRight w:val="0"/>
      <w:marTop w:val="0"/>
      <w:marBottom w:val="0"/>
      <w:divBdr>
        <w:top w:val="none" w:sz="0" w:space="0" w:color="auto"/>
        <w:left w:val="none" w:sz="0" w:space="0" w:color="auto"/>
        <w:bottom w:val="none" w:sz="0" w:space="0" w:color="auto"/>
        <w:right w:val="none" w:sz="0" w:space="0" w:color="auto"/>
      </w:divBdr>
    </w:div>
    <w:div w:id="1053119053">
      <w:bodyDiv w:val="1"/>
      <w:marLeft w:val="0"/>
      <w:marRight w:val="0"/>
      <w:marTop w:val="0"/>
      <w:marBottom w:val="0"/>
      <w:divBdr>
        <w:top w:val="none" w:sz="0" w:space="0" w:color="auto"/>
        <w:left w:val="none" w:sz="0" w:space="0" w:color="auto"/>
        <w:bottom w:val="none" w:sz="0" w:space="0" w:color="auto"/>
        <w:right w:val="none" w:sz="0" w:space="0" w:color="auto"/>
      </w:divBdr>
    </w:div>
    <w:div w:id="1103040479">
      <w:bodyDiv w:val="1"/>
      <w:marLeft w:val="0"/>
      <w:marRight w:val="0"/>
      <w:marTop w:val="0"/>
      <w:marBottom w:val="0"/>
      <w:divBdr>
        <w:top w:val="none" w:sz="0" w:space="0" w:color="auto"/>
        <w:left w:val="none" w:sz="0" w:space="0" w:color="auto"/>
        <w:bottom w:val="none" w:sz="0" w:space="0" w:color="auto"/>
        <w:right w:val="none" w:sz="0" w:space="0" w:color="auto"/>
      </w:divBdr>
      <w:divsChild>
        <w:div w:id="2087875409">
          <w:marLeft w:val="360"/>
          <w:marRight w:val="0"/>
          <w:marTop w:val="200"/>
          <w:marBottom w:val="0"/>
          <w:divBdr>
            <w:top w:val="none" w:sz="0" w:space="0" w:color="auto"/>
            <w:left w:val="none" w:sz="0" w:space="0" w:color="auto"/>
            <w:bottom w:val="none" w:sz="0" w:space="0" w:color="auto"/>
            <w:right w:val="none" w:sz="0" w:space="0" w:color="auto"/>
          </w:divBdr>
        </w:div>
        <w:div w:id="820805293">
          <w:marLeft w:val="360"/>
          <w:marRight w:val="0"/>
          <w:marTop w:val="200"/>
          <w:marBottom w:val="0"/>
          <w:divBdr>
            <w:top w:val="none" w:sz="0" w:space="0" w:color="auto"/>
            <w:left w:val="none" w:sz="0" w:space="0" w:color="auto"/>
            <w:bottom w:val="none" w:sz="0" w:space="0" w:color="auto"/>
            <w:right w:val="none" w:sz="0" w:space="0" w:color="auto"/>
          </w:divBdr>
        </w:div>
        <w:div w:id="74867375">
          <w:marLeft w:val="360"/>
          <w:marRight w:val="0"/>
          <w:marTop w:val="200"/>
          <w:marBottom w:val="0"/>
          <w:divBdr>
            <w:top w:val="none" w:sz="0" w:space="0" w:color="auto"/>
            <w:left w:val="none" w:sz="0" w:space="0" w:color="auto"/>
            <w:bottom w:val="none" w:sz="0" w:space="0" w:color="auto"/>
            <w:right w:val="none" w:sz="0" w:space="0" w:color="auto"/>
          </w:divBdr>
        </w:div>
        <w:div w:id="2089764337">
          <w:marLeft w:val="360"/>
          <w:marRight w:val="0"/>
          <w:marTop w:val="200"/>
          <w:marBottom w:val="0"/>
          <w:divBdr>
            <w:top w:val="none" w:sz="0" w:space="0" w:color="auto"/>
            <w:left w:val="none" w:sz="0" w:space="0" w:color="auto"/>
            <w:bottom w:val="none" w:sz="0" w:space="0" w:color="auto"/>
            <w:right w:val="none" w:sz="0" w:space="0" w:color="auto"/>
          </w:divBdr>
        </w:div>
      </w:divsChild>
    </w:div>
    <w:div w:id="1183591760">
      <w:bodyDiv w:val="1"/>
      <w:marLeft w:val="0"/>
      <w:marRight w:val="0"/>
      <w:marTop w:val="0"/>
      <w:marBottom w:val="0"/>
      <w:divBdr>
        <w:top w:val="none" w:sz="0" w:space="0" w:color="auto"/>
        <w:left w:val="none" w:sz="0" w:space="0" w:color="auto"/>
        <w:bottom w:val="none" w:sz="0" w:space="0" w:color="auto"/>
        <w:right w:val="none" w:sz="0" w:space="0" w:color="auto"/>
      </w:divBdr>
    </w:div>
    <w:div w:id="1208419325">
      <w:bodyDiv w:val="1"/>
      <w:marLeft w:val="0"/>
      <w:marRight w:val="0"/>
      <w:marTop w:val="0"/>
      <w:marBottom w:val="0"/>
      <w:divBdr>
        <w:top w:val="none" w:sz="0" w:space="0" w:color="auto"/>
        <w:left w:val="none" w:sz="0" w:space="0" w:color="auto"/>
        <w:bottom w:val="none" w:sz="0" w:space="0" w:color="auto"/>
        <w:right w:val="none" w:sz="0" w:space="0" w:color="auto"/>
      </w:divBdr>
    </w:div>
    <w:div w:id="1261334834">
      <w:bodyDiv w:val="1"/>
      <w:marLeft w:val="0"/>
      <w:marRight w:val="0"/>
      <w:marTop w:val="0"/>
      <w:marBottom w:val="0"/>
      <w:divBdr>
        <w:top w:val="none" w:sz="0" w:space="0" w:color="auto"/>
        <w:left w:val="none" w:sz="0" w:space="0" w:color="auto"/>
        <w:bottom w:val="none" w:sz="0" w:space="0" w:color="auto"/>
        <w:right w:val="none" w:sz="0" w:space="0" w:color="auto"/>
      </w:divBdr>
    </w:div>
    <w:div w:id="1454668576">
      <w:bodyDiv w:val="1"/>
      <w:marLeft w:val="0"/>
      <w:marRight w:val="0"/>
      <w:marTop w:val="0"/>
      <w:marBottom w:val="0"/>
      <w:divBdr>
        <w:top w:val="none" w:sz="0" w:space="0" w:color="auto"/>
        <w:left w:val="none" w:sz="0" w:space="0" w:color="auto"/>
        <w:bottom w:val="none" w:sz="0" w:space="0" w:color="auto"/>
        <w:right w:val="none" w:sz="0" w:space="0" w:color="auto"/>
      </w:divBdr>
    </w:div>
    <w:div w:id="1675647287">
      <w:bodyDiv w:val="1"/>
      <w:marLeft w:val="0"/>
      <w:marRight w:val="0"/>
      <w:marTop w:val="0"/>
      <w:marBottom w:val="0"/>
      <w:divBdr>
        <w:top w:val="none" w:sz="0" w:space="0" w:color="auto"/>
        <w:left w:val="none" w:sz="0" w:space="0" w:color="auto"/>
        <w:bottom w:val="none" w:sz="0" w:space="0" w:color="auto"/>
        <w:right w:val="none" w:sz="0" w:space="0" w:color="auto"/>
      </w:divBdr>
      <w:divsChild>
        <w:div w:id="2037727697">
          <w:marLeft w:val="0"/>
          <w:marRight w:val="0"/>
          <w:marTop w:val="0"/>
          <w:marBottom w:val="160"/>
          <w:divBdr>
            <w:top w:val="none" w:sz="0" w:space="0" w:color="auto"/>
            <w:left w:val="none" w:sz="0" w:space="0" w:color="auto"/>
            <w:bottom w:val="none" w:sz="0" w:space="0" w:color="auto"/>
            <w:right w:val="none" w:sz="0" w:space="0" w:color="auto"/>
          </w:divBdr>
        </w:div>
        <w:div w:id="1200584418">
          <w:marLeft w:val="0"/>
          <w:marRight w:val="0"/>
          <w:marTop w:val="0"/>
          <w:marBottom w:val="160"/>
          <w:divBdr>
            <w:top w:val="none" w:sz="0" w:space="0" w:color="auto"/>
            <w:left w:val="none" w:sz="0" w:space="0" w:color="auto"/>
            <w:bottom w:val="none" w:sz="0" w:space="0" w:color="auto"/>
            <w:right w:val="none" w:sz="0" w:space="0" w:color="auto"/>
          </w:divBdr>
        </w:div>
      </w:divsChild>
    </w:div>
    <w:div w:id="1689285169">
      <w:bodyDiv w:val="1"/>
      <w:marLeft w:val="0"/>
      <w:marRight w:val="0"/>
      <w:marTop w:val="0"/>
      <w:marBottom w:val="0"/>
      <w:divBdr>
        <w:top w:val="none" w:sz="0" w:space="0" w:color="auto"/>
        <w:left w:val="none" w:sz="0" w:space="0" w:color="auto"/>
        <w:bottom w:val="none" w:sz="0" w:space="0" w:color="auto"/>
        <w:right w:val="none" w:sz="0" w:space="0" w:color="auto"/>
      </w:divBdr>
    </w:div>
    <w:div w:id="1695224143">
      <w:bodyDiv w:val="1"/>
      <w:marLeft w:val="0"/>
      <w:marRight w:val="0"/>
      <w:marTop w:val="0"/>
      <w:marBottom w:val="0"/>
      <w:divBdr>
        <w:top w:val="none" w:sz="0" w:space="0" w:color="auto"/>
        <w:left w:val="none" w:sz="0" w:space="0" w:color="auto"/>
        <w:bottom w:val="none" w:sz="0" w:space="0" w:color="auto"/>
        <w:right w:val="none" w:sz="0" w:space="0" w:color="auto"/>
      </w:divBdr>
    </w:div>
    <w:div w:id="1725594020">
      <w:bodyDiv w:val="1"/>
      <w:marLeft w:val="0"/>
      <w:marRight w:val="0"/>
      <w:marTop w:val="0"/>
      <w:marBottom w:val="0"/>
      <w:divBdr>
        <w:top w:val="none" w:sz="0" w:space="0" w:color="auto"/>
        <w:left w:val="none" w:sz="0" w:space="0" w:color="auto"/>
        <w:bottom w:val="none" w:sz="0" w:space="0" w:color="auto"/>
        <w:right w:val="none" w:sz="0" w:space="0" w:color="auto"/>
      </w:divBdr>
    </w:div>
    <w:div w:id="1747535301">
      <w:bodyDiv w:val="1"/>
      <w:marLeft w:val="0"/>
      <w:marRight w:val="0"/>
      <w:marTop w:val="0"/>
      <w:marBottom w:val="0"/>
      <w:divBdr>
        <w:top w:val="none" w:sz="0" w:space="0" w:color="auto"/>
        <w:left w:val="none" w:sz="0" w:space="0" w:color="auto"/>
        <w:bottom w:val="none" w:sz="0" w:space="0" w:color="auto"/>
        <w:right w:val="none" w:sz="0" w:space="0" w:color="auto"/>
      </w:divBdr>
    </w:div>
    <w:div w:id="1841458769">
      <w:bodyDiv w:val="1"/>
      <w:marLeft w:val="0"/>
      <w:marRight w:val="0"/>
      <w:marTop w:val="0"/>
      <w:marBottom w:val="0"/>
      <w:divBdr>
        <w:top w:val="none" w:sz="0" w:space="0" w:color="auto"/>
        <w:left w:val="none" w:sz="0" w:space="0" w:color="auto"/>
        <w:bottom w:val="none" w:sz="0" w:space="0" w:color="auto"/>
        <w:right w:val="none" w:sz="0" w:space="0" w:color="auto"/>
      </w:divBdr>
    </w:div>
    <w:div w:id="1950044131">
      <w:bodyDiv w:val="1"/>
      <w:marLeft w:val="0"/>
      <w:marRight w:val="0"/>
      <w:marTop w:val="0"/>
      <w:marBottom w:val="0"/>
      <w:divBdr>
        <w:top w:val="none" w:sz="0" w:space="0" w:color="auto"/>
        <w:left w:val="none" w:sz="0" w:space="0" w:color="auto"/>
        <w:bottom w:val="none" w:sz="0" w:space="0" w:color="auto"/>
        <w:right w:val="none" w:sz="0" w:space="0" w:color="auto"/>
      </w:divBdr>
    </w:div>
    <w:div w:id="1970431806">
      <w:bodyDiv w:val="1"/>
      <w:marLeft w:val="0"/>
      <w:marRight w:val="0"/>
      <w:marTop w:val="0"/>
      <w:marBottom w:val="0"/>
      <w:divBdr>
        <w:top w:val="none" w:sz="0" w:space="0" w:color="auto"/>
        <w:left w:val="none" w:sz="0" w:space="0" w:color="auto"/>
        <w:bottom w:val="none" w:sz="0" w:space="0" w:color="auto"/>
        <w:right w:val="none" w:sz="0" w:space="0" w:color="auto"/>
      </w:divBdr>
    </w:div>
    <w:div w:id="211979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2.xml"/><Relationship Id="rId39" Type="http://schemas.openxmlformats.org/officeDocument/2006/relationships/diagramLayout" Target="diagrams/layout2.xml"/><Relationship Id="rId21" Type="http://schemas.openxmlformats.org/officeDocument/2006/relationships/image" Target="media/image10.png"/><Relationship Id="rId34" Type="http://schemas.openxmlformats.org/officeDocument/2006/relationships/customXml" Target="ink/ink1.xml"/><Relationship Id="rId42" Type="http://schemas.microsoft.com/office/2007/relationships/diagramDrawing" Target="diagrams/drawing2.xml"/><Relationship Id="rId47" Type="http://schemas.openxmlformats.org/officeDocument/2006/relationships/chart" Target="charts/chart7.xml"/><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diagramLayout" Target="diagrams/layout1.xml"/><Relationship Id="rId11" Type="http://schemas.openxmlformats.org/officeDocument/2006/relationships/image" Target="media/image1.jpeg"/><Relationship Id="rId24" Type="http://schemas.openxmlformats.org/officeDocument/2006/relationships/image" Target="media/image13.png"/><Relationship Id="rId32" Type="http://schemas.microsoft.com/office/2007/relationships/diagramDrawing" Target="diagrams/drawing1.xml"/><Relationship Id="rId37" Type="http://schemas.openxmlformats.org/officeDocument/2006/relationships/image" Target="media/image15.png"/><Relationship Id="rId40" Type="http://schemas.openxmlformats.org/officeDocument/2006/relationships/diagramQuickStyle" Target="diagrams/quickStyle2.xml"/><Relationship Id="rId45" Type="http://schemas.openxmlformats.org/officeDocument/2006/relationships/chart" Target="charts/chart6.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diagramData" Target="diagrams/data1.xml"/><Relationship Id="rId36" Type="http://schemas.openxmlformats.org/officeDocument/2006/relationships/customXml" Target="ink/ink2.xml"/><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diagramColors" Target="diagrams/colors1.xml"/><Relationship Id="rId44" Type="http://schemas.openxmlformats.org/officeDocument/2006/relationships/chart" Target="charts/chart5.xm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chart" Target="charts/chart3.xml"/><Relationship Id="rId30" Type="http://schemas.openxmlformats.org/officeDocument/2006/relationships/diagramQuickStyle" Target="diagrams/quickStyle1.xml"/><Relationship Id="rId35" Type="http://schemas.openxmlformats.org/officeDocument/2006/relationships/image" Target="media/image14.png"/><Relationship Id="rId43" Type="http://schemas.openxmlformats.org/officeDocument/2006/relationships/image" Target="media/image16.png"/><Relationship Id="rId48" Type="http://schemas.openxmlformats.org/officeDocument/2006/relationships/chart" Target="charts/chart8.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liveconcordia-my.sharepoint.com/personal/ra_sheth_live_concordia_ca/Documents/Document2.docx" TargetMode="External"/><Relationship Id="rId17" Type="http://schemas.openxmlformats.org/officeDocument/2006/relationships/image" Target="media/image6.png"/><Relationship Id="rId25" Type="http://schemas.openxmlformats.org/officeDocument/2006/relationships/chart" Target="charts/chart1.xml"/><Relationship Id="rId33" Type="http://schemas.openxmlformats.org/officeDocument/2006/relationships/chart" Target="charts/chart4.xml"/><Relationship Id="rId38" Type="http://schemas.openxmlformats.org/officeDocument/2006/relationships/diagramData" Target="diagrams/data2.xml"/><Relationship Id="rId46" Type="http://schemas.openxmlformats.org/officeDocument/2006/relationships/image" Target="media/image17.emf"/><Relationship Id="rId20" Type="http://schemas.openxmlformats.org/officeDocument/2006/relationships/image" Target="media/image9.png"/><Relationship Id="rId41"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8.jpeg"/></Relationships>
</file>

<file path=word/charts/_rels/chart1.xml.rels><?xml version="1.0" encoding="UTF-8" standalone="yes"?>
<Relationships xmlns="http://schemas.openxmlformats.org/package/2006/relationships"><Relationship Id="rId3" Type="http://schemas.openxmlformats.org/officeDocument/2006/relationships/oleObject" Target="file:///D:\Study\AM\final\Final%20Report%20Exce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AM\final\Final%20Report%20Exc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Study\AM\final\Final%20Report%20Excel%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Study\AM\final\Final%20Report%20Excel%20(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vikas\OneDrive\Desktop\Asset%20management%20CIVI%206711\Final%20Report%20Exce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vikas\OneDrive\Desktop\Asset%20management%20CIVI%206711\Final%20Report%20Exce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vikas\OneDrive\Desktop\Asset%20management%20CIVI%206711\Final%20Report%20Exce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vikas\OneDrive\Desktop\Asset%20management%20CIVI%206711\Final%20Report%20Exce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SCI!$H$7</c:f>
              <c:strCache>
                <c:ptCount val="1"/>
                <c:pt idx="0">
                  <c:v>SCI</c:v>
                </c:pt>
              </c:strCache>
            </c:strRef>
          </c:tx>
          <c:spPr>
            <a:solidFill>
              <a:schemeClr val="accent1"/>
            </a:solidFill>
            <a:ln>
              <a:noFill/>
            </a:ln>
            <a:effectLst/>
          </c:spPr>
          <c:invertIfNegative val="0"/>
          <c:cat>
            <c:strRef>
              <c:f>SCI!$G$8:$G$10</c:f>
              <c:strCache>
                <c:ptCount val="3"/>
                <c:pt idx="0">
                  <c:v>SHELL</c:v>
                </c:pt>
                <c:pt idx="1">
                  <c:v>INTERIORS</c:v>
                </c:pt>
                <c:pt idx="2">
                  <c:v>SERVICES</c:v>
                </c:pt>
              </c:strCache>
            </c:strRef>
          </c:cat>
          <c:val>
            <c:numRef>
              <c:f>SCI!$H$8:$H$10</c:f>
              <c:numCache>
                <c:formatCode>0.00</c:formatCode>
                <c:ptCount val="3"/>
                <c:pt idx="0">
                  <c:v>0.1037359829846604</c:v>
                </c:pt>
                <c:pt idx="1">
                  <c:v>0.11109637154613766</c:v>
                </c:pt>
                <c:pt idx="2">
                  <c:v>0.22841084890053387</c:v>
                </c:pt>
              </c:numCache>
            </c:numRef>
          </c:val>
          <c:extLst>
            <c:ext xmlns:c16="http://schemas.microsoft.com/office/drawing/2014/chart" uri="{C3380CC4-5D6E-409C-BE32-E72D297353CC}">
              <c16:uniqueId val="{00000000-3D57-49AA-9275-CEA99323C894}"/>
            </c:ext>
          </c:extLst>
        </c:ser>
        <c:dLbls>
          <c:showLegendKey val="0"/>
          <c:showVal val="0"/>
          <c:showCatName val="0"/>
          <c:showSerName val="0"/>
          <c:showPercent val="0"/>
          <c:showBubbleSize val="0"/>
        </c:dLbls>
        <c:gapWidth val="219"/>
        <c:overlap val="-27"/>
        <c:axId val="1039310111"/>
        <c:axId val="1039307199"/>
      </c:barChart>
      <c:catAx>
        <c:axId val="1039310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307199"/>
        <c:crosses val="autoZero"/>
        <c:auto val="1"/>
        <c:lblAlgn val="ctr"/>
        <c:lblOffset val="100"/>
        <c:noMultiLvlLbl val="0"/>
      </c:catAx>
      <c:valAx>
        <c:axId val="103930719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3101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endParaRPr lang="en-US"/>
        </a:p>
      </c:txPr>
    </c:title>
    <c:autoTitleDeleted val="0"/>
    <c:plotArea>
      <c:layout/>
      <c:pieChart>
        <c:varyColors val="1"/>
        <c:ser>
          <c:idx val="0"/>
          <c:order val="0"/>
          <c:tx>
            <c:strRef>
              <c:f>SCI!$H$7</c:f>
              <c:strCache>
                <c:ptCount val="1"/>
                <c:pt idx="0">
                  <c:v>SCI</c:v>
                </c:pt>
              </c:strCache>
            </c:strRef>
          </c:tx>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extLst>
              <c:ext xmlns:c16="http://schemas.microsoft.com/office/drawing/2014/chart" uri="{C3380CC4-5D6E-409C-BE32-E72D297353CC}">
                <c16:uniqueId val="{00000001-CD5A-48D8-9021-A88950EF26C9}"/>
              </c:ext>
            </c:extLst>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extLst>
              <c:ext xmlns:c16="http://schemas.microsoft.com/office/drawing/2014/chart" uri="{C3380CC4-5D6E-409C-BE32-E72D297353CC}">
                <c16:uniqueId val="{00000003-CD5A-48D8-9021-A88950EF26C9}"/>
              </c:ext>
            </c:extLst>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extLst>
              <c:ext xmlns:c16="http://schemas.microsoft.com/office/drawing/2014/chart" uri="{C3380CC4-5D6E-409C-BE32-E72D297353CC}">
                <c16:uniqueId val="{00000005-CD5A-48D8-9021-A88950EF26C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SCI!$G$8:$G$10</c:f>
              <c:strCache>
                <c:ptCount val="3"/>
                <c:pt idx="0">
                  <c:v>SHELL</c:v>
                </c:pt>
                <c:pt idx="1">
                  <c:v>INTERIORS</c:v>
                </c:pt>
                <c:pt idx="2">
                  <c:v>SERVICES</c:v>
                </c:pt>
              </c:strCache>
            </c:strRef>
          </c:cat>
          <c:val>
            <c:numRef>
              <c:f>SCI!$H$8:$H$10</c:f>
              <c:numCache>
                <c:formatCode>0.00</c:formatCode>
                <c:ptCount val="3"/>
                <c:pt idx="0">
                  <c:v>0.1037359829846604</c:v>
                </c:pt>
                <c:pt idx="1">
                  <c:v>0.11109637154613766</c:v>
                </c:pt>
                <c:pt idx="2">
                  <c:v>0.22841084890053387</c:v>
                </c:pt>
              </c:numCache>
            </c:numRef>
          </c:val>
          <c:extLst>
            <c:ext xmlns:c16="http://schemas.microsoft.com/office/drawing/2014/chart" uri="{C3380CC4-5D6E-409C-BE32-E72D297353CC}">
              <c16:uniqueId val="{00000006-CD5A-48D8-9021-A88950EF26C9}"/>
            </c:ext>
          </c:extLst>
        </c:ser>
        <c:dLbls>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Total asset replacement value </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percentStacked"/>
        <c:varyColors val="0"/>
        <c:ser>
          <c:idx val="0"/>
          <c:order val="0"/>
          <c:tx>
            <c:strRef>
              <c:f>'Graph for Life cycle cost'!$K$33</c:f>
              <c:strCache>
                <c:ptCount val="1"/>
                <c:pt idx="0">
                  <c:v>REPLACEMENT COST IN 10 YEAR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'Graph for Life cycle cost'!$J$34:$J$36</c:f>
              <c:strCache>
                <c:ptCount val="3"/>
                <c:pt idx="0">
                  <c:v>SHELL</c:v>
                </c:pt>
                <c:pt idx="1">
                  <c:v>INTERIORS</c:v>
                </c:pt>
                <c:pt idx="2">
                  <c:v>SERVICES</c:v>
                </c:pt>
              </c:strCache>
            </c:strRef>
          </c:cat>
          <c:val>
            <c:numRef>
              <c:f>'Graph for Life cycle cost'!$K$34:$K$36</c:f>
              <c:numCache>
                <c:formatCode>General</c:formatCode>
                <c:ptCount val="3"/>
                <c:pt idx="0">
                  <c:v>1364812.73</c:v>
                </c:pt>
                <c:pt idx="1">
                  <c:v>67207.5</c:v>
                </c:pt>
                <c:pt idx="2">
                  <c:v>51085</c:v>
                </c:pt>
              </c:numCache>
            </c:numRef>
          </c:val>
          <c:extLst>
            <c:ext xmlns:c16="http://schemas.microsoft.com/office/drawing/2014/chart" uri="{C3380CC4-5D6E-409C-BE32-E72D297353CC}">
              <c16:uniqueId val="{00000000-2641-427E-BF20-1FBB51385055}"/>
            </c:ext>
          </c:extLst>
        </c:ser>
        <c:ser>
          <c:idx val="1"/>
          <c:order val="1"/>
          <c:tx>
            <c:strRef>
              <c:f>'Graph for Life cycle cost'!$L$33</c:f>
              <c:strCache>
                <c:ptCount val="1"/>
                <c:pt idx="0">
                  <c:v>TOTAL REPLACEMENT COST</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'Graph for Life cycle cost'!$J$34:$J$36</c:f>
              <c:strCache>
                <c:ptCount val="3"/>
                <c:pt idx="0">
                  <c:v>SHELL</c:v>
                </c:pt>
                <c:pt idx="1">
                  <c:v>INTERIORS</c:v>
                </c:pt>
                <c:pt idx="2">
                  <c:v>SERVICES</c:v>
                </c:pt>
              </c:strCache>
            </c:strRef>
          </c:cat>
          <c:val>
            <c:numRef>
              <c:f>'Graph for Life cycle cost'!$L$34:$L$36</c:f>
              <c:numCache>
                <c:formatCode>General</c:formatCode>
                <c:ptCount val="3"/>
                <c:pt idx="0">
                  <c:v>13156599</c:v>
                </c:pt>
                <c:pt idx="1">
                  <c:v>604947.75</c:v>
                </c:pt>
                <c:pt idx="2">
                  <c:v>223654</c:v>
                </c:pt>
              </c:numCache>
            </c:numRef>
          </c:val>
          <c:extLst>
            <c:ext xmlns:c16="http://schemas.microsoft.com/office/drawing/2014/chart" uri="{C3380CC4-5D6E-409C-BE32-E72D297353CC}">
              <c16:uniqueId val="{00000001-2641-427E-BF20-1FBB51385055}"/>
            </c:ext>
          </c:extLst>
        </c:ser>
        <c:dLbls>
          <c:showLegendKey val="0"/>
          <c:showVal val="1"/>
          <c:showCatName val="0"/>
          <c:showSerName val="0"/>
          <c:showPercent val="0"/>
          <c:showBubbleSize val="0"/>
        </c:dLbls>
        <c:gapWidth val="95"/>
        <c:overlap val="100"/>
        <c:axId val="1170380175"/>
        <c:axId val="1170380591"/>
      </c:barChart>
      <c:catAx>
        <c:axId val="1170380175"/>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1170380591"/>
        <c:crosses val="autoZero"/>
        <c:auto val="1"/>
        <c:lblAlgn val="ctr"/>
        <c:lblOffset val="100"/>
        <c:noMultiLvlLbl val="0"/>
      </c:catAx>
      <c:valAx>
        <c:axId val="1170380591"/>
        <c:scaling>
          <c:orientation val="minMax"/>
        </c:scaling>
        <c:delete val="1"/>
        <c:axPos val="l"/>
        <c:numFmt formatCode="0%" sourceLinked="1"/>
        <c:majorTickMark val="none"/>
        <c:minorTickMark val="none"/>
        <c:tickLblPos val="nextTo"/>
        <c:crossAx val="1170380175"/>
        <c:crosses val="autoZero"/>
        <c:crossBetween val="between"/>
      </c:valAx>
      <c:spPr>
        <a:pattFill prst="ltDnDiag">
          <a:fgClr>
            <a:schemeClr val="dk1">
              <a:lumMod val="15000"/>
              <a:lumOff val="85000"/>
            </a:schemeClr>
          </a:fgClr>
          <a:bgClr>
            <a:schemeClr val="lt1"/>
          </a:bgClr>
        </a:patt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'COF and risk failure ✅'!$G$2</c:f>
              <c:strCache>
                <c:ptCount val="1"/>
                <c:pt idx="0">
                  <c:v>Cof Value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'COF and risk failure ✅'!$C$3:$C$62</c:f>
              <c:strCache>
                <c:ptCount val="60"/>
                <c:pt idx="0">
                  <c:v>D3012 Gas Supply System </c:v>
                </c:pt>
                <c:pt idx="1">
                  <c:v>B1012 Upper Floors Construction</c:v>
                </c:pt>
                <c:pt idx="2">
                  <c:v>B1013 Balcony Floors Construction</c:v>
                </c:pt>
                <c:pt idx="3">
                  <c:v>D3032 Direct Expansion Systems</c:v>
                </c:pt>
                <c:pt idx="4">
                  <c:v>C1023 Interior Door Hardware </c:v>
                </c:pt>
                <c:pt idx="5">
                  <c:v>D3021 Boilers</c:v>
                </c:pt>
                <c:pt idx="6">
                  <c:v>C2011 Regular Stairs </c:v>
                </c:pt>
                <c:pt idx="7">
                  <c:v>D5091 Grounding Systems</c:v>
                </c:pt>
                <c:pt idx="8">
                  <c:v>B2015 Balcony Walls &amp; Handrails</c:v>
                </c:pt>
                <c:pt idx="9">
                  <c:v>B2016 Exterior Soffits</c:v>
                </c:pt>
                <c:pt idx="10">
                  <c:v>D5021 Branch Wiring Devices </c:v>
                </c:pt>
                <c:pt idx="11">
                  <c:v>B3013 Roof Insulation &amp; Fill </c:v>
                </c:pt>
                <c:pt idx="12">
                  <c:v>B3021 Glazed Roof Openings </c:v>
                </c:pt>
                <c:pt idx="13">
                  <c:v>D3024 Insulation</c:v>
                </c:pt>
                <c:pt idx="14">
                  <c:v>B1014 Ramps</c:v>
                </c:pt>
                <c:pt idx="15">
                  <c:v>D3011 Oil Supply System  </c:v>
                </c:pt>
                <c:pt idx="16">
                  <c:v>D4024 Fire Hose Equipment</c:v>
                </c:pt>
                <c:pt idx="17">
                  <c:v>B3023 Gravity Roof Ventilators</c:v>
                </c:pt>
                <c:pt idx="18">
                  <c:v>C1014 Site-Built Toilet Partitions </c:v>
                </c:pt>
                <c:pt idx="19">
                  <c:v>B2011 Exterior Wall Construction</c:v>
                </c:pt>
                <c:pt idx="20">
                  <c:v>D5035 Television Systems</c:v>
                </c:pt>
                <c:pt idx="21">
                  <c:v>C1031 Fabricated Toilet Partitions</c:v>
                </c:pt>
                <c:pt idx="22">
                  <c:v>C2021 Stair, Tread, and Landing Finishes</c:v>
                </c:pt>
                <c:pt idx="23">
                  <c:v>D5094 Other Special Systems &amp; Devices</c:v>
                </c:pt>
                <c:pt idx="24">
                  <c:v>C1015 Site-Built Compartments Cubicles</c:v>
                </c:pt>
                <c:pt idx="25">
                  <c:v>D5022 Lighting Equipment</c:v>
                </c:pt>
                <c:pt idx="26">
                  <c:v>C2022 Stair Soffit Finishes </c:v>
                </c:pt>
                <c:pt idx="27">
                  <c:v>C1016 Interior Balustrades and Screens </c:v>
                </c:pt>
                <c:pt idx="28">
                  <c:v>D4021 Standpipe Water Supply </c:v>
                </c:pt>
                <c:pt idx="29">
                  <c:v>D5038 Security and Detection Systems</c:v>
                </c:pt>
                <c:pt idx="30">
                  <c:v>C1026 Internal hatches &amp; Access doors</c:v>
                </c:pt>
                <c:pt idx="31">
                  <c:v>C2014 Stair Handrails and Balustrades</c:v>
                </c:pt>
                <c:pt idx="32">
                  <c:v>B3016 Gutters and Downspouts</c:v>
                </c:pt>
                <c:pt idx="33">
                  <c:v>D5012 Low Tension Service &amp; Dist.</c:v>
                </c:pt>
                <c:pt idx="34">
                  <c:v>B1019 Other Floor Construction</c:v>
                </c:pt>
                <c:pt idx="35">
                  <c:v>D3015 Hot Water Supply System </c:v>
                </c:pt>
                <c:pt idx="36">
                  <c:v>D5092 Emergency Light &amp; Power Systems </c:v>
                </c:pt>
                <c:pt idx="37">
                  <c:v>B2039 Other Doors &amp; Entrances</c:v>
                </c:pt>
                <c:pt idx="38">
                  <c:v>C1011 Fixed Partitions </c:v>
                </c:pt>
                <c:pt idx="39">
                  <c:v>C1032 Fabricated Compartments &amp; Cubicles </c:v>
                </c:pt>
                <c:pt idx="40">
                  <c:v>D4022 Pumping Equipment</c:v>
                </c:pt>
                <c:pt idx="41">
                  <c:v>C1021 Interior Doors </c:v>
                </c:pt>
                <c:pt idx="42">
                  <c:v>B2022 Curtain Walls</c:v>
                </c:pt>
                <c:pt idx="43">
                  <c:v>C1036 Closet Specialties </c:v>
                </c:pt>
                <c:pt idx="44">
                  <c:v>B1021 Flat Roof Construction </c:v>
                </c:pt>
                <c:pt idx="45">
                  <c:v>C1033 Storage Shelving and Lockers</c:v>
                </c:pt>
                <c:pt idx="46">
                  <c:v>C1022 Interior Door Frames </c:v>
                </c:pt>
                <c:pt idx="47">
                  <c:v>D4023 Standpipe Equipment </c:v>
                </c:pt>
                <c:pt idx="48">
                  <c:v>B2034 Overhead Doors</c:v>
                </c:pt>
                <c:pt idx="49">
                  <c:v>D5033 Telephone Systems </c:v>
                </c:pt>
                <c:pt idx="50">
                  <c:v>D5095 General Construction Items (Elect.)</c:v>
                </c:pt>
                <c:pt idx="51">
                  <c:v>B3022 Roof Hatches</c:v>
                </c:pt>
                <c:pt idx="52">
                  <c:v>B2021 Windows</c:v>
                </c:pt>
                <c:pt idx="53">
                  <c:v>D5037 Fire Alarm Systems</c:v>
                </c:pt>
                <c:pt idx="54">
                  <c:v>C1027  Door Painting &amp; Decoration"</c:v>
                </c:pt>
                <c:pt idx="55">
                  <c:v>C1017 Interior Windows &amp; Storefronts</c:v>
                </c:pt>
                <c:pt idx="56">
                  <c:v>D5039 Local Area Networks</c:v>
                </c:pt>
                <c:pt idx="57">
                  <c:v>D4031 Fire Extinguishers</c:v>
                </c:pt>
                <c:pt idx="58">
                  <c:v>B1022 Pitched Roof Construction</c:v>
                </c:pt>
                <c:pt idx="59">
                  <c:v>B3011 Roof Finishes</c:v>
                </c:pt>
              </c:strCache>
            </c:strRef>
          </c:cat>
          <c:val>
            <c:numRef>
              <c:f>'COF and risk failure ✅'!$G$3:$G$62</c:f>
              <c:numCache>
                <c:formatCode>General</c:formatCode>
                <c:ptCount val="60"/>
                <c:pt idx="0">
                  <c:v>96.5</c:v>
                </c:pt>
                <c:pt idx="1">
                  <c:v>90.75</c:v>
                </c:pt>
                <c:pt idx="2">
                  <c:v>87.75</c:v>
                </c:pt>
                <c:pt idx="3">
                  <c:v>78</c:v>
                </c:pt>
                <c:pt idx="4">
                  <c:v>72.25</c:v>
                </c:pt>
                <c:pt idx="5">
                  <c:v>84.25</c:v>
                </c:pt>
                <c:pt idx="6">
                  <c:v>90.75</c:v>
                </c:pt>
                <c:pt idx="7">
                  <c:v>47</c:v>
                </c:pt>
                <c:pt idx="8">
                  <c:v>87.75</c:v>
                </c:pt>
                <c:pt idx="9">
                  <c:v>84.25</c:v>
                </c:pt>
                <c:pt idx="10">
                  <c:v>74.5</c:v>
                </c:pt>
                <c:pt idx="11">
                  <c:v>55.75</c:v>
                </c:pt>
                <c:pt idx="12">
                  <c:v>71</c:v>
                </c:pt>
                <c:pt idx="13">
                  <c:v>50.5</c:v>
                </c:pt>
                <c:pt idx="14">
                  <c:v>60</c:v>
                </c:pt>
                <c:pt idx="15">
                  <c:v>59.25</c:v>
                </c:pt>
                <c:pt idx="16">
                  <c:v>83.75</c:v>
                </c:pt>
                <c:pt idx="17">
                  <c:v>52.75</c:v>
                </c:pt>
                <c:pt idx="18">
                  <c:v>72.25</c:v>
                </c:pt>
                <c:pt idx="19">
                  <c:v>56.5</c:v>
                </c:pt>
                <c:pt idx="20">
                  <c:v>89.5</c:v>
                </c:pt>
                <c:pt idx="21">
                  <c:v>49.5</c:v>
                </c:pt>
                <c:pt idx="22">
                  <c:v>69.25</c:v>
                </c:pt>
                <c:pt idx="23">
                  <c:v>78.5</c:v>
                </c:pt>
                <c:pt idx="24">
                  <c:v>47</c:v>
                </c:pt>
                <c:pt idx="25">
                  <c:v>43.5</c:v>
                </c:pt>
                <c:pt idx="26">
                  <c:v>65.75</c:v>
                </c:pt>
                <c:pt idx="27">
                  <c:v>72.25</c:v>
                </c:pt>
                <c:pt idx="28">
                  <c:v>72.25</c:v>
                </c:pt>
                <c:pt idx="29">
                  <c:v>71</c:v>
                </c:pt>
                <c:pt idx="30">
                  <c:v>44.25</c:v>
                </c:pt>
                <c:pt idx="31">
                  <c:v>40.75</c:v>
                </c:pt>
                <c:pt idx="32">
                  <c:v>50.5</c:v>
                </c:pt>
                <c:pt idx="33">
                  <c:v>65</c:v>
                </c:pt>
                <c:pt idx="34">
                  <c:v>37.75</c:v>
                </c:pt>
                <c:pt idx="35">
                  <c:v>37.75</c:v>
                </c:pt>
                <c:pt idx="36">
                  <c:v>61.75</c:v>
                </c:pt>
                <c:pt idx="37">
                  <c:v>53.5</c:v>
                </c:pt>
                <c:pt idx="38">
                  <c:v>32</c:v>
                </c:pt>
                <c:pt idx="39">
                  <c:v>50</c:v>
                </c:pt>
                <c:pt idx="40">
                  <c:v>96.5</c:v>
                </c:pt>
                <c:pt idx="41">
                  <c:v>77.25</c:v>
                </c:pt>
                <c:pt idx="42">
                  <c:v>28.5</c:v>
                </c:pt>
                <c:pt idx="43">
                  <c:v>46.5</c:v>
                </c:pt>
                <c:pt idx="44">
                  <c:v>40.75</c:v>
                </c:pt>
                <c:pt idx="45">
                  <c:v>78</c:v>
                </c:pt>
                <c:pt idx="46">
                  <c:v>58.75</c:v>
                </c:pt>
                <c:pt idx="47">
                  <c:v>65.75</c:v>
                </c:pt>
                <c:pt idx="48">
                  <c:v>59.25</c:v>
                </c:pt>
                <c:pt idx="49">
                  <c:v>25</c:v>
                </c:pt>
                <c:pt idx="50">
                  <c:v>28.5</c:v>
                </c:pt>
                <c:pt idx="51">
                  <c:v>53</c:v>
                </c:pt>
                <c:pt idx="52">
                  <c:v>47</c:v>
                </c:pt>
                <c:pt idx="53">
                  <c:v>46.5</c:v>
                </c:pt>
                <c:pt idx="54">
                  <c:v>41.25</c:v>
                </c:pt>
                <c:pt idx="55">
                  <c:v>25</c:v>
                </c:pt>
                <c:pt idx="56">
                  <c:v>56.25</c:v>
                </c:pt>
                <c:pt idx="57">
                  <c:v>47</c:v>
                </c:pt>
                <c:pt idx="58">
                  <c:v>40.75</c:v>
                </c:pt>
                <c:pt idx="59">
                  <c:v>37.75</c:v>
                </c:pt>
              </c:numCache>
            </c:numRef>
          </c:val>
          <c:extLst>
            <c:ext xmlns:c16="http://schemas.microsoft.com/office/drawing/2014/chart" uri="{C3380CC4-5D6E-409C-BE32-E72D297353CC}">
              <c16:uniqueId val="{00000000-85CF-4D37-B7BC-B78A36DC31FF}"/>
            </c:ext>
          </c:extLst>
        </c:ser>
        <c:dLbls>
          <c:showLegendKey val="0"/>
          <c:showVal val="0"/>
          <c:showCatName val="0"/>
          <c:showSerName val="0"/>
          <c:showPercent val="0"/>
          <c:showBubbleSize val="0"/>
        </c:dLbls>
        <c:gapWidth val="115"/>
        <c:overlap val="-20"/>
        <c:axId val="577375519"/>
        <c:axId val="577374271"/>
      </c:barChart>
      <c:catAx>
        <c:axId val="577375519"/>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77374271"/>
        <c:crosses val="autoZero"/>
        <c:auto val="1"/>
        <c:lblAlgn val="ctr"/>
        <c:lblOffset val="100"/>
        <c:noMultiLvlLbl val="0"/>
      </c:catAx>
      <c:valAx>
        <c:axId val="577374271"/>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77375519"/>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ROF value and risk rating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stacked"/>
        <c:varyColors val="0"/>
        <c:ser>
          <c:idx val="0"/>
          <c:order val="0"/>
          <c:tx>
            <c:strRef>
              <c:f>'COF and risk failure ✅'!$I$2</c:f>
              <c:strCache>
                <c:ptCount val="1"/>
                <c:pt idx="0">
                  <c:v>ROF</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'COF and risk failure ✅'!$C$3:$C$62</c:f>
              <c:strCache>
                <c:ptCount val="60"/>
                <c:pt idx="0">
                  <c:v>D3012 Gas Supply System </c:v>
                </c:pt>
                <c:pt idx="1">
                  <c:v>B1012 Upper Floors Construction</c:v>
                </c:pt>
                <c:pt idx="2">
                  <c:v>B1013 Balcony Floors Construction</c:v>
                </c:pt>
                <c:pt idx="3">
                  <c:v>D3032 Direct Expansion Systems</c:v>
                </c:pt>
                <c:pt idx="4">
                  <c:v>C1023 Interior Door Hardware </c:v>
                </c:pt>
                <c:pt idx="5">
                  <c:v>D3021 Boilers</c:v>
                </c:pt>
                <c:pt idx="6">
                  <c:v>C2011 Regular Stairs </c:v>
                </c:pt>
                <c:pt idx="7">
                  <c:v>D5091 Grounding Systems</c:v>
                </c:pt>
                <c:pt idx="9">
                  <c:v>B2015 Balcony Walls &amp; Handrails</c:v>
                </c:pt>
                <c:pt idx="10">
                  <c:v>B2016 Exterior Soffits</c:v>
                </c:pt>
                <c:pt idx="11">
                  <c:v>D5021 Branch Wiring Devices </c:v>
                </c:pt>
                <c:pt idx="12">
                  <c:v>B3013 Roof Insulation &amp; Fill </c:v>
                </c:pt>
                <c:pt idx="13">
                  <c:v>B3021 Glazed Roof Openings </c:v>
                </c:pt>
                <c:pt idx="14">
                  <c:v>D3024 Insulation</c:v>
                </c:pt>
                <c:pt idx="15">
                  <c:v>B1014 Ramps</c:v>
                </c:pt>
                <c:pt idx="16">
                  <c:v>D3011 Oil Supply System  </c:v>
                </c:pt>
                <c:pt idx="17">
                  <c:v>D4024 Fire Hose Equipment</c:v>
                </c:pt>
                <c:pt idx="18">
                  <c:v>B3023 Gravity Roof Ventilators</c:v>
                </c:pt>
                <c:pt idx="19">
                  <c:v>C1014 Site-Built Toilet Partitions </c:v>
                </c:pt>
                <c:pt idx="20">
                  <c:v>B2011 Exterior Wall Construction</c:v>
                </c:pt>
                <c:pt idx="21">
                  <c:v>D5035 Television Systems</c:v>
                </c:pt>
                <c:pt idx="22">
                  <c:v>C1031 Fabricated Toilet Partitions</c:v>
                </c:pt>
                <c:pt idx="23">
                  <c:v>C2021 Stair, Tread, and Landing Finishes</c:v>
                </c:pt>
                <c:pt idx="24">
                  <c:v>D5094 Other Special Systems &amp; Devices</c:v>
                </c:pt>
                <c:pt idx="25">
                  <c:v>C1015 Site-Built Compartments Cubicles</c:v>
                </c:pt>
                <c:pt idx="26">
                  <c:v>D5022 Lighting Equipment</c:v>
                </c:pt>
                <c:pt idx="27">
                  <c:v>C2022 Stair Soffit Finishes </c:v>
                </c:pt>
                <c:pt idx="28">
                  <c:v>C1016 Interior Balustrades and Screens </c:v>
                </c:pt>
                <c:pt idx="29">
                  <c:v>D4021 Standpipe Water Supply </c:v>
                </c:pt>
                <c:pt idx="30">
                  <c:v>D5038 Security and Detection Systems</c:v>
                </c:pt>
                <c:pt idx="31">
                  <c:v>C1026 Internal hatches &amp; Access doors</c:v>
                </c:pt>
                <c:pt idx="32">
                  <c:v>C2014 Stair Handrails and Balustrades</c:v>
                </c:pt>
                <c:pt idx="33">
                  <c:v>B3016 Gutters and Downspouts</c:v>
                </c:pt>
                <c:pt idx="34">
                  <c:v>D5012 Low Tension Service &amp; Dist.</c:v>
                </c:pt>
                <c:pt idx="35">
                  <c:v>B1019 Other Floor Construction</c:v>
                </c:pt>
                <c:pt idx="36">
                  <c:v>D3015 Hot Water Supply System </c:v>
                </c:pt>
                <c:pt idx="37">
                  <c:v>D5092 Emergency Light &amp; Power Systems </c:v>
                </c:pt>
                <c:pt idx="38">
                  <c:v>B2039 Other Doors &amp; Entrances</c:v>
                </c:pt>
                <c:pt idx="39">
                  <c:v>C1011 Fixed Partitions </c:v>
                </c:pt>
                <c:pt idx="40">
                  <c:v>C1032 Fabricated Compartments &amp; Cubicles </c:v>
                </c:pt>
                <c:pt idx="41">
                  <c:v>D4022 Pumping Equipment</c:v>
                </c:pt>
                <c:pt idx="42">
                  <c:v>C1021 Interior Doors </c:v>
                </c:pt>
                <c:pt idx="43">
                  <c:v>B2022 Curtain Walls</c:v>
                </c:pt>
                <c:pt idx="44">
                  <c:v>C1036 Closet Specialties </c:v>
                </c:pt>
                <c:pt idx="45">
                  <c:v>B1021 Flat Roof Construction </c:v>
                </c:pt>
                <c:pt idx="46">
                  <c:v>C1033 Storage Shelving and Lockers</c:v>
                </c:pt>
                <c:pt idx="47">
                  <c:v>C1022 Interior Door Frames </c:v>
                </c:pt>
                <c:pt idx="48">
                  <c:v>D4023 Standpipe Equipment </c:v>
                </c:pt>
                <c:pt idx="49">
                  <c:v>B2034 Overhead Doors</c:v>
                </c:pt>
                <c:pt idx="50">
                  <c:v>D5033 Telephone Systems </c:v>
                </c:pt>
                <c:pt idx="51">
                  <c:v>D5095 General Construction Items (Elect.)</c:v>
                </c:pt>
                <c:pt idx="52">
                  <c:v>B3022 Roof Hatches</c:v>
                </c:pt>
                <c:pt idx="53">
                  <c:v>B2021 Windows</c:v>
                </c:pt>
                <c:pt idx="54">
                  <c:v>D5037 Fire Alarm Systems</c:v>
                </c:pt>
                <c:pt idx="55">
                  <c:v>C1027  Door Painting &amp; Decoration"</c:v>
                </c:pt>
                <c:pt idx="56">
                  <c:v>C1017 Interior Windows &amp; Storefronts</c:v>
                </c:pt>
                <c:pt idx="57">
                  <c:v>D5039 Local Area Networks</c:v>
                </c:pt>
                <c:pt idx="58">
                  <c:v>D4031 Fire Extinguishers</c:v>
                </c:pt>
                <c:pt idx="59">
                  <c:v>B1022 Pitched Roof Construction</c:v>
                </c:pt>
              </c:strCache>
            </c:strRef>
          </c:cat>
          <c:val>
            <c:numRef>
              <c:f>'COF and risk failure ✅'!$I$3:$I$62</c:f>
              <c:numCache>
                <c:formatCode>General</c:formatCode>
                <c:ptCount val="60"/>
                <c:pt idx="0">
                  <c:v>92.64</c:v>
                </c:pt>
                <c:pt idx="1">
                  <c:v>87.12</c:v>
                </c:pt>
                <c:pt idx="2">
                  <c:v>84.24</c:v>
                </c:pt>
                <c:pt idx="3">
                  <c:v>63.18</c:v>
                </c:pt>
                <c:pt idx="4">
                  <c:v>54.91</c:v>
                </c:pt>
                <c:pt idx="5">
                  <c:v>51.392499999999998</c:v>
                </c:pt>
                <c:pt idx="6">
                  <c:v>46.282499999999999</c:v>
                </c:pt>
                <c:pt idx="7">
                  <c:v>45.12</c:v>
                </c:pt>
                <c:pt idx="8">
                  <c:v>65.610624999999999</c:v>
                </c:pt>
                <c:pt idx="9">
                  <c:v>40.365000000000002</c:v>
                </c:pt>
                <c:pt idx="10">
                  <c:v>38.755000000000003</c:v>
                </c:pt>
                <c:pt idx="11">
                  <c:v>36.505000000000003</c:v>
                </c:pt>
                <c:pt idx="12">
                  <c:v>34.0075</c:v>
                </c:pt>
                <c:pt idx="13">
                  <c:v>32.659999999999997</c:v>
                </c:pt>
                <c:pt idx="14">
                  <c:v>30.805</c:v>
                </c:pt>
                <c:pt idx="15">
                  <c:v>30.6</c:v>
                </c:pt>
                <c:pt idx="16">
                  <c:v>30.217500000000001</c:v>
                </c:pt>
                <c:pt idx="17">
                  <c:v>30.15</c:v>
                </c:pt>
                <c:pt idx="18">
                  <c:v>29.012499999999999</c:v>
                </c:pt>
                <c:pt idx="19">
                  <c:v>28.9</c:v>
                </c:pt>
                <c:pt idx="20">
                  <c:v>28.815000000000001</c:v>
                </c:pt>
                <c:pt idx="21">
                  <c:v>27.745000000000001</c:v>
                </c:pt>
                <c:pt idx="22">
                  <c:v>25.245000000000001</c:v>
                </c:pt>
                <c:pt idx="23">
                  <c:v>24.93</c:v>
                </c:pt>
                <c:pt idx="24">
                  <c:v>24.335000000000001</c:v>
                </c:pt>
                <c:pt idx="25">
                  <c:v>23.97</c:v>
                </c:pt>
                <c:pt idx="26">
                  <c:v>23.925000000000001</c:v>
                </c:pt>
                <c:pt idx="27">
                  <c:v>23.67</c:v>
                </c:pt>
                <c:pt idx="28">
                  <c:v>22.397500000000001</c:v>
                </c:pt>
                <c:pt idx="29">
                  <c:v>22.397500000000001</c:v>
                </c:pt>
                <c:pt idx="30">
                  <c:v>22.01</c:v>
                </c:pt>
                <c:pt idx="31">
                  <c:v>21.682500000000001</c:v>
                </c:pt>
                <c:pt idx="32">
                  <c:v>20.782499999999999</c:v>
                </c:pt>
                <c:pt idx="33">
                  <c:v>20.2</c:v>
                </c:pt>
                <c:pt idx="34">
                  <c:v>20.149999999999999</c:v>
                </c:pt>
                <c:pt idx="35">
                  <c:v>19.252500000000001</c:v>
                </c:pt>
                <c:pt idx="36">
                  <c:v>19.252500000000001</c:v>
                </c:pt>
                <c:pt idx="37">
                  <c:v>19.142499999999998</c:v>
                </c:pt>
                <c:pt idx="38">
                  <c:v>16.585000000000001</c:v>
                </c:pt>
                <c:pt idx="39">
                  <c:v>16.32</c:v>
                </c:pt>
                <c:pt idx="40">
                  <c:v>15.5</c:v>
                </c:pt>
                <c:pt idx="41">
                  <c:v>15.44</c:v>
                </c:pt>
                <c:pt idx="42">
                  <c:v>14.6775</c:v>
                </c:pt>
                <c:pt idx="43">
                  <c:v>14.535</c:v>
                </c:pt>
                <c:pt idx="44">
                  <c:v>14.414999999999999</c:v>
                </c:pt>
                <c:pt idx="45">
                  <c:v>12.6325</c:v>
                </c:pt>
                <c:pt idx="46">
                  <c:v>12.48</c:v>
                </c:pt>
                <c:pt idx="47">
                  <c:v>11.1625</c:v>
                </c:pt>
                <c:pt idx="48">
                  <c:v>10.52</c:v>
                </c:pt>
                <c:pt idx="49">
                  <c:v>9.48</c:v>
                </c:pt>
                <c:pt idx="50">
                  <c:v>9</c:v>
                </c:pt>
                <c:pt idx="51">
                  <c:v>8.8350000000000009</c:v>
                </c:pt>
                <c:pt idx="52">
                  <c:v>8.48</c:v>
                </c:pt>
                <c:pt idx="53">
                  <c:v>7.52</c:v>
                </c:pt>
                <c:pt idx="54">
                  <c:v>7.44</c:v>
                </c:pt>
                <c:pt idx="55">
                  <c:v>6.6</c:v>
                </c:pt>
                <c:pt idx="56">
                  <c:v>4</c:v>
                </c:pt>
                <c:pt idx="57">
                  <c:v>2.25</c:v>
                </c:pt>
                <c:pt idx="58">
                  <c:v>1.88</c:v>
                </c:pt>
                <c:pt idx="59">
                  <c:v>1.63</c:v>
                </c:pt>
              </c:numCache>
            </c:numRef>
          </c:val>
          <c:extLst>
            <c:ext xmlns:c16="http://schemas.microsoft.com/office/drawing/2014/chart" uri="{C3380CC4-5D6E-409C-BE32-E72D297353CC}">
              <c16:uniqueId val="{00000000-E1D2-4B59-AA98-00C9E1B50FD2}"/>
            </c:ext>
          </c:extLst>
        </c:ser>
        <c:ser>
          <c:idx val="1"/>
          <c:order val="1"/>
          <c:tx>
            <c:strRef>
              <c:f>'COF and risk failure ✅'!$J$2</c:f>
              <c:strCache>
                <c:ptCount val="1"/>
                <c:pt idx="0">
                  <c:v>Risk Rating</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'COF and risk failure ✅'!$C$3:$C$62</c:f>
              <c:strCache>
                <c:ptCount val="60"/>
                <c:pt idx="0">
                  <c:v>D3012 Gas Supply System </c:v>
                </c:pt>
                <c:pt idx="1">
                  <c:v>B1012 Upper Floors Construction</c:v>
                </c:pt>
                <c:pt idx="2">
                  <c:v>B1013 Balcony Floors Construction</c:v>
                </c:pt>
                <c:pt idx="3">
                  <c:v>D3032 Direct Expansion Systems</c:v>
                </c:pt>
                <c:pt idx="4">
                  <c:v>C1023 Interior Door Hardware </c:v>
                </c:pt>
                <c:pt idx="5">
                  <c:v>D3021 Boilers</c:v>
                </c:pt>
                <c:pt idx="6">
                  <c:v>C2011 Regular Stairs </c:v>
                </c:pt>
                <c:pt idx="7">
                  <c:v>D5091 Grounding Systems</c:v>
                </c:pt>
                <c:pt idx="9">
                  <c:v>B2015 Balcony Walls &amp; Handrails</c:v>
                </c:pt>
                <c:pt idx="10">
                  <c:v>B2016 Exterior Soffits</c:v>
                </c:pt>
                <c:pt idx="11">
                  <c:v>D5021 Branch Wiring Devices </c:v>
                </c:pt>
                <c:pt idx="12">
                  <c:v>B3013 Roof Insulation &amp; Fill </c:v>
                </c:pt>
                <c:pt idx="13">
                  <c:v>B3021 Glazed Roof Openings </c:v>
                </c:pt>
                <c:pt idx="14">
                  <c:v>D3024 Insulation</c:v>
                </c:pt>
                <c:pt idx="15">
                  <c:v>B1014 Ramps</c:v>
                </c:pt>
                <c:pt idx="16">
                  <c:v>D3011 Oil Supply System  </c:v>
                </c:pt>
                <c:pt idx="17">
                  <c:v>D4024 Fire Hose Equipment</c:v>
                </c:pt>
                <c:pt idx="18">
                  <c:v>B3023 Gravity Roof Ventilators</c:v>
                </c:pt>
                <c:pt idx="19">
                  <c:v>C1014 Site-Built Toilet Partitions </c:v>
                </c:pt>
                <c:pt idx="20">
                  <c:v>B2011 Exterior Wall Construction</c:v>
                </c:pt>
                <c:pt idx="21">
                  <c:v>D5035 Television Systems</c:v>
                </c:pt>
                <c:pt idx="22">
                  <c:v>C1031 Fabricated Toilet Partitions</c:v>
                </c:pt>
                <c:pt idx="23">
                  <c:v>C2021 Stair, Tread, and Landing Finishes</c:v>
                </c:pt>
                <c:pt idx="24">
                  <c:v>D5094 Other Special Systems &amp; Devices</c:v>
                </c:pt>
                <c:pt idx="25">
                  <c:v>C1015 Site-Built Compartments Cubicles</c:v>
                </c:pt>
                <c:pt idx="26">
                  <c:v>D5022 Lighting Equipment</c:v>
                </c:pt>
                <c:pt idx="27">
                  <c:v>C2022 Stair Soffit Finishes </c:v>
                </c:pt>
                <c:pt idx="28">
                  <c:v>C1016 Interior Balustrades and Screens </c:v>
                </c:pt>
                <c:pt idx="29">
                  <c:v>D4021 Standpipe Water Supply </c:v>
                </c:pt>
                <c:pt idx="30">
                  <c:v>D5038 Security and Detection Systems</c:v>
                </c:pt>
                <c:pt idx="31">
                  <c:v>C1026 Internal hatches &amp; Access doors</c:v>
                </c:pt>
                <c:pt idx="32">
                  <c:v>C2014 Stair Handrails and Balustrades</c:v>
                </c:pt>
                <c:pt idx="33">
                  <c:v>B3016 Gutters and Downspouts</c:v>
                </c:pt>
                <c:pt idx="34">
                  <c:v>D5012 Low Tension Service &amp; Dist.</c:v>
                </c:pt>
                <c:pt idx="35">
                  <c:v>B1019 Other Floor Construction</c:v>
                </c:pt>
                <c:pt idx="36">
                  <c:v>D3015 Hot Water Supply System </c:v>
                </c:pt>
                <c:pt idx="37">
                  <c:v>D5092 Emergency Light &amp; Power Systems </c:v>
                </c:pt>
                <c:pt idx="38">
                  <c:v>B2039 Other Doors &amp; Entrances</c:v>
                </c:pt>
                <c:pt idx="39">
                  <c:v>C1011 Fixed Partitions </c:v>
                </c:pt>
                <c:pt idx="40">
                  <c:v>C1032 Fabricated Compartments &amp; Cubicles </c:v>
                </c:pt>
                <c:pt idx="41">
                  <c:v>D4022 Pumping Equipment</c:v>
                </c:pt>
                <c:pt idx="42">
                  <c:v>C1021 Interior Doors </c:v>
                </c:pt>
                <c:pt idx="43">
                  <c:v>B2022 Curtain Walls</c:v>
                </c:pt>
                <c:pt idx="44">
                  <c:v>C1036 Closet Specialties </c:v>
                </c:pt>
                <c:pt idx="45">
                  <c:v>B1021 Flat Roof Construction </c:v>
                </c:pt>
                <c:pt idx="46">
                  <c:v>C1033 Storage Shelving and Lockers</c:v>
                </c:pt>
                <c:pt idx="47">
                  <c:v>C1022 Interior Door Frames </c:v>
                </c:pt>
                <c:pt idx="48">
                  <c:v>D4023 Standpipe Equipment </c:v>
                </c:pt>
                <c:pt idx="49">
                  <c:v>B2034 Overhead Doors</c:v>
                </c:pt>
                <c:pt idx="50">
                  <c:v>D5033 Telephone Systems </c:v>
                </c:pt>
                <c:pt idx="51">
                  <c:v>D5095 General Construction Items (Elect.)</c:v>
                </c:pt>
                <c:pt idx="52">
                  <c:v>B3022 Roof Hatches</c:v>
                </c:pt>
                <c:pt idx="53">
                  <c:v>B2021 Windows</c:v>
                </c:pt>
                <c:pt idx="54">
                  <c:v>D5037 Fire Alarm Systems</c:v>
                </c:pt>
                <c:pt idx="55">
                  <c:v>C1027  Door Painting &amp; Decoration"</c:v>
                </c:pt>
                <c:pt idx="56">
                  <c:v>C1017 Interior Windows &amp; Storefronts</c:v>
                </c:pt>
                <c:pt idx="57">
                  <c:v>D5039 Local Area Networks</c:v>
                </c:pt>
                <c:pt idx="58">
                  <c:v>D4031 Fire Extinguishers</c:v>
                </c:pt>
                <c:pt idx="59">
                  <c:v>B1022 Pitched Roof Construction</c:v>
                </c:pt>
              </c:strCache>
            </c:strRef>
          </c:cat>
          <c:val>
            <c:numRef>
              <c:f>'COF and risk failure ✅'!$J$3:$J$62</c:f>
              <c:numCache>
                <c:formatCode>General</c:formatCode>
                <c:ptCount val="60"/>
                <c:pt idx="0">
                  <c:v>1</c:v>
                </c:pt>
                <c:pt idx="1">
                  <c:v>2</c:v>
                </c:pt>
                <c:pt idx="2">
                  <c:v>3</c:v>
                </c:pt>
                <c:pt idx="3">
                  <c:v>4</c:v>
                </c:pt>
                <c:pt idx="4">
                  <c:v>5</c:v>
                </c:pt>
                <c:pt idx="5">
                  <c:v>6</c:v>
                </c:pt>
                <c:pt idx="6">
                  <c:v>7</c:v>
                </c:pt>
                <c:pt idx="7">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numCache>
            </c:numRef>
          </c:val>
          <c:extLst>
            <c:ext xmlns:c16="http://schemas.microsoft.com/office/drawing/2014/chart" uri="{C3380CC4-5D6E-409C-BE32-E72D297353CC}">
              <c16:uniqueId val="{00000001-E1D2-4B59-AA98-00C9E1B50FD2}"/>
            </c:ext>
          </c:extLst>
        </c:ser>
        <c:dLbls>
          <c:showLegendKey val="0"/>
          <c:showVal val="0"/>
          <c:showCatName val="0"/>
          <c:showSerName val="0"/>
          <c:showPercent val="0"/>
          <c:showBubbleSize val="0"/>
        </c:dLbls>
        <c:gapWidth val="150"/>
        <c:overlap val="100"/>
        <c:axId val="1211581904"/>
        <c:axId val="1211583984"/>
      </c:barChart>
      <c:catAx>
        <c:axId val="121158190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11583984"/>
        <c:crosses val="autoZero"/>
        <c:auto val="1"/>
        <c:lblAlgn val="ctr"/>
        <c:lblOffset val="100"/>
        <c:noMultiLvlLbl val="0"/>
      </c:catAx>
      <c:valAx>
        <c:axId val="1211583984"/>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11581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Risk Scatter graph</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'COF and risk failure ✅'!$H$2</c:f>
              <c:strCache>
                <c:ptCount val="1"/>
                <c:pt idx="0">
                  <c:v>POF value</c:v>
                </c:pt>
              </c:strCache>
            </c:strRef>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0"/>
          </c:trendline>
          <c:xVal>
            <c:numRef>
              <c:f>'COF and risk failure ✅'!$G$3:$G$62</c:f>
              <c:numCache>
                <c:formatCode>General</c:formatCode>
                <c:ptCount val="60"/>
                <c:pt idx="0">
                  <c:v>96.5</c:v>
                </c:pt>
                <c:pt idx="1">
                  <c:v>90.75</c:v>
                </c:pt>
                <c:pt idx="2">
                  <c:v>87.75</c:v>
                </c:pt>
                <c:pt idx="3">
                  <c:v>78</c:v>
                </c:pt>
                <c:pt idx="4">
                  <c:v>72.25</c:v>
                </c:pt>
                <c:pt idx="5">
                  <c:v>84.25</c:v>
                </c:pt>
                <c:pt idx="6">
                  <c:v>90.75</c:v>
                </c:pt>
                <c:pt idx="7">
                  <c:v>47</c:v>
                </c:pt>
                <c:pt idx="9">
                  <c:v>87.75</c:v>
                </c:pt>
                <c:pt idx="10">
                  <c:v>84.25</c:v>
                </c:pt>
                <c:pt idx="11">
                  <c:v>74.5</c:v>
                </c:pt>
                <c:pt idx="12">
                  <c:v>55.75</c:v>
                </c:pt>
                <c:pt idx="13">
                  <c:v>71</c:v>
                </c:pt>
                <c:pt idx="14">
                  <c:v>50.5</c:v>
                </c:pt>
                <c:pt idx="15">
                  <c:v>60</c:v>
                </c:pt>
                <c:pt idx="16">
                  <c:v>59.25</c:v>
                </c:pt>
                <c:pt idx="17">
                  <c:v>83.75</c:v>
                </c:pt>
                <c:pt idx="18">
                  <c:v>52.75</c:v>
                </c:pt>
                <c:pt idx="19">
                  <c:v>72.25</c:v>
                </c:pt>
                <c:pt idx="20">
                  <c:v>56.5</c:v>
                </c:pt>
                <c:pt idx="21">
                  <c:v>89.5</c:v>
                </c:pt>
                <c:pt idx="22">
                  <c:v>49.5</c:v>
                </c:pt>
                <c:pt idx="23">
                  <c:v>69.25</c:v>
                </c:pt>
                <c:pt idx="24">
                  <c:v>78.5</c:v>
                </c:pt>
                <c:pt idx="25">
                  <c:v>47</c:v>
                </c:pt>
                <c:pt idx="26">
                  <c:v>43.5</c:v>
                </c:pt>
                <c:pt idx="27">
                  <c:v>65.75</c:v>
                </c:pt>
                <c:pt idx="28">
                  <c:v>72.25</c:v>
                </c:pt>
                <c:pt idx="29">
                  <c:v>72.25</c:v>
                </c:pt>
                <c:pt idx="30">
                  <c:v>71</c:v>
                </c:pt>
                <c:pt idx="31">
                  <c:v>44.25</c:v>
                </c:pt>
                <c:pt idx="32">
                  <c:v>40.75</c:v>
                </c:pt>
                <c:pt idx="33">
                  <c:v>50.5</c:v>
                </c:pt>
                <c:pt idx="34">
                  <c:v>65</c:v>
                </c:pt>
                <c:pt idx="35">
                  <c:v>37.75</c:v>
                </c:pt>
                <c:pt idx="36">
                  <c:v>37.75</c:v>
                </c:pt>
                <c:pt idx="37">
                  <c:v>61.75</c:v>
                </c:pt>
                <c:pt idx="38">
                  <c:v>53.5</c:v>
                </c:pt>
                <c:pt idx="39">
                  <c:v>32</c:v>
                </c:pt>
                <c:pt idx="40">
                  <c:v>50</c:v>
                </c:pt>
                <c:pt idx="41">
                  <c:v>96.5</c:v>
                </c:pt>
                <c:pt idx="42">
                  <c:v>77.25</c:v>
                </c:pt>
                <c:pt idx="43">
                  <c:v>28.5</c:v>
                </c:pt>
                <c:pt idx="44">
                  <c:v>46.5</c:v>
                </c:pt>
                <c:pt idx="45">
                  <c:v>40.75</c:v>
                </c:pt>
                <c:pt idx="46">
                  <c:v>78</c:v>
                </c:pt>
                <c:pt idx="47">
                  <c:v>58.75</c:v>
                </c:pt>
                <c:pt idx="48">
                  <c:v>65.75</c:v>
                </c:pt>
                <c:pt idx="49">
                  <c:v>59.25</c:v>
                </c:pt>
                <c:pt idx="50">
                  <c:v>25</c:v>
                </c:pt>
                <c:pt idx="51">
                  <c:v>28.5</c:v>
                </c:pt>
                <c:pt idx="52">
                  <c:v>53</c:v>
                </c:pt>
                <c:pt idx="53">
                  <c:v>47</c:v>
                </c:pt>
                <c:pt idx="54">
                  <c:v>46.5</c:v>
                </c:pt>
                <c:pt idx="55">
                  <c:v>41.25</c:v>
                </c:pt>
                <c:pt idx="56">
                  <c:v>25</c:v>
                </c:pt>
                <c:pt idx="57">
                  <c:v>56.25</c:v>
                </c:pt>
                <c:pt idx="58">
                  <c:v>47</c:v>
                </c:pt>
                <c:pt idx="59">
                  <c:v>40.75</c:v>
                </c:pt>
              </c:numCache>
            </c:numRef>
          </c:xVal>
          <c:yVal>
            <c:numRef>
              <c:f>'COF and risk failure ✅'!$H$3:$H$62</c:f>
              <c:numCache>
                <c:formatCode>General</c:formatCode>
                <c:ptCount val="60"/>
                <c:pt idx="0">
                  <c:v>96</c:v>
                </c:pt>
                <c:pt idx="1">
                  <c:v>96</c:v>
                </c:pt>
                <c:pt idx="2">
                  <c:v>96</c:v>
                </c:pt>
                <c:pt idx="3">
                  <c:v>81</c:v>
                </c:pt>
                <c:pt idx="4">
                  <c:v>76</c:v>
                </c:pt>
                <c:pt idx="5">
                  <c:v>61</c:v>
                </c:pt>
                <c:pt idx="6">
                  <c:v>51</c:v>
                </c:pt>
                <c:pt idx="7">
                  <c:v>96</c:v>
                </c:pt>
                <c:pt idx="9">
                  <c:v>46</c:v>
                </c:pt>
                <c:pt idx="10">
                  <c:v>46</c:v>
                </c:pt>
                <c:pt idx="11">
                  <c:v>49</c:v>
                </c:pt>
                <c:pt idx="12">
                  <c:v>61</c:v>
                </c:pt>
                <c:pt idx="13">
                  <c:v>46</c:v>
                </c:pt>
                <c:pt idx="14">
                  <c:v>61</c:v>
                </c:pt>
                <c:pt idx="15">
                  <c:v>51</c:v>
                </c:pt>
                <c:pt idx="16">
                  <c:v>51</c:v>
                </c:pt>
                <c:pt idx="17">
                  <c:v>36</c:v>
                </c:pt>
                <c:pt idx="18">
                  <c:v>55</c:v>
                </c:pt>
                <c:pt idx="19">
                  <c:v>40</c:v>
                </c:pt>
                <c:pt idx="20">
                  <c:v>51</c:v>
                </c:pt>
                <c:pt idx="21">
                  <c:v>31</c:v>
                </c:pt>
                <c:pt idx="22">
                  <c:v>51</c:v>
                </c:pt>
                <c:pt idx="23">
                  <c:v>36</c:v>
                </c:pt>
                <c:pt idx="24">
                  <c:v>31</c:v>
                </c:pt>
                <c:pt idx="25">
                  <c:v>51</c:v>
                </c:pt>
                <c:pt idx="26">
                  <c:v>55</c:v>
                </c:pt>
                <c:pt idx="27">
                  <c:v>36</c:v>
                </c:pt>
                <c:pt idx="28">
                  <c:v>31</c:v>
                </c:pt>
                <c:pt idx="29">
                  <c:v>31</c:v>
                </c:pt>
                <c:pt idx="30">
                  <c:v>31</c:v>
                </c:pt>
                <c:pt idx="31">
                  <c:v>49</c:v>
                </c:pt>
                <c:pt idx="32">
                  <c:v>51</c:v>
                </c:pt>
                <c:pt idx="33">
                  <c:v>40</c:v>
                </c:pt>
                <c:pt idx="34">
                  <c:v>31</c:v>
                </c:pt>
                <c:pt idx="35">
                  <c:v>51</c:v>
                </c:pt>
                <c:pt idx="36">
                  <c:v>51</c:v>
                </c:pt>
                <c:pt idx="37">
                  <c:v>31</c:v>
                </c:pt>
                <c:pt idx="38">
                  <c:v>31</c:v>
                </c:pt>
                <c:pt idx="39">
                  <c:v>51</c:v>
                </c:pt>
                <c:pt idx="40">
                  <c:v>31</c:v>
                </c:pt>
                <c:pt idx="41">
                  <c:v>16</c:v>
                </c:pt>
                <c:pt idx="42">
                  <c:v>19</c:v>
                </c:pt>
                <c:pt idx="43">
                  <c:v>51</c:v>
                </c:pt>
                <c:pt idx="44">
                  <c:v>31</c:v>
                </c:pt>
                <c:pt idx="45">
                  <c:v>31</c:v>
                </c:pt>
                <c:pt idx="46">
                  <c:v>16</c:v>
                </c:pt>
                <c:pt idx="47">
                  <c:v>19</c:v>
                </c:pt>
                <c:pt idx="48">
                  <c:v>16</c:v>
                </c:pt>
                <c:pt idx="49">
                  <c:v>16</c:v>
                </c:pt>
                <c:pt idx="50">
                  <c:v>36</c:v>
                </c:pt>
                <c:pt idx="51">
                  <c:v>31</c:v>
                </c:pt>
                <c:pt idx="52">
                  <c:v>16</c:v>
                </c:pt>
                <c:pt idx="53">
                  <c:v>16</c:v>
                </c:pt>
                <c:pt idx="54">
                  <c:v>16</c:v>
                </c:pt>
                <c:pt idx="55">
                  <c:v>16</c:v>
                </c:pt>
                <c:pt idx="56">
                  <c:v>16</c:v>
                </c:pt>
                <c:pt idx="57">
                  <c:v>4</c:v>
                </c:pt>
                <c:pt idx="58">
                  <c:v>4</c:v>
                </c:pt>
                <c:pt idx="59">
                  <c:v>4</c:v>
                </c:pt>
              </c:numCache>
            </c:numRef>
          </c:yVal>
          <c:smooth val="0"/>
          <c:extLst>
            <c:ext xmlns:c16="http://schemas.microsoft.com/office/drawing/2014/chart" uri="{C3380CC4-5D6E-409C-BE32-E72D297353CC}">
              <c16:uniqueId val="{00000001-D1B9-433C-BFBC-C53309604EE1}"/>
            </c:ext>
          </c:extLst>
        </c:ser>
        <c:dLbls>
          <c:showLegendKey val="0"/>
          <c:showVal val="0"/>
          <c:showCatName val="0"/>
          <c:showSerName val="0"/>
          <c:showPercent val="0"/>
          <c:showBubbleSize val="0"/>
        </c:dLbls>
        <c:axId val="863940320"/>
        <c:axId val="863936992"/>
      </c:scatterChart>
      <c:valAx>
        <c:axId val="86394032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COF</a:t>
                </a:r>
                <a:r>
                  <a:rPr lang="en-US" baseline="0"/>
                  <a:t> Value</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63936992"/>
        <c:crosses val="autoZero"/>
        <c:crossBetween val="midCat"/>
      </c:valAx>
      <c:valAx>
        <c:axId val="863936992"/>
        <c:scaling>
          <c:orientation val="minMax"/>
        </c:scaling>
        <c:delete val="0"/>
        <c:axPos val="l"/>
        <c:majorGridlines>
          <c:spPr>
            <a:ln w="9525" cap="flat" cmpd="sng" algn="ctr">
              <a:solidFill>
                <a:schemeClr val="dk1">
                  <a:lumMod val="65000"/>
                  <a:lumOff val="35000"/>
                  <a:alpha val="75000"/>
                </a:schemeClr>
              </a:solidFill>
              <a:round/>
            </a:ln>
            <a:effectLst/>
          </c:spPr>
        </c:majorGridlines>
        <c:minorGridlines>
          <c:spPr>
            <a:ln w="9525" cap="flat" cmpd="sng" algn="ctr">
              <a:solidFill>
                <a:schemeClr val="dk1">
                  <a:lumMod val="65000"/>
                  <a:lumOff val="35000"/>
                  <a:alpha val="25000"/>
                </a:schemeClr>
              </a:solidFill>
              <a:round/>
            </a:ln>
            <a:effectLst/>
          </c:spPr>
        </c:min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POF</a:t>
                </a:r>
                <a:r>
                  <a:rPr lang="en-US" baseline="0"/>
                  <a:t> Value</a:t>
                </a:r>
                <a:endParaRPr lang="en-US"/>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639403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Funding required for next 10 year plan</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'Capital Investment strategy✅'!$F$2:$O$2</c:f>
              <c:numCache>
                <c:formatCode>General</c:formatCode>
                <c:ptCount val="10"/>
                <c:pt idx="0">
                  <c:v>2022</c:v>
                </c:pt>
                <c:pt idx="1">
                  <c:v>2023</c:v>
                </c:pt>
                <c:pt idx="2">
                  <c:v>2024</c:v>
                </c:pt>
                <c:pt idx="3">
                  <c:v>2025</c:v>
                </c:pt>
                <c:pt idx="4">
                  <c:v>2026</c:v>
                </c:pt>
                <c:pt idx="5">
                  <c:v>2027</c:v>
                </c:pt>
                <c:pt idx="6">
                  <c:v>2028</c:v>
                </c:pt>
                <c:pt idx="7">
                  <c:v>2029</c:v>
                </c:pt>
                <c:pt idx="8">
                  <c:v>2030</c:v>
                </c:pt>
                <c:pt idx="9">
                  <c:v>2031</c:v>
                </c:pt>
              </c:numCache>
            </c:numRef>
          </c:cat>
          <c:val>
            <c:numRef>
              <c:f>'Capital Investment strategy✅'!$F$63:$O$63</c:f>
              <c:numCache>
                <c:formatCode>_("$"* #,##0_);_("$"* \(#,##0\);_("$"* "-"??_);_(@_)</c:formatCode>
                <c:ptCount val="10"/>
                <c:pt idx="0">
                  <c:v>153515</c:v>
                </c:pt>
                <c:pt idx="1">
                  <c:v>177728.15533980582</c:v>
                </c:pt>
                <c:pt idx="2">
                  <c:v>149313.03610142335</c:v>
                </c:pt>
                <c:pt idx="3">
                  <c:v>152224.66361680458</c:v>
                </c:pt>
                <c:pt idx="4">
                  <c:v>152301.60659515409</c:v>
                </c:pt>
                <c:pt idx="5">
                  <c:v>173217.88216583084</c:v>
                </c:pt>
                <c:pt idx="6">
                  <c:v>156957.94945062377</c:v>
                </c:pt>
                <c:pt idx="7">
                  <c:v>149889.35465859054</c:v>
                </c:pt>
                <c:pt idx="8">
                  <c:v>144356.50374666933</c:v>
                </c:pt>
                <c:pt idx="9">
                  <c:v>155459.96998858129</c:v>
                </c:pt>
              </c:numCache>
            </c:numRef>
          </c:val>
          <c:extLst>
            <c:ext xmlns:c16="http://schemas.microsoft.com/office/drawing/2014/chart" uri="{C3380CC4-5D6E-409C-BE32-E72D297353CC}">
              <c16:uniqueId val="{00000000-6D7B-4C49-AA0C-F5EBFA4B33A4}"/>
            </c:ext>
          </c:extLst>
        </c:ser>
        <c:dLbls>
          <c:dLblPos val="inEnd"/>
          <c:showLegendKey val="0"/>
          <c:showVal val="1"/>
          <c:showCatName val="0"/>
          <c:showSerName val="0"/>
          <c:showPercent val="0"/>
          <c:showBubbleSize val="0"/>
        </c:dLbls>
        <c:gapWidth val="315"/>
        <c:overlap val="-40"/>
        <c:axId val="865142864"/>
        <c:axId val="865139120"/>
      </c:barChart>
      <c:catAx>
        <c:axId val="86514286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65139120"/>
        <c:crosses val="autoZero"/>
        <c:auto val="1"/>
        <c:lblAlgn val="ctr"/>
        <c:lblOffset val="100"/>
        <c:noMultiLvlLbl val="0"/>
      </c:catAx>
      <c:valAx>
        <c:axId val="86513912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Replacement cost </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65142864"/>
        <c:crosses val="autoZero"/>
        <c:crossBetween val="between"/>
      </c:valAx>
      <c:dTable>
        <c:showHorzBorder val="1"/>
        <c:showVertBorder val="1"/>
        <c:showOutline val="1"/>
        <c:showKeys val="1"/>
        <c:spPr>
          <a:noFill/>
          <a:ln w="9525">
            <a:solidFill>
              <a:schemeClr val="dk1">
                <a:lumMod val="50000"/>
                <a:lumOff val="50000"/>
              </a:schemeClr>
            </a:solidFill>
          </a:ln>
          <a:effectLst/>
        </c:spPr>
        <c:txPr>
          <a:bodyPr rot="0" spcFirstLastPara="1" vertOverflow="ellipsis" vert="horz" wrap="square" anchor="ctr" anchorCtr="1"/>
          <a:lstStyle/>
          <a:p>
            <a:pPr rtl="0">
              <a:defRPr sz="900" b="0" i="0" u="none" strike="noStrike" kern="1200" baseline="0">
                <a:solidFill>
                  <a:schemeClr val="lt1">
                    <a:lumMod val="7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Number of asset replaced each year</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'Capital Investment strategy✅'!$U$3</c:f>
              <c:strCache>
                <c:ptCount val="1"/>
                <c:pt idx="0">
                  <c:v>2022</c:v>
                </c:pt>
              </c:strCache>
            </c:strRef>
          </c:tx>
          <c:spPr>
            <a:solidFill>
              <a:schemeClr val="accent1"/>
            </a:solidFill>
            <a:ln>
              <a:noFill/>
            </a:ln>
            <a:effectLst/>
          </c:spPr>
          <c:invertIfNegative val="0"/>
          <c:cat>
            <c:strRef>
              <c:f>'Capital Investment strategy✅'!$V$2</c:f>
              <c:strCache>
                <c:ptCount val="1"/>
                <c:pt idx="0">
                  <c:v>Number of assets </c:v>
                </c:pt>
              </c:strCache>
            </c:strRef>
          </c:cat>
          <c:val>
            <c:numRef>
              <c:f>'Capital Investment strategy✅'!$V$3</c:f>
              <c:numCache>
                <c:formatCode>General</c:formatCode>
                <c:ptCount val="1"/>
                <c:pt idx="0">
                  <c:v>4</c:v>
                </c:pt>
              </c:numCache>
            </c:numRef>
          </c:val>
          <c:extLst>
            <c:ext xmlns:c16="http://schemas.microsoft.com/office/drawing/2014/chart" uri="{C3380CC4-5D6E-409C-BE32-E72D297353CC}">
              <c16:uniqueId val="{00000000-BD90-4099-B8DB-7AC65C93C164}"/>
            </c:ext>
          </c:extLst>
        </c:ser>
        <c:ser>
          <c:idx val="1"/>
          <c:order val="1"/>
          <c:tx>
            <c:strRef>
              <c:f>'Capital Investment strategy✅'!$U$4</c:f>
              <c:strCache>
                <c:ptCount val="1"/>
                <c:pt idx="0">
                  <c:v>2023</c:v>
                </c:pt>
              </c:strCache>
            </c:strRef>
          </c:tx>
          <c:spPr>
            <a:solidFill>
              <a:schemeClr val="accent2"/>
            </a:solidFill>
            <a:ln>
              <a:noFill/>
            </a:ln>
            <a:effectLst/>
          </c:spPr>
          <c:invertIfNegative val="0"/>
          <c:cat>
            <c:strRef>
              <c:f>'Capital Investment strategy✅'!$V$2</c:f>
              <c:strCache>
                <c:ptCount val="1"/>
                <c:pt idx="0">
                  <c:v>Number of assets </c:v>
                </c:pt>
              </c:strCache>
            </c:strRef>
          </c:cat>
          <c:val>
            <c:numRef>
              <c:f>'Capital Investment strategy✅'!$V$4</c:f>
              <c:numCache>
                <c:formatCode>General</c:formatCode>
                <c:ptCount val="1"/>
                <c:pt idx="0">
                  <c:v>2</c:v>
                </c:pt>
              </c:numCache>
            </c:numRef>
          </c:val>
          <c:extLst>
            <c:ext xmlns:c16="http://schemas.microsoft.com/office/drawing/2014/chart" uri="{C3380CC4-5D6E-409C-BE32-E72D297353CC}">
              <c16:uniqueId val="{00000001-BD90-4099-B8DB-7AC65C93C164}"/>
            </c:ext>
          </c:extLst>
        </c:ser>
        <c:ser>
          <c:idx val="2"/>
          <c:order val="2"/>
          <c:tx>
            <c:strRef>
              <c:f>'Capital Investment strategy✅'!$U$5</c:f>
              <c:strCache>
                <c:ptCount val="1"/>
                <c:pt idx="0">
                  <c:v>2024</c:v>
                </c:pt>
              </c:strCache>
            </c:strRef>
          </c:tx>
          <c:spPr>
            <a:solidFill>
              <a:schemeClr val="accent3"/>
            </a:solidFill>
            <a:ln>
              <a:noFill/>
            </a:ln>
            <a:effectLst/>
          </c:spPr>
          <c:invertIfNegative val="0"/>
          <c:cat>
            <c:strRef>
              <c:f>'Capital Investment strategy✅'!$V$2</c:f>
              <c:strCache>
                <c:ptCount val="1"/>
                <c:pt idx="0">
                  <c:v>Number of assets </c:v>
                </c:pt>
              </c:strCache>
            </c:strRef>
          </c:cat>
          <c:val>
            <c:numRef>
              <c:f>'Capital Investment strategy✅'!$V$5</c:f>
              <c:numCache>
                <c:formatCode>General</c:formatCode>
                <c:ptCount val="1"/>
                <c:pt idx="0">
                  <c:v>5</c:v>
                </c:pt>
              </c:numCache>
            </c:numRef>
          </c:val>
          <c:extLst>
            <c:ext xmlns:c16="http://schemas.microsoft.com/office/drawing/2014/chart" uri="{C3380CC4-5D6E-409C-BE32-E72D297353CC}">
              <c16:uniqueId val="{00000002-BD90-4099-B8DB-7AC65C93C164}"/>
            </c:ext>
          </c:extLst>
        </c:ser>
        <c:ser>
          <c:idx val="3"/>
          <c:order val="3"/>
          <c:tx>
            <c:strRef>
              <c:f>'Capital Investment strategy✅'!$U$6</c:f>
              <c:strCache>
                <c:ptCount val="1"/>
                <c:pt idx="0">
                  <c:v>2025</c:v>
                </c:pt>
              </c:strCache>
            </c:strRef>
          </c:tx>
          <c:spPr>
            <a:solidFill>
              <a:schemeClr val="accent4"/>
            </a:solidFill>
            <a:ln>
              <a:noFill/>
            </a:ln>
            <a:effectLst/>
          </c:spPr>
          <c:invertIfNegative val="0"/>
          <c:cat>
            <c:strRef>
              <c:f>'Capital Investment strategy✅'!$V$2</c:f>
              <c:strCache>
                <c:ptCount val="1"/>
                <c:pt idx="0">
                  <c:v>Number of assets </c:v>
                </c:pt>
              </c:strCache>
            </c:strRef>
          </c:cat>
          <c:val>
            <c:numRef>
              <c:f>'Capital Investment strategy✅'!$V$6</c:f>
              <c:numCache>
                <c:formatCode>General</c:formatCode>
                <c:ptCount val="1"/>
                <c:pt idx="0">
                  <c:v>2</c:v>
                </c:pt>
              </c:numCache>
            </c:numRef>
          </c:val>
          <c:extLst>
            <c:ext xmlns:c16="http://schemas.microsoft.com/office/drawing/2014/chart" uri="{C3380CC4-5D6E-409C-BE32-E72D297353CC}">
              <c16:uniqueId val="{00000003-BD90-4099-B8DB-7AC65C93C164}"/>
            </c:ext>
          </c:extLst>
        </c:ser>
        <c:ser>
          <c:idx val="4"/>
          <c:order val="4"/>
          <c:tx>
            <c:strRef>
              <c:f>'Capital Investment strategy✅'!$U$7</c:f>
              <c:strCache>
                <c:ptCount val="1"/>
                <c:pt idx="0">
                  <c:v>2026</c:v>
                </c:pt>
              </c:strCache>
            </c:strRef>
          </c:tx>
          <c:spPr>
            <a:solidFill>
              <a:schemeClr val="accent5"/>
            </a:solidFill>
            <a:ln>
              <a:noFill/>
            </a:ln>
            <a:effectLst/>
          </c:spPr>
          <c:invertIfNegative val="0"/>
          <c:cat>
            <c:strRef>
              <c:f>'Capital Investment strategy✅'!$V$2</c:f>
              <c:strCache>
                <c:ptCount val="1"/>
                <c:pt idx="0">
                  <c:v>Number of assets </c:v>
                </c:pt>
              </c:strCache>
            </c:strRef>
          </c:cat>
          <c:val>
            <c:numRef>
              <c:f>'Capital Investment strategy✅'!$V$7</c:f>
              <c:numCache>
                <c:formatCode>General</c:formatCode>
                <c:ptCount val="1"/>
                <c:pt idx="0">
                  <c:v>4</c:v>
                </c:pt>
              </c:numCache>
            </c:numRef>
          </c:val>
          <c:extLst>
            <c:ext xmlns:c16="http://schemas.microsoft.com/office/drawing/2014/chart" uri="{C3380CC4-5D6E-409C-BE32-E72D297353CC}">
              <c16:uniqueId val="{00000004-BD90-4099-B8DB-7AC65C93C164}"/>
            </c:ext>
          </c:extLst>
        </c:ser>
        <c:ser>
          <c:idx val="5"/>
          <c:order val="5"/>
          <c:tx>
            <c:strRef>
              <c:f>'Capital Investment strategy✅'!$U$8</c:f>
              <c:strCache>
                <c:ptCount val="1"/>
                <c:pt idx="0">
                  <c:v>2027</c:v>
                </c:pt>
              </c:strCache>
            </c:strRef>
          </c:tx>
          <c:spPr>
            <a:solidFill>
              <a:schemeClr val="accent6"/>
            </a:solidFill>
            <a:ln>
              <a:noFill/>
            </a:ln>
            <a:effectLst/>
          </c:spPr>
          <c:invertIfNegative val="0"/>
          <c:cat>
            <c:strRef>
              <c:f>'Capital Investment strategy✅'!$V$2</c:f>
              <c:strCache>
                <c:ptCount val="1"/>
                <c:pt idx="0">
                  <c:v>Number of assets </c:v>
                </c:pt>
              </c:strCache>
            </c:strRef>
          </c:cat>
          <c:val>
            <c:numRef>
              <c:f>'Capital Investment strategy✅'!$V$8</c:f>
              <c:numCache>
                <c:formatCode>General</c:formatCode>
                <c:ptCount val="1"/>
                <c:pt idx="0">
                  <c:v>2</c:v>
                </c:pt>
              </c:numCache>
            </c:numRef>
          </c:val>
          <c:extLst>
            <c:ext xmlns:c16="http://schemas.microsoft.com/office/drawing/2014/chart" uri="{C3380CC4-5D6E-409C-BE32-E72D297353CC}">
              <c16:uniqueId val="{00000005-BD90-4099-B8DB-7AC65C93C164}"/>
            </c:ext>
          </c:extLst>
        </c:ser>
        <c:ser>
          <c:idx val="6"/>
          <c:order val="6"/>
          <c:tx>
            <c:strRef>
              <c:f>'Capital Investment strategy✅'!$U$9</c:f>
              <c:strCache>
                <c:ptCount val="1"/>
                <c:pt idx="0">
                  <c:v>2028</c:v>
                </c:pt>
              </c:strCache>
            </c:strRef>
          </c:tx>
          <c:spPr>
            <a:solidFill>
              <a:schemeClr val="accent1">
                <a:lumMod val="60000"/>
              </a:schemeClr>
            </a:solidFill>
            <a:ln>
              <a:noFill/>
            </a:ln>
            <a:effectLst/>
          </c:spPr>
          <c:invertIfNegative val="0"/>
          <c:cat>
            <c:strRef>
              <c:f>'Capital Investment strategy✅'!$V$2</c:f>
              <c:strCache>
                <c:ptCount val="1"/>
                <c:pt idx="0">
                  <c:v>Number of assets </c:v>
                </c:pt>
              </c:strCache>
            </c:strRef>
          </c:cat>
          <c:val>
            <c:numRef>
              <c:f>'Capital Investment strategy✅'!$V$9</c:f>
              <c:numCache>
                <c:formatCode>General</c:formatCode>
                <c:ptCount val="1"/>
                <c:pt idx="0">
                  <c:v>5</c:v>
                </c:pt>
              </c:numCache>
            </c:numRef>
          </c:val>
          <c:extLst>
            <c:ext xmlns:c16="http://schemas.microsoft.com/office/drawing/2014/chart" uri="{C3380CC4-5D6E-409C-BE32-E72D297353CC}">
              <c16:uniqueId val="{00000006-BD90-4099-B8DB-7AC65C93C164}"/>
            </c:ext>
          </c:extLst>
        </c:ser>
        <c:ser>
          <c:idx val="7"/>
          <c:order val="7"/>
          <c:tx>
            <c:strRef>
              <c:f>'Capital Investment strategy✅'!$U$10</c:f>
              <c:strCache>
                <c:ptCount val="1"/>
                <c:pt idx="0">
                  <c:v>2029</c:v>
                </c:pt>
              </c:strCache>
            </c:strRef>
          </c:tx>
          <c:spPr>
            <a:solidFill>
              <a:schemeClr val="accent2">
                <a:lumMod val="60000"/>
              </a:schemeClr>
            </a:solidFill>
            <a:ln>
              <a:noFill/>
            </a:ln>
            <a:effectLst/>
          </c:spPr>
          <c:invertIfNegative val="0"/>
          <c:cat>
            <c:strRef>
              <c:f>'Capital Investment strategy✅'!$V$2</c:f>
              <c:strCache>
                <c:ptCount val="1"/>
                <c:pt idx="0">
                  <c:v>Number of assets </c:v>
                </c:pt>
              </c:strCache>
            </c:strRef>
          </c:cat>
          <c:val>
            <c:numRef>
              <c:f>'Capital Investment strategy✅'!$V$10</c:f>
              <c:numCache>
                <c:formatCode>General</c:formatCode>
                <c:ptCount val="1"/>
                <c:pt idx="0">
                  <c:v>4</c:v>
                </c:pt>
              </c:numCache>
            </c:numRef>
          </c:val>
          <c:extLst>
            <c:ext xmlns:c16="http://schemas.microsoft.com/office/drawing/2014/chart" uri="{C3380CC4-5D6E-409C-BE32-E72D297353CC}">
              <c16:uniqueId val="{00000007-BD90-4099-B8DB-7AC65C93C164}"/>
            </c:ext>
          </c:extLst>
        </c:ser>
        <c:ser>
          <c:idx val="8"/>
          <c:order val="8"/>
          <c:tx>
            <c:strRef>
              <c:f>'Capital Investment strategy✅'!$U$11</c:f>
              <c:strCache>
                <c:ptCount val="1"/>
                <c:pt idx="0">
                  <c:v>2030</c:v>
                </c:pt>
              </c:strCache>
            </c:strRef>
          </c:tx>
          <c:spPr>
            <a:solidFill>
              <a:schemeClr val="accent3">
                <a:lumMod val="60000"/>
              </a:schemeClr>
            </a:solidFill>
            <a:ln>
              <a:noFill/>
            </a:ln>
            <a:effectLst/>
          </c:spPr>
          <c:invertIfNegative val="0"/>
          <c:cat>
            <c:strRef>
              <c:f>'Capital Investment strategy✅'!$V$2</c:f>
              <c:strCache>
                <c:ptCount val="1"/>
                <c:pt idx="0">
                  <c:v>Number of assets </c:v>
                </c:pt>
              </c:strCache>
            </c:strRef>
          </c:cat>
          <c:val>
            <c:numRef>
              <c:f>'Capital Investment strategy✅'!$V$11</c:f>
              <c:numCache>
                <c:formatCode>General</c:formatCode>
                <c:ptCount val="1"/>
                <c:pt idx="0">
                  <c:v>7</c:v>
                </c:pt>
              </c:numCache>
            </c:numRef>
          </c:val>
          <c:extLst>
            <c:ext xmlns:c16="http://schemas.microsoft.com/office/drawing/2014/chart" uri="{C3380CC4-5D6E-409C-BE32-E72D297353CC}">
              <c16:uniqueId val="{00000008-BD90-4099-B8DB-7AC65C93C164}"/>
            </c:ext>
          </c:extLst>
        </c:ser>
        <c:ser>
          <c:idx val="9"/>
          <c:order val="9"/>
          <c:tx>
            <c:strRef>
              <c:f>'Capital Investment strategy✅'!$U$12</c:f>
              <c:strCache>
                <c:ptCount val="1"/>
                <c:pt idx="0">
                  <c:v>2031</c:v>
                </c:pt>
              </c:strCache>
            </c:strRef>
          </c:tx>
          <c:spPr>
            <a:solidFill>
              <a:schemeClr val="accent4">
                <a:lumMod val="60000"/>
              </a:schemeClr>
            </a:solidFill>
            <a:ln>
              <a:noFill/>
            </a:ln>
            <a:effectLst/>
          </c:spPr>
          <c:invertIfNegative val="0"/>
          <c:cat>
            <c:strRef>
              <c:f>'Capital Investment strategy✅'!$V$2</c:f>
              <c:strCache>
                <c:ptCount val="1"/>
                <c:pt idx="0">
                  <c:v>Number of assets </c:v>
                </c:pt>
              </c:strCache>
            </c:strRef>
          </c:cat>
          <c:val>
            <c:numRef>
              <c:f>'Capital Investment strategy✅'!$V$12</c:f>
              <c:numCache>
                <c:formatCode>General</c:formatCode>
                <c:ptCount val="1"/>
                <c:pt idx="0">
                  <c:v>2</c:v>
                </c:pt>
              </c:numCache>
            </c:numRef>
          </c:val>
          <c:extLst>
            <c:ext xmlns:c16="http://schemas.microsoft.com/office/drawing/2014/chart" uri="{C3380CC4-5D6E-409C-BE32-E72D297353CC}">
              <c16:uniqueId val="{00000009-BD90-4099-B8DB-7AC65C93C164}"/>
            </c:ext>
          </c:extLst>
        </c:ser>
        <c:dLbls>
          <c:showLegendKey val="0"/>
          <c:showVal val="0"/>
          <c:showCatName val="0"/>
          <c:showSerName val="0"/>
          <c:showPercent val="0"/>
          <c:showBubbleSize val="0"/>
        </c:dLbls>
        <c:gapWidth val="267"/>
        <c:overlap val="-43"/>
        <c:axId val="865090448"/>
        <c:axId val="865068400"/>
      </c:barChart>
      <c:catAx>
        <c:axId val="865090448"/>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865068400"/>
        <c:crosses val="autoZero"/>
        <c:auto val="1"/>
        <c:lblAlgn val="ctr"/>
        <c:lblOffset val="100"/>
        <c:noMultiLvlLbl val="0"/>
      </c:catAx>
      <c:valAx>
        <c:axId val="865068400"/>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865090448"/>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1358EE-4B96-4EFD-B94A-A76AD8502856}" type="doc">
      <dgm:prSet loTypeId="urn:microsoft.com/office/officeart/2008/layout/HalfCircleOrganizationChart" loCatId="hierarchy" qsTypeId="urn:microsoft.com/office/officeart/2005/8/quickstyle/simple4" qsCatId="simple" csTypeId="urn:microsoft.com/office/officeart/2005/8/colors/colorful3" csCatId="colorful" phldr="1"/>
      <dgm:spPr/>
      <dgm:t>
        <a:bodyPr/>
        <a:lstStyle/>
        <a:p>
          <a:endParaRPr lang="en-CA"/>
        </a:p>
      </dgm:t>
    </dgm:pt>
    <dgm:pt modelId="{28743E9B-CF17-4385-8FE3-AC9B2E9B63C2}">
      <dgm:prSet phldrT="[Text]" custT="1"/>
      <dgm:spPr/>
      <dgm:t>
        <a:bodyPr/>
        <a:lstStyle/>
        <a:p>
          <a:pPr algn="ctr"/>
          <a:r>
            <a:rPr lang="en-CA" sz="900" b="1"/>
            <a:t>Consequence of Failure Framework</a:t>
          </a:r>
        </a:p>
      </dgm:t>
    </dgm:pt>
    <dgm:pt modelId="{457452E0-8C87-46A3-9175-3ED9F9E0072E}" type="parTrans" cxnId="{7E9514F1-F713-4047-81D8-510B41EEFCBB}">
      <dgm:prSet/>
      <dgm:spPr/>
      <dgm:t>
        <a:bodyPr/>
        <a:lstStyle/>
        <a:p>
          <a:pPr algn="ctr"/>
          <a:endParaRPr lang="en-CA"/>
        </a:p>
      </dgm:t>
    </dgm:pt>
    <dgm:pt modelId="{8A8F92E9-F324-4F64-8997-47D3BC5BF187}" type="sibTrans" cxnId="{7E9514F1-F713-4047-81D8-510B41EEFCBB}">
      <dgm:prSet/>
      <dgm:spPr/>
      <dgm:t>
        <a:bodyPr/>
        <a:lstStyle/>
        <a:p>
          <a:pPr algn="ctr"/>
          <a:endParaRPr lang="en-CA"/>
        </a:p>
      </dgm:t>
    </dgm:pt>
    <dgm:pt modelId="{8124FA6C-D036-4210-98FA-66270A177CB0}">
      <dgm:prSet phldrT="[Text]" custT="1"/>
      <dgm:spPr/>
      <dgm:t>
        <a:bodyPr/>
        <a:lstStyle/>
        <a:p>
          <a:pPr algn="ctr"/>
          <a:r>
            <a:rPr lang="en-CA" sz="900" b="1" i="0" u="none"/>
            <a:t>Economic</a:t>
          </a:r>
        </a:p>
        <a:p>
          <a:pPr algn="ctr"/>
          <a:r>
            <a:rPr lang="en-CA" sz="900" b="1" i="0" u="none">
              <a:solidFill>
                <a:srgbClr val="FF0000"/>
              </a:solidFill>
            </a:rPr>
            <a:t>49%</a:t>
          </a:r>
          <a:endParaRPr lang="en-CA" sz="900" b="1"/>
        </a:p>
      </dgm:t>
    </dgm:pt>
    <dgm:pt modelId="{00A5241B-F1D9-4E1A-B9F3-4DDF4E427CC5}" type="parTrans" cxnId="{A4177235-41ED-467D-8E9A-518EEB397099}">
      <dgm:prSet custT="1"/>
      <dgm:spPr/>
      <dgm:t>
        <a:bodyPr/>
        <a:lstStyle/>
        <a:p>
          <a:pPr algn="ctr"/>
          <a:endParaRPr lang="en-CA" sz="900" b="1"/>
        </a:p>
      </dgm:t>
    </dgm:pt>
    <dgm:pt modelId="{FDF49261-DE78-4FDA-86EB-C0B5CBFC24EE}" type="sibTrans" cxnId="{A4177235-41ED-467D-8E9A-518EEB397099}">
      <dgm:prSet/>
      <dgm:spPr/>
      <dgm:t>
        <a:bodyPr/>
        <a:lstStyle/>
        <a:p>
          <a:pPr algn="ctr"/>
          <a:endParaRPr lang="en-CA"/>
        </a:p>
      </dgm:t>
    </dgm:pt>
    <dgm:pt modelId="{2B9AD1FB-1C3B-40EC-9F80-AAF5533BF63C}">
      <dgm:prSet phldrT="[Text]" custT="1"/>
      <dgm:spPr/>
      <dgm:t>
        <a:bodyPr/>
        <a:lstStyle/>
        <a:p>
          <a:pPr algn="ctr"/>
          <a:r>
            <a:rPr lang="en-IN" sz="900" b="1" i="0" u="none"/>
            <a:t>Use Of Material</a:t>
          </a:r>
        </a:p>
        <a:p>
          <a:pPr algn="ctr"/>
          <a:r>
            <a:rPr lang="en-IN" sz="900" b="1" i="0" u="none">
              <a:solidFill>
                <a:srgbClr val="FF0000"/>
              </a:solidFill>
            </a:rPr>
            <a:t>59% </a:t>
          </a:r>
          <a:endParaRPr lang="en-CA" sz="900" b="1">
            <a:solidFill>
              <a:srgbClr val="FF0000"/>
            </a:solidFill>
          </a:endParaRPr>
        </a:p>
      </dgm:t>
    </dgm:pt>
    <dgm:pt modelId="{B35E4A6C-18CD-43E4-AE06-398ED6931FE8}" type="parTrans" cxnId="{166E39E5-60AF-4CA9-A17E-16FA3F7BEA0C}">
      <dgm:prSet custT="1"/>
      <dgm:spPr/>
      <dgm:t>
        <a:bodyPr/>
        <a:lstStyle/>
        <a:p>
          <a:pPr algn="ctr"/>
          <a:endParaRPr lang="en-CA" sz="900" b="1"/>
        </a:p>
      </dgm:t>
    </dgm:pt>
    <dgm:pt modelId="{E3933139-96F3-4F57-B433-1B3699E44B0C}" type="sibTrans" cxnId="{166E39E5-60AF-4CA9-A17E-16FA3F7BEA0C}">
      <dgm:prSet/>
      <dgm:spPr/>
      <dgm:t>
        <a:bodyPr/>
        <a:lstStyle/>
        <a:p>
          <a:pPr algn="ctr"/>
          <a:endParaRPr lang="en-CA"/>
        </a:p>
      </dgm:t>
    </dgm:pt>
    <dgm:pt modelId="{469EDFBB-1276-4436-80E7-8184ADA5E376}">
      <dgm:prSet phldrT="[Text]" custT="1"/>
      <dgm:spPr/>
      <dgm:t>
        <a:bodyPr/>
        <a:lstStyle/>
        <a:p>
          <a:pPr algn="ctr"/>
          <a:r>
            <a:rPr lang="en-IN" sz="900" b="1" i="0" u="none"/>
            <a:t>Cost To Replace</a:t>
          </a:r>
        </a:p>
        <a:p>
          <a:pPr algn="ctr"/>
          <a:r>
            <a:rPr lang="en-IN" sz="900" b="1" i="0" u="none">
              <a:solidFill>
                <a:srgbClr val="FF0000"/>
              </a:solidFill>
            </a:rPr>
            <a:t>16%</a:t>
          </a:r>
          <a:endParaRPr lang="en-CA" sz="900" b="1">
            <a:solidFill>
              <a:srgbClr val="FF0000"/>
            </a:solidFill>
          </a:endParaRPr>
        </a:p>
      </dgm:t>
    </dgm:pt>
    <dgm:pt modelId="{06B1926E-6022-4B83-AC97-E6782C66C95F}" type="parTrans" cxnId="{E9AD01B3-BA82-46CF-8142-D86CED05BA6B}">
      <dgm:prSet custT="1"/>
      <dgm:spPr/>
      <dgm:t>
        <a:bodyPr/>
        <a:lstStyle/>
        <a:p>
          <a:pPr algn="ctr"/>
          <a:endParaRPr lang="en-CA" sz="900" b="1"/>
        </a:p>
      </dgm:t>
    </dgm:pt>
    <dgm:pt modelId="{A84C6EA3-6B38-48E8-8B3D-58F3031FA541}" type="sibTrans" cxnId="{E9AD01B3-BA82-46CF-8142-D86CED05BA6B}">
      <dgm:prSet/>
      <dgm:spPr/>
      <dgm:t>
        <a:bodyPr/>
        <a:lstStyle/>
        <a:p>
          <a:pPr algn="ctr"/>
          <a:endParaRPr lang="en-CA"/>
        </a:p>
      </dgm:t>
    </dgm:pt>
    <dgm:pt modelId="{8517E9C0-C587-46C7-A702-D373DA049CFD}">
      <dgm:prSet phldrT="[Text]" custT="1"/>
      <dgm:spPr/>
      <dgm:t>
        <a:bodyPr/>
        <a:lstStyle/>
        <a:p>
          <a:pPr algn="ctr"/>
          <a:r>
            <a:rPr lang="en-CA" sz="900" b="1" i="0" u="none"/>
            <a:t>Environmental</a:t>
          </a:r>
        </a:p>
        <a:p>
          <a:pPr algn="ctr"/>
          <a:r>
            <a:rPr lang="en-CA" sz="900" b="1" i="0" u="none">
              <a:solidFill>
                <a:srgbClr val="FF0000"/>
              </a:solidFill>
            </a:rPr>
            <a:t>37%</a:t>
          </a:r>
          <a:endParaRPr lang="en-CA" sz="900" b="1">
            <a:solidFill>
              <a:srgbClr val="FF0000"/>
            </a:solidFill>
          </a:endParaRPr>
        </a:p>
      </dgm:t>
    </dgm:pt>
    <dgm:pt modelId="{0E28CEBF-9355-43E1-894D-F7C815D9602A}" type="parTrans" cxnId="{EDEF6BD8-57ED-4688-B3B0-4043BE4889E8}">
      <dgm:prSet custT="1"/>
      <dgm:spPr/>
      <dgm:t>
        <a:bodyPr/>
        <a:lstStyle/>
        <a:p>
          <a:pPr algn="ctr"/>
          <a:endParaRPr lang="en-CA" sz="900" b="1"/>
        </a:p>
      </dgm:t>
    </dgm:pt>
    <dgm:pt modelId="{6992B547-338F-42C7-9DE9-84212D234CD2}" type="sibTrans" cxnId="{EDEF6BD8-57ED-4688-B3B0-4043BE4889E8}">
      <dgm:prSet/>
      <dgm:spPr/>
      <dgm:t>
        <a:bodyPr/>
        <a:lstStyle/>
        <a:p>
          <a:pPr algn="ctr"/>
          <a:endParaRPr lang="en-CA"/>
        </a:p>
      </dgm:t>
    </dgm:pt>
    <dgm:pt modelId="{BA6B4A0A-C4F5-4A6A-AB3F-BBB7C1D970B3}">
      <dgm:prSet phldrT="[Text]" custT="1"/>
      <dgm:spPr/>
      <dgm:t>
        <a:bodyPr/>
        <a:lstStyle/>
        <a:p>
          <a:pPr algn="ctr"/>
          <a:r>
            <a:rPr lang="en-CA" sz="900" b="1" i="0" u="none"/>
            <a:t>Social</a:t>
          </a:r>
        </a:p>
        <a:p>
          <a:pPr algn="ctr"/>
          <a:r>
            <a:rPr lang="en-CA" sz="900" b="1" i="0" u="none">
              <a:solidFill>
                <a:srgbClr val="FF0000"/>
              </a:solidFill>
            </a:rPr>
            <a:t>14%</a:t>
          </a:r>
          <a:endParaRPr lang="en-CA" sz="900" b="1">
            <a:solidFill>
              <a:srgbClr val="FF0000"/>
            </a:solidFill>
          </a:endParaRPr>
        </a:p>
      </dgm:t>
    </dgm:pt>
    <dgm:pt modelId="{FE298744-336E-4150-800A-4C2539A29F92}" type="parTrans" cxnId="{66E405D9-8BF3-48E4-8B17-D1BB50B45800}">
      <dgm:prSet custT="1"/>
      <dgm:spPr/>
      <dgm:t>
        <a:bodyPr/>
        <a:lstStyle/>
        <a:p>
          <a:pPr algn="ctr"/>
          <a:endParaRPr lang="en-CA" sz="900" b="1"/>
        </a:p>
      </dgm:t>
    </dgm:pt>
    <dgm:pt modelId="{18535E37-AC24-4B7A-AC7F-6E9C9C473994}" type="sibTrans" cxnId="{66E405D9-8BF3-48E4-8B17-D1BB50B45800}">
      <dgm:prSet/>
      <dgm:spPr/>
      <dgm:t>
        <a:bodyPr/>
        <a:lstStyle/>
        <a:p>
          <a:pPr algn="ctr"/>
          <a:endParaRPr lang="en-CA"/>
        </a:p>
      </dgm:t>
    </dgm:pt>
    <dgm:pt modelId="{2C5BB06E-B837-41E3-946F-B3FFAA6E85FD}">
      <dgm:prSet phldrT="[Text]" custT="1"/>
      <dgm:spPr/>
      <dgm:t>
        <a:bodyPr/>
        <a:lstStyle/>
        <a:p>
          <a:pPr algn="ctr"/>
          <a:r>
            <a:rPr lang="en-IN" sz="900" b="1" i="0" u="none"/>
            <a:t>Labor Costs </a:t>
          </a:r>
        </a:p>
        <a:p>
          <a:pPr algn="ctr"/>
          <a:r>
            <a:rPr lang="en-CA" sz="900" b="1">
              <a:solidFill>
                <a:srgbClr val="FF0000"/>
              </a:solidFill>
            </a:rPr>
            <a:t>25%</a:t>
          </a:r>
        </a:p>
      </dgm:t>
    </dgm:pt>
    <dgm:pt modelId="{D6439B61-4DC2-4943-A1A6-72E02A05D8F6}" type="parTrans" cxnId="{3E6E8EC2-742D-4BB3-87FB-F59147C9D170}">
      <dgm:prSet custT="1"/>
      <dgm:spPr/>
      <dgm:t>
        <a:bodyPr/>
        <a:lstStyle/>
        <a:p>
          <a:pPr algn="ctr"/>
          <a:endParaRPr lang="en-CA" sz="900" b="1"/>
        </a:p>
      </dgm:t>
    </dgm:pt>
    <dgm:pt modelId="{00638E6B-0A07-411B-935C-B1C5D62FAA8C}" type="sibTrans" cxnId="{3E6E8EC2-742D-4BB3-87FB-F59147C9D170}">
      <dgm:prSet/>
      <dgm:spPr/>
      <dgm:t>
        <a:bodyPr/>
        <a:lstStyle/>
        <a:p>
          <a:pPr algn="ctr"/>
          <a:endParaRPr lang="en-CA"/>
        </a:p>
      </dgm:t>
    </dgm:pt>
    <dgm:pt modelId="{F2B2F93A-F90A-45A8-BD9C-0FC9FEA48047}">
      <dgm:prSet phldrT="[Text]" custT="1"/>
      <dgm:spPr/>
      <dgm:t>
        <a:bodyPr/>
        <a:lstStyle/>
        <a:p>
          <a:pPr algn="ctr"/>
          <a:r>
            <a:rPr lang="en-CA" sz="900" b="1" i="0" u="none" dirty="0"/>
            <a:t>Assessibility</a:t>
          </a:r>
        </a:p>
        <a:p>
          <a:pPr algn="ctr"/>
          <a:r>
            <a:rPr lang="en-CA" sz="900" b="1" i="0" u="none" dirty="0">
              <a:solidFill>
                <a:srgbClr val="FF0000"/>
              </a:solidFill>
            </a:rPr>
            <a:t>24%</a:t>
          </a:r>
          <a:endParaRPr lang="en-CA" sz="900" b="1">
            <a:solidFill>
              <a:srgbClr val="FF0000"/>
            </a:solidFill>
          </a:endParaRPr>
        </a:p>
      </dgm:t>
    </dgm:pt>
    <dgm:pt modelId="{B9F24B00-44E6-44F0-96CB-96DE1285463B}" type="parTrans" cxnId="{DD7A2A2B-34E7-469F-99E2-AE837A919048}">
      <dgm:prSet custT="1"/>
      <dgm:spPr/>
      <dgm:t>
        <a:bodyPr/>
        <a:lstStyle/>
        <a:p>
          <a:pPr algn="ctr"/>
          <a:endParaRPr lang="en-CA" sz="900" b="1"/>
        </a:p>
      </dgm:t>
    </dgm:pt>
    <dgm:pt modelId="{AF16C8BB-CFBC-439E-8150-DBAAA209B5AA}" type="sibTrans" cxnId="{DD7A2A2B-34E7-469F-99E2-AE837A919048}">
      <dgm:prSet/>
      <dgm:spPr/>
      <dgm:t>
        <a:bodyPr/>
        <a:lstStyle/>
        <a:p>
          <a:pPr algn="ctr"/>
          <a:endParaRPr lang="en-CA"/>
        </a:p>
      </dgm:t>
    </dgm:pt>
    <dgm:pt modelId="{40A6525F-D627-41A7-AC72-7DFF65B164A6}">
      <dgm:prSet phldrT="[Text]" custT="1"/>
      <dgm:spPr/>
      <dgm:t>
        <a:bodyPr/>
        <a:lstStyle/>
        <a:p>
          <a:pPr algn="ctr"/>
          <a:r>
            <a:rPr lang="en-CA" sz="900" b="1" i="0" u="none" dirty="0"/>
            <a:t>Comfortable space</a:t>
          </a:r>
        </a:p>
        <a:p>
          <a:pPr algn="ctr"/>
          <a:r>
            <a:rPr lang="en-CA" sz="900" b="1" i="0" u="none" dirty="0">
              <a:solidFill>
                <a:srgbClr val="FF0000"/>
              </a:solidFill>
            </a:rPr>
            <a:t>35%</a:t>
          </a:r>
          <a:endParaRPr lang="en-CA" sz="900" b="1">
            <a:solidFill>
              <a:srgbClr val="FF0000"/>
            </a:solidFill>
          </a:endParaRPr>
        </a:p>
      </dgm:t>
    </dgm:pt>
    <dgm:pt modelId="{5DF287C7-2219-4938-8823-CF3F411F746C}" type="parTrans" cxnId="{0F43BCFF-E050-42C8-AB7B-508A3CB4219A}">
      <dgm:prSet custT="1"/>
      <dgm:spPr/>
      <dgm:t>
        <a:bodyPr/>
        <a:lstStyle/>
        <a:p>
          <a:pPr algn="ctr"/>
          <a:endParaRPr lang="en-CA" sz="900" b="1"/>
        </a:p>
      </dgm:t>
    </dgm:pt>
    <dgm:pt modelId="{BD44102C-604C-4715-B2A3-0E64F28C4459}" type="sibTrans" cxnId="{0F43BCFF-E050-42C8-AB7B-508A3CB4219A}">
      <dgm:prSet/>
      <dgm:spPr/>
      <dgm:t>
        <a:bodyPr/>
        <a:lstStyle/>
        <a:p>
          <a:pPr algn="ctr"/>
          <a:endParaRPr lang="en-CA"/>
        </a:p>
      </dgm:t>
    </dgm:pt>
    <dgm:pt modelId="{C9F19636-893A-447F-81F1-D9D5A8F6C56E}">
      <dgm:prSet custT="1"/>
      <dgm:spPr/>
      <dgm:t>
        <a:bodyPr/>
        <a:lstStyle/>
        <a:p>
          <a:pPr algn="ctr"/>
          <a:r>
            <a:rPr lang="en-CA" sz="900" b="1" dirty="0"/>
            <a:t>Fire safety</a:t>
          </a:r>
        </a:p>
        <a:p>
          <a:pPr algn="ctr"/>
          <a:r>
            <a:rPr lang="en-CA" sz="900" b="1" dirty="0">
              <a:solidFill>
                <a:srgbClr val="FF0000"/>
              </a:solidFill>
            </a:rPr>
            <a:t>12%</a:t>
          </a:r>
          <a:endParaRPr lang="en-CA" sz="900" b="1">
            <a:solidFill>
              <a:srgbClr val="FF0000"/>
            </a:solidFill>
          </a:endParaRPr>
        </a:p>
      </dgm:t>
    </dgm:pt>
    <dgm:pt modelId="{DBE3F555-A46F-446E-A298-37FE0CC55428}" type="parTrans" cxnId="{AE43824C-85E0-4DDD-858F-8AE3BCDC9F50}">
      <dgm:prSet custT="1"/>
      <dgm:spPr/>
      <dgm:t>
        <a:bodyPr/>
        <a:lstStyle/>
        <a:p>
          <a:pPr algn="ctr"/>
          <a:endParaRPr lang="en-CA" sz="900" b="1"/>
        </a:p>
      </dgm:t>
    </dgm:pt>
    <dgm:pt modelId="{FCCAD631-69D8-44A7-BE51-12A8F0CE14E9}" type="sibTrans" cxnId="{AE43824C-85E0-4DDD-858F-8AE3BCDC9F50}">
      <dgm:prSet/>
      <dgm:spPr/>
      <dgm:t>
        <a:bodyPr/>
        <a:lstStyle/>
        <a:p>
          <a:pPr algn="ctr"/>
          <a:endParaRPr lang="en-CA"/>
        </a:p>
      </dgm:t>
    </dgm:pt>
    <dgm:pt modelId="{A72F0A4E-F4D4-4142-9222-3791C3E96DFD}">
      <dgm:prSet custT="1"/>
      <dgm:spPr/>
      <dgm:t>
        <a:bodyPr/>
        <a:lstStyle/>
        <a:p>
          <a:pPr algn="ctr"/>
          <a:r>
            <a:rPr lang="en-CA" sz="900" b="1" i="0" u="none"/>
            <a:t>Waste generation</a:t>
          </a:r>
        </a:p>
        <a:p>
          <a:pPr algn="ctr"/>
          <a:r>
            <a:rPr lang="en-CA" sz="900" b="1" i="0" u="none">
              <a:solidFill>
                <a:srgbClr val="FF0000"/>
              </a:solidFill>
            </a:rPr>
            <a:t>63%</a:t>
          </a:r>
          <a:endParaRPr lang="en-CA" sz="900" b="1">
            <a:solidFill>
              <a:srgbClr val="FF0000"/>
            </a:solidFill>
          </a:endParaRPr>
        </a:p>
      </dgm:t>
    </dgm:pt>
    <dgm:pt modelId="{5FCFC7FE-350B-48FB-A396-2EEBDD71CF72}" type="parTrans" cxnId="{66C22BFD-FD82-480D-95E8-C2F2ABC76AFF}">
      <dgm:prSet custT="1"/>
      <dgm:spPr/>
      <dgm:t>
        <a:bodyPr/>
        <a:lstStyle/>
        <a:p>
          <a:pPr algn="ctr"/>
          <a:endParaRPr lang="en-CA" sz="900" b="1"/>
        </a:p>
      </dgm:t>
    </dgm:pt>
    <dgm:pt modelId="{A4A73B71-0809-465B-BE83-3630F6D295E9}" type="sibTrans" cxnId="{66C22BFD-FD82-480D-95E8-C2F2ABC76AFF}">
      <dgm:prSet/>
      <dgm:spPr/>
      <dgm:t>
        <a:bodyPr/>
        <a:lstStyle/>
        <a:p>
          <a:pPr algn="ctr"/>
          <a:endParaRPr lang="en-CA"/>
        </a:p>
      </dgm:t>
    </dgm:pt>
    <dgm:pt modelId="{C543199E-6B20-41EF-A8C3-FF8D1B5A6624}">
      <dgm:prSet custT="1"/>
      <dgm:spPr/>
      <dgm:t>
        <a:bodyPr/>
        <a:lstStyle/>
        <a:p>
          <a:pPr algn="ctr"/>
          <a:r>
            <a:rPr lang="en-CA" sz="900" b="1"/>
            <a:t>Energy</a:t>
          </a:r>
        </a:p>
        <a:p>
          <a:pPr algn="ctr"/>
          <a:r>
            <a:rPr lang="en-CA" sz="900" b="1">
              <a:solidFill>
                <a:srgbClr val="FF0000"/>
              </a:solidFill>
            </a:rPr>
            <a:t>26%</a:t>
          </a:r>
        </a:p>
      </dgm:t>
    </dgm:pt>
    <dgm:pt modelId="{995ADCBB-C10E-4DD2-B91D-D978650D3D9C}" type="parTrans" cxnId="{45833AFD-2780-49C5-82A2-1CECEA0B56D6}">
      <dgm:prSet custT="1"/>
      <dgm:spPr/>
      <dgm:t>
        <a:bodyPr/>
        <a:lstStyle/>
        <a:p>
          <a:pPr algn="ctr"/>
          <a:endParaRPr lang="en-CA" sz="900" b="1"/>
        </a:p>
      </dgm:t>
    </dgm:pt>
    <dgm:pt modelId="{64A249FF-E23E-4FA9-BC6E-0C15D40ED670}" type="sibTrans" cxnId="{45833AFD-2780-49C5-82A2-1CECEA0B56D6}">
      <dgm:prSet/>
      <dgm:spPr/>
      <dgm:t>
        <a:bodyPr/>
        <a:lstStyle/>
        <a:p>
          <a:pPr algn="ctr"/>
          <a:endParaRPr lang="en-CA"/>
        </a:p>
      </dgm:t>
    </dgm:pt>
    <dgm:pt modelId="{8500A9BE-34D9-42F6-926F-2068CD80F111}">
      <dgm:prSet phldrT="[Text]" custT="1"/>
      <dgm:spPr/>
      <dgm:t>
        <a:bodyPr/>
        <a:lstStyle/>
        <a:p>
          <a:pPr algn="ctr"/>
          <a:r>
            <a:rPr lang="en-CA" sz="900" b="1" i="0" u="none"/>
            <a:t>Customer reviews</a:t>
          </a:r>
        </a:p>
        <a:p>
          <a:pPr algn="ctr"/>
          <a:r>
            <a:rPr lang="en-CA" sz="900" b="1" i="0" u="none">
              <a:solidFill>
                <a:srgbClr val="FF0000"/>
              </a:solidFill>
            </a:rPr>
            <a:t>40%</a:t>
          </a:r>
          <a:endParaRPr lang="en-CA" sz="900" b="1">
            <a:solidFill>
              <a:srgbClr val="FF0000"/>
            </a:solidFill>
          </a:endParaRPr>
        </a:p>
      </dgm:t>
    </dgm:pt>
    <dgm:pt modelId="{3C40D5FF-AC12-4609-A79C-CFB65B05A071}" type="sibTrans" cxnId="{017F4114-EB05-4479-B09E-76D4D4E4D31C}">
      <dgm:prSet/>
      <dgm:spPr/>
      <dgm:t>
        <a:bodyPr/>
        <a:lstStyle/>
        <a:p>
          <a:pPr algn="ctr"/>
          <a:endParaRPr lang="en-CA"/>
        </a:p>
      </dgm:t>
    </dgm:pt>
    <dgm:pt modelId="{597C658B-D8AD-4FFD-87E3-005AD9204A1E}" type="parTrans" cxnId="{017F4114-EB05-4479-B09E-76D4D4E4D31C}">
      <dgm:prSet custT="1"/>
      <dgm:spPr/>
      <dgm:t>
        <a:bodyPr/>
        <a:lstStyle/>
        <a:p>
          <a:pPr algn="ctr"/>
          <a:endParaRPr lang="en-CA" sz="900" b="1"/>
        </a:p>
      </dgm:t>
    </dgm:pt>
    <dgm:pt modelId="{58ED6652-50D4-452A-9BBA-A59B389A736D}" type="pres">
      <dgm:prSet presAssocID="{0D1358EE-4B96-4EFD-B94A-A76AD8502856}" presName="Name0" presStyleCnt="0">
        <dgm:presLayoutVars>
          <dgm:orgChart val="1"/>
          <dgm:chPref val="1"/>
          <dgm:dir/>
          <dgm:animOne val="branch"/>
          <dgm:animLvl val="lvl"/>
          <dgm:resizeHandles/>
        </dgm:presLayoutVars>
      </dgm:prSet>
      <dgm:spPr/>
    </dgm:pt>
    <dgm:pt modelId="{7552559C-CF9E-4B95-9633-73358B586BF1}" type="pres">
      <dgm:prSet presAssocID="{28743E9B-CF17-4385-8FE3-AC9B2E9B63C2}" presName="hierRoot1" presStyleCnt="0">
        <dgm:presLayoutVars>
          <dgm:hierBranch val="init"/>
        </dgm:presLayoutVars>
      </dgm:prSet>
      <dgm:spPr/>
    </dgm:pt>
    <dgm:pt modelId="{A7C417C9-D3D5-44D5-8F68-2FAE2D8A44CA}" type="pres">
      <dgm:prSet presAssocID="{28743E9B-CF17-4385-8FE3-AC9B2E9B63C2}" presName="rootComposite1" presStyleCnt="0"/>
      <dgm:spPr/>
    </dgm:pt>
    <dgm:pt modelId="{3D1AC11F-D752-4DE6-9DB3-3F9F1CEB4052}" type="pres">
      <dgm:prSet presAssocID="{28743E9B-CF17-4385-8FE3-AC9B2E9B63C2}" presName="rootText1" presStyleLbl="alignAcc1" presStyleIdx="0" presStyleCnt="0">
        <dgm:presLayoutVars>
          <dgm:chPref val="3"/>
        </dgm:presLayoutVars>
      </dgm:prSet>
      <dgm:spPr/>
    </dgm:pt>
    <dgm:pt modelId="{E50437DE-D051-4138-9840-85DFA8218C63}" type="pres">
      <dgm:prSet presAssocID="{28743E9B-CF17-4385-8FE3-AC9B2E9B63C2}" presName="topArc1" presStyleLbl="parChTrans1D1" presStyleIdx="0" presStyleCnt="26"/>
      <dgm:spPr/>
    </dgm:pt>
    <dgm:pt modelId="{0F6561A5-4BED-438E-8E84-6BE46398464C}" type="pres">
      <dgm:prSet presAssocID="{28743E9B-CF17-4385-8FE3-AC9B2E9B63C2}" presName="bottomArc1" presStyleLbl="parChTrans1D1" presStyleIdx="1" presStyleCnt="26"/>
      <dgm:spPr/>
    </dgm:pt>
    <dgm:pt modelId="{1F105261-1942-4689-95D1-49CFFBCC3C9D}" type="pres">
      <dgm:prSet presAssocID="{28743E9B-CF17-4385-8FE3-AC9B2E9B63C2}" presName="topConnNode1" presStyleLbl="node1" presStyleIdx="0" presStyleCnt="0"/>
      <dgm:spPr/>
    </dgm:pt>
    <dgm:pt modelId="{0127CF2A-116D-47CF-9E67-40B21C7A338A}" type="pres">
      <dgm:prSet presAssocID="{28743E9B-CF17-4385-8FE3-AC9B2E9B63C2}" presName="hierChild2" presStyleCnt="0"/>
      <dgm:spPr/>
    </dgm:pt>
    <dgm:pt modelId="{BA426369-E4FD-4C78-B322-F014C8D14614}" type="pres">
      <dgm:prSet presAssocID="{00A5241B-F1D9-4E1A-B9F3-4DDF4E427CC5}" presName="Name28" presStyleLbl="parChTrans1D2" presStyleIdx="0" presStyleCnt="3"/>
      <dgm:spPr/>
    </dgm:pt>
    <dgm:pt modelId="{2FE16996-8FC9-413D-96FB-9E8BCE4AA61C}" type="pres">
      <dgm:prSet presAssocID="{8124FA6C-D036-4210-98FA-66270A177CB0}" presName="hierRoot2" presStyleCnt="0">
        <dgm:presLayoutVars>
          <dgm:hierBranch val="init"/>
        </dgm:presLayoutVars>
      </dgm:prSet>
      <dgm:spPr/>
    </dgm:pt>
    <dgm:pt modelId="{998EFF98-D6F4-4D17-96D2-AD19A2B865B2}" type="pres">
      <dgm:prSet presAssocID="{8124FA6C-D036-4210-98FA-66270A177CB0}" presName="rootComposite2" presStyleCnt="0"/>
      <dgm:spPr/>
    </dgm:pt>
    <dgm:pt modelId="{64071FC8-B6B5-4FDB-8B93-A502C59197A8}" type="pres">
      <dgm:prSet presAssocID="{8124FA6C-D036-4210-98FA-66270A177CB0}" presName="rootText2" presStyleLbl="alignAcc1" presStyleIdx="0" presStyleCnt="0">
        <dgm:presLayoutVars>
          <dgm:chPref val="3"/>
        </dgm:presLayoutVars>
      </dgm:prSet>
      <dgm:spPr/>
    </dgm:pt>
    <dgm:pt modelId="{0D8FB1DC-8E97-43BE-88D8-533E07C9E879}" type="pres">
      <dgm:prSet presAssocID="{8124FA6C-D036-4210-98FA-66270A177CB0}" presName="topArc2" presStyleLbl="parChTrans1D1" presStyleIdx="2" presStyleCnt="26"/>
      <dgm:spPr/>
    </dgm:pt>
    <dgm:pt modelId="{C7D3EBA0-C0FB-4E24-831D-6A84EDA66E03}" type="pres">
      <dgm:prSet presAssocID="{8124FA6C-D036-4210-98FA-66270A177CB0}" presName="bottomArc2" presStyleLbl="parChTrans1D1" presStyleIdx="3" presStyleCnt="26"/>
      <dgm:spPr/>
    </dgm:pt>
    <dgm:pt modelId="{7C5251D6-787D-4508-8FFE-C39F8E96AE86}" type="pres">
      <dgm:prSet presAssocID="{8124FA6C-D036-4210-98FA-66270A177CB0}" presName="topConnNode2" presStyleLbl="node2" presStyleIdx="0" presStyleCnt="0"/>
      <dgm:spPr/>
    </dgm:pt>
    <dgm:pt modelId="{20E11DAB-0B62-4669-B888-B1809A0D8D74}" type="pres">
      <dgm:prSet presAssocID="{8124FA6C-D036-4210-98FA-66270A177CB0}" presName="hierChild4" presStyleCnt="0"/>
      <dgm:spPr/>
    </dgm:pt>
    <dgm:pt modelId="{7F6DD943-3546-4D08-A17E-D307D81AF9E5}" type="pres">
      <dgm:prSet presAssocID="{B35E4A6C-18CD-43E4-AE06-398ED6931FE8}" presName="Name28" presStyleLbl="parChTrans1D3" presStyleIdx="0" presStyleCnt="9"/>
      <dgm:spPr/>
    </dgm:pt>
    <dgm:pt modelId="{CC9BC262-E374-414F-8BD5-EEFFB6FE79A5}" type="pres">
      <dgm:prSet presAssocID="{2B9AD1FB-1C3B-40EC-9F80-AAF5533BF63C}" presName="hierRoot2" presStyleCnt="0">
        <dgm:presLayoutVars>
          <dgm:hierBranch val="init"/>
        </dgm:presLayoutVars>
      </dgm:prSet>
      <dgm:spPr/>
    </dgm:pt>
    <dgm:pt modelId="{90879233-3D95-45C9-8397-AEE56E3B9F09}" type="pres">
      <dgm:prSet presAssocID="{2B9AD1FB-1C3B-40EC-9F80-AAF5533BF63C}" presName="rootComposite2" presStyleCnt="0"/>
      <dgm:spPr/>
    </dgm:pt>
    <dgm:pt modelId="{EB1A7C00-0960-4CC9-B53E-94080937AB13}" type="pres">
      <dgm:prSet presAssocID="{2B9AD1FB-1C3B-40EC-9F80-AAF5533BF63C}" presName="rootText2" presStyleLbl="alignAcc1" presStyleIdx="0" presStyleCnt="0">
        <dgm:presLayoutVars>
          <dgm:chPref val="3"/>
        </dgm:presLayoutVars>
      </dgm:prSet>
      <dgm:spPr/>
    </dgm:pt>
    <dgm:pt modelId="{CCD18B74-B6A6-4791-AA47-B15BB01518ED}" type="pres">
      <dgm:prSet presAssocID="{2B9AD1FB-1C3B-40EC-9F80-AAF5533BF63C}" presName="topArc2" presStyleLbl="parChTrans1D1" presStyleIdx="4" presStyleCnt="26"/>
      <dgm:spPr/>
    </dgm:pt>
    <dgm:pt modelId="{018079B9-64A5-4E66-AC18-1BE5443064AD}" type="pres">
      <dgm:prSet presAssocID="{2B9AD1FB-1C3B-40EC-9F80-AAF5533BF63C}" presName="bottomArc2" presStyleLbl="parChTrans1D1" presStyleIdx="5" presStyleCnt="26"/>
      <dgm:spPr/>
    </dgm:pt>
    <dgm:pt modelId="{37EC2D6B-3F0E-433B-A8D9-597A7169F1B3}" type="pres">
      <dgm:prSet presAssocID="{2B9AD1FB-1C3B-40EC-9F80-AAF5533BF63C}" presName="topConnNode2" presStyleLbl="node3" presStyleIdx="0" presStyleCnt="0"/>
      <dgm:spPr/>
    </dgm:pt>
    <dgm:pt modelId="{C1BE0841-0752-4D7B-8703-3398DDE5BCAA}" type="pres">
      <dgm:prSet presAssocID="{2B9AD1FB-1C3B-40EC-9F80-AAF5533BF63C}" presName="hierChild4" presStyleCnt="0"/>
      <dgm:spPr/>
    </dgm:pt>
    <dgm:pt modelId="{FEACDA91-8C8C-448D-A6CA-FA87D26CEF0B}" type="pres">
      <dgm:prSet presAssocID="{2B9AD1FB-1C3B-40EC-9F80-AAF5533BF63C}" presName="hierChild5" presStyleCnt="0"/>
      <dgm:spPr/>
    </dgm:pt>
    <dgm:pt modelId="{1AB7DF02-1E8D-4B83-9D5E-9981405F473E}" type="pres">
      <dgm:prSet presAssocID="{D6439B61-4DC2-4943-A1A6-72E02A05D8F6}" presName="Name28" presStyleLbl="parChTrans1D3" presStyleIdx="1" presStyleCnt="9"/>
      <dgm:spPr/>
    </dgm:pt>
    <dgm:pt modelId="{29694D9C-5B7E-4009-8FB3-9527E2A5108C}" type="pres">
      <dgm:prSet presAssocID="{2C5BB06E-B837-41E3-946F-B3FFAA6E85FD}" presName="hierRoot2" presStyleCnt="0">
        <dgm:presLayoutVars>
          <dgm:hierBranch val="init"/>
        </dgm:presLayoutVars>
      </dgm:prSet>
      <dgm:spPr/>
    </dgm:pt>
    <dgm:pt modelId="{421E9E17-6467-4698-9A7B-671973977B52}" type="pres">
      <dgm:prSet presAssocID="{2C5BB06E-B837-41E3-946F-B3FFAA6E85FD}" presName="rootComposite2" presStyleCnt="0"/>
      <dgm:spPr/>
    </dgm:pt>
    <dgm:pt modelId="{5161F81B-B0A3-46DE-939E-BB28DC95377A}" type="pres">
      <dgm:prSet presAssocID="{2C5BB06E-B837-41E3-946F-B3FFAA6E85FD}" presName="rootText2" presStyleLbl="alignAcc1" presStyleIdx="0" presStyleCnt="0">
        <dgm:presLayoutVars>
          <dgm:chPref val="3"/>
        </dgm:presLayoutVars>
      </dgm:prSet>
      <dgm:spPr/>
    </dgm:pt>
    <dgm:pt modelId="{D44D4028-EF4A-49B7-BB3C-3D7F7803F3F1}" type="pres">
      <dgm:prSet presAssocID="{2C5BB06E-B837-41E3-946F-B3FFAA6E85FD}" presName="topArc2" presStyleLbl="parChTrans1D1" presStyleIdx="6" presStyleCnt="26"/>
      <dgm:spPr/>
    </dgm:pt>
    <dgm:pt modelId="{B2CF874C-B3DE-4A61-B272-37EFBCF8AB85}" type="pres">
      <dgm:prSet presAssocID="{2C5BB06E-B837-41E3-946F-B3FFAA6E85FD}" presName="bottomArc2" presStyleLbl="parChTrans1D1" presStyleIdx="7" presStyleCnt="26"/>
      <dgm:spPr/>
    </dgm:pt>
    <dgm:pt modelId="{B3820B21-DF1C-4A4D-82BD-52B8DC74C30F}" type="pres">
      <dgm:prSet presAssocID="{2C5BB06E-B837-41E3-946F-B3FFAA6E85FD}" presName="topConnNode2" presStyleLbl="node3" presStyleIdx="0" presStyleCnt="0"/>
      <dgm:spPr/>
    </dgm:pt>
    <dgm:pt modelId="{57F1F1AB-E64E-454E-BC7E-14CEE7F47B00}" type="pres">
      <dgm:prSet presAssocID="{2C5BB06E-B837-41E3-946F-B3FFAA6E85FD}" presName="hierChild4" presStyleCnt="0"/>
      <dgm:spPr/>
    </dgm:pt>
    <dgm:pt modelId="{25C6225A-04FA-4481-BD1D-6E338B416E05}" type="pres">
      <dgm:prSet presAssocID="{2C5BB06E-B837-41E3-946F-B3FFAA6E85FD}" presName="hierChild5" presStyleCnt="0"/>
      <dgm:spPr/>
    </dgm:pt>
    <dgm:pt modelId="{995A738B-7A8B-4BAE-967E-C99E991ED41C}" type="pres">
      <dgm:prSet presAssocID="{06B1926E-6022-4B83-AC97-E6782C66C95F}" presName="Name28" presStyleLbl="parChTrans1D3" presStyleIdx="2" presStyleCnt="9"/>
      <dgm:spPr/>
    </dgm:pt>
    <dgm:pt modelId="{DB151452-B78C-44BA-B797-76848A6DAC23}" type="pres">
      <dgm:prSet presAssocID="{469EDFBB-1276-4436-80E7-8184ADA5E376}" presName="hierRoot2" presStyleCnt="0">
        <dgm:presLayoutVars>
          <dgm:hierBranch val="init"/>
        </dgm:presLayoutVars>
      </dgm:prSet>
      <dgm:spPr/>
    </dgm:pt>
    <dgm:pt modelId="{5AE41FA5-0B15-4384-AAA9-3E6F1BD59C8C}" type="pres">
      <dgm:prSet presAssocID="{469EDFBB-1276-4436-80E7-8184ADA5E376}" presName="rootComposite2" presStyleCnt="0"/>
      <dgm:spPr/>
    </dgm:pt>
    <dgm:pt modelId="{02681970-E8CC-4A72-8625-3EBB9F5B10FF}" type="pres">
      <dgm:prSet presAssocID="{469EDFBB-1276-4436-80E7-8184ADA5E376}" presName="rootText2" presStyleLbl="alignAcc1" presStyleIdx="0" presStyleCnt="0">
        <dgm:presLayoutVars>
          <dgm:chPref val="3"/>
        </dgm:presLayoutVars>
      </dgm:prSet>
      <dgm:spPr/>
    </dgm:pt>
    <dgm:pt modelId="{A5F19020-78BE-40CD-81A4-D269F2D52AC9}" type="pres">
      <dgm:prSet presAssocID="{469EDFBB-1276-4436-80E7-8184ADA5E376}" presName="topArc2" presStyleLbl="parChTrans1D1" presStyleIdx="8" presStyleCnt="26"/>
      <dgm:spPr/>
    </dgm:pt>
    <dgm:pt modelId="{1830216F-2012-4E97-A4CE-CF1279CCEA40}" type="pres">
      <dgm:prSet presAssocID="{469EDFBB-1276-4436-80E7-8184ADA5E376}" presName="bottomArc2" presStyleLbl="parChTrans1D1" presStyleIdx="9" presStyleCnt="26"/>
      <dgm:spPr/>
    </dgm:pt>
    <dgm:pt modelId="{BA0770CA-03B2-46A4-97B2-7533536BEF01}" type="pres">
      <dgm:prSet presAssocID="{469EDFBB-1276-4436-80E7-8184ADA5E376}" presName="topConnNode2" presStyleLbl="node3" presStyleIdx="0" presStyleCnt="0"/>
      <dgm:spPr/>
    </dgm:pt>
    <dgm:pt modelId="{BD8F8841-6204-413F-9ED2-03B1B2C0BB01}" type="pres">
      <dgm:prSet presAssocID="{469EDFBB-1276-4436-80E7-8184ADA5E376}" presName="hierChild4" presStyleCnt="0"/>
      <dgm:spPr/>
    </dgm:pt>
    <dgm:pt modelId="{710EC3E5-CBDC-4078-8AB1-1850655EF2FE}" type="pres">
      <dgm:prSet presAssocID="{469EDFBB-1276-4436-80E7-8184ADA5E376}" presName="hierChild5" presStyleCnt="0"/>
      <dgm:spPr/>
    </dgm:pt>
    <dgm:pt modelId="{039B6335-435B-4358-A5F2-4F5F8B554B44}" type="pres">
      <dgm:prSet presAssocID="{8124FA6C-D036-4210-98FA-66270A177CB0}" presName="hierChild5" presStyleCnt="0"/>
      <dgm:spPr/>
    </dgm:pt>
    <dgm:pt modelId="{ED9C8D67-51E5-4B50-8763-207FBF7C70EF}" type="pres">
      <dgm:prSet presAssocID="{0E28CEBF-9355-43E1-894D-F7C815D9602A}" presName="Name28" presStyleLbl="parChTrans1D2" presStyleIdx="1" presStyleCnt="3"/>
      <dgm:spPr/>
    </dgm:pt>
    <dgm:pt modelId="{2626FCA2-D7CF-41E7-8F9E-4ED79C6977D5}" type="pres">
      <dgm:prSet presAssocID="{8517E9C0-C587-46C7-A702-D373DA049CFD}" presName="hierRoot2" presStyleCnt="0">
        <dgm:presLayoutVars>
          <dgm:hierBranch val="init"/>
        </dgm:presLayoutVars>
      </dgm:prSet>
      <dgm:spPr/>
    </dgm:pt>
    <dgm:pt modelId="{8337E4F8-B4DC-47D5-9B9C-6D1B4AF060FA}" type="pres">
      <dgm:prSet presAssocID="{8517E9C0-C587-46C7-A702-D373DA049CFD}" presName="rootComposite2" presStyleCnt="0"/>
      <dgm:spPr/>
    </dgm:pt>
    <dgm:pt modelId="{8CDDE225-E6EA-45E5-A87B-7F80F96759E5}" type="pres">
      <dgm:prSet presAssocID="{8517E9C0-C587-46C7-A702-D373DA049CFD}" presName="rootText2" presStyleLbl="alignAcc1" presStyleIdx="0" presStyleCnt="0">
        <dgm:presLayoutVars>
          <dgm:chPref val="3"/>
        </dgm:presLayoutVars>
      </dgm:prSet>
      <dgm:spPr/>
    </dgm:pt>
    <dgm:pt modelId="{712E6768-D762-40FC-9D78-53316318D164}" type="pres">
      <dgm:prSet presAssocID="{8517E9C0-C587-46C7-A702-D373DA049CFD}" presName="topArc2" presStyleLbl="parChTrans1D1" presStyleIdx="10" presStyleCnt="26"/>
      <dgm:spPr/>
    </dgm:pt>
    <dgm:pt modelId="{AE9BAB93-465A-4183-B832-B640400707D1}" type="pres">
      <dgm:prSet presAssocID="{8517E9C0-C587-46C7-A702-D373DA049CFD}" presName="bottomArc2" presStyleLbl="parChTrans1D1" presStyleIdx="11" presStyleCnt="26"/>
      <dgm:spPr/>
    </dgm:pt>
    <dgm:pt modelId="{3B54B8CC-A9F6-4CCB-9B09-4FB308D555D0}" type="pres">
      <dgm:prSet presAssocID="{8517E9C0-C587-46C7-A702-D373DA049CFD}" presName="topConnNode2" presStyleLbl="node2" presStyleIdx="0" presStyleCnt="0"/>
      <dgm:spPr/>
    </dgm:pt>
    <dgm:pt modelId="{D7CFBCE8-CA2A-4E65-BFED-F75C2CB8BE28}" type="pres">
      <dgm:prSet presAssocID="{8517E9C0-C587-46C7-A702-D373DA049CFD}" presName="hierChild4" presStyleCnt="0"/>
      <dgm:spPr/>
    </dgm:pt>
    <dgm:pt modelId="{4FF5A437-39AC-446A-9628-123AFBC53128}" type="pres">
      <dgm:prSet presAssocID="{5FCFC7FE-350B-48FB-A396-2EEBDD71CF72}" presName="Name28" presStyleLbl="parChTrans1D3" presStyleIdx="3" presStyleCnt="9"/>
      <dgm:spPr/>
    </dgm:pt>
    <dgm:pt modelId="{22118482-D636-41EC-8E67-19F05FE6D8AA}" type="pres">
      <dgm:prSet presAssocID="{A72F0A4E-F4D4-4142-9222-3791C3E96DFD}" presName="hierRoot2" presStyleCnt="0">
        <dgm:presLayoutVars>
          <dgm:hierBranch val="init"/>
        </dgm:presLayoutVars>
      </dgm:prSet>
      <dgm:spPr/>
    </dgm:pt>
    <dgm:pt modelId="{40542164-8404-4B10-84AF-627466550423}" type="pres">
      <dgm:prSet presAssocID="{A72F0A4E-F4D4-4142-9222-3791C3E96DFD}" presName="rootComposite2" presStyleCnt="0"/>
      <dgm:spPr/>
    </dgm:pt>
    <dgm:pt modelId="{AD4176F2-E36C-416C-8A40-9AD0208908A2}" type="pres">
      <dgm:prSet presAssocID="{A72F0A4E-F4D4-4142-9222-3791C3E96DFD}" presName="rootText2" presStyleLbl="alignAcc1" presStyleIdx="0" presStyleCnt="0" custLinFactNeighborX="-1432" custLinFactNeighborY="2984">
        <dgm:presLayoutVars>
          <dgm:chPref val="3"/>
        </dgm:presLayoutVars>
      </dgm:prSet>
      <dgm:spPr/>
    </dgm:pt>
    <dgm:pt modelId="{01288BF5-C30A-462C-9035-A9D230CCC822}" type="pres">
      <dgm:prSet presAssocID="{A72F0A4E-F4D4-4142-9222-3791C3E96DFD}" presName="topArc2" presStyleLbl="parChTrans1D1" presStyleIdx="12" presStyleCnt="26"/>
      <dgm:spPr/>
    </dgm:pt>
    <dgm:pt modelId="{A3E5239F-654E-4287-9661-C983F612C458}" type="pres">
      <dgm:prSet presAssocID="{A72F0A4E-F4D4-4142-9222-3791C3E96DFD}" presName="bottomArc2" presStyleLbl="parChTrans1D1" presStyleIdx="13" presStyleCnt="26"/>
      <dgm:spPr/>
    </dgm:pt>
    <dgm:pt modelId="{5ABF9EB4-642D-42BF-9969-62AA39D318C1}" type="pres">
      <dgm:prSet presAssocID="{A72F0A4E-F4D4-4142-9222-3791C3E96DFD}" presName="topConnNode2" presStyleLbl="node3" presStyleIdx="0" presStyleCnt="0"/>
      <dgm:spPr/>
    </dgm:pt>
    <dgm:pt modelId="{FCFA3AE1-15F1-4479-B065-6E15ADDBBBE6}" type="pres">
      <dgm:prSet presAssocID="{A72F0A4E-F4D4-4142-9222-3791C3E96DFD}" presName="hierChild4" presStyleCnt="0"/>
      <dgm:spPr/>
    </dgm:pt>
    <dgm:pt modelId="{BC28AEB7-259C-4639-BD8F-81FBE073E930}" type="pres">
      <dgm:prSet presAssocID="{A72F0A4E-F4D4-4142-9222-3791C3E96DFD}" presName="hierChild5" presStyleCnt="0"/>
      <dgm:spPr/>
    </dgm:pt>
    <dgm:pt modelId="{5A095281-1932-42DB-A96C-F90344EE40D1}" type="pres">
      <dgm:prSet presAssocID="{995ADCBB-C10E-4DD2-B91D-D978650D3D9C}" presName="Name28" presStyleLbl="parChTrans1D3" presStyleIdx="4" presStyleCnt="9"/>
      <dgm:spPr/>
    </dgm:pt>
    <dgm:pt modelId="{3EDF5575-8FA6-4402-BBFA-9D2B4CF373B7}" type="pres">
      <dgm:prSet presAssocID="{C543199E-6B20-41EF-A8C3-FF8D1B5A6624}" presName="hierRoot2" presStyleCnt="0">
        <dgm:presLayoutVars>
          <dgm:hierBranch val="init"/>
        </dgm:presLayoutVars>
      </dgm:prSet>
      <dgm:spPr/>
    </dgm:pt>
    <dgm:pt modelId="{A2E5E07A-643D-4A89-956F-1421ECFDE940}" type="pres">
      <dgm:prSet presAssocID="{C543199E-6B20-41EF-A8C3-FF8D1B5A6624}" presName="rootComposite2" presStyleCnt="0"/>
      <dgm:spPr/>
    </dgm:pt>
    <dgm:pt modelId="{2B7FD2F3-CAE9-44FC-BADF-F4003B4BE395}" type="pres">
      <dgm:prSet presAssocID="{C543199E-6B20-41EF-A8C3-FF8D1B5A6624}" presName="rootText2" presStyleLbl="alignAcc1" presStyleIdx="0" presStyleCnt="0">
        <dgm:presLayoutVars>
          <dgm:chPref val="3"/>
        </dgm:presLayoutVars>
      </dgm:prSet>
      <dgm:spPr/>
    </dgm:pt>
    <dgm:pt modelId="{4EFAEDE5-7E13-495D-A6EB-2818FB4C006D}" type="pres">
      <dgm:prSet presAssocID="{C543199E-6B20-41EF-A8C3-FF8D1B5A6624}" presName="topArc2" presStyleLbl="parChTrans1D1" presStyleIdx="14" presStyleCnt="26"/>
      <dgm:spPr/>
    </dgm:pt>
    <dgm:pt modelId="{7561C4F7-E41A-4E6C-BF58-E43E4096BFB4}" type="pres">
      <dgm:prSet presAssocID="{C543199E-6B20-41EF-A8C3-FF8D1B5A6624}" presName="bottomArc2" presStyleLbl="parChTrans1D1" presStyleIdx="15" presStyleCnt="26"/>
      <dgm:spPr/>
    </dgm:pt>
    <dgm:pt modelId="{AC1910A6-27D6-4967-869F-66257C57B12B}" type="pres">
      <dgm:prSet presAssocID="{C543199E-6B20-41EF-A8C3-FF8D1B5A6624}" presName="topConnNode2" presStyleLbl="node3" presStyleIdx="0" presStyleCnt="0"/>
      <dgm:spPr/>
    </dgm:pt>
    <dgm:pt modelId="{45DA5E72-95C0-4585-AB07-753D153B1C3D}" type="pres">
      <dgm:prSet presAssocID="{C543199E-6B20-41EF-A8C3-FF8D1B5A6624}" presName="hierChild4" presStyleCnt="0"/>
      <dgm:spPr/>
    </dgm:pt>
    <dgm:pt modelId="{EC61AD4B-0227-4811-837D-8472166DC84A}" type="pres">
      <dgm:prSet presAssocID="{C543199E-6B20-41EF-A8C3-FF8D1B5A6624}" presName="hierChild5" presStyleCnt="0"/>
      <dgm:spPr/>
    </dgm:pt>
    <dgm:pt modelId="{15E5C380-C68A-46FB-B665-AC756DDE53A4}" type="pres">
      <dgm:prSet presAssocID="{DBE3F555-A46F-446E-A298-37FE0CC55428}" presName="Name28" presStyleLbl="parChTrans1D3" presStyleIdx="5" presStyleCnt="9"/>
      <dgm:spPr/>
    </dgm:pt>
    <dgm:pt modelId="{5344F09B-03F3-4AF4-83C4-28A45E137D4E}" type="pres">
      <dgm:prSet presAssocID="{C9F19636-893A-447F-81F1-D9D5A8F6C56E}" presName="hierRoot2" presStyleCnt="0">
        <dgm:presLayoutVars>
          <dgm:hierBranch val="init"/>
        </dgm:presLayoutVars>
      </dgm:prSet>
      <dgm:spPr/>
    </dgm:pt>
    <dgm:pt modelId="{4AB4CEBB-3139-4D3F-A9D7-51F37C77B1CF}" type="pres">
      <dgm:prSet presAssocID="{C9F19636-893A-447F-81F1-D9D5A8F6C56E}" presName="rootComposite2" presStyleCnt="0"/>
      <dgm:spPr/>
    </dgm:pt>
    <dgm:pt modelId="{F27BACE5-D3BB-4097-B87A-0981590C5EC9}" type="pres">
      <dgm:prSet presAssocID="{C9F19636-893A-447F-81F1-D9D5A8F6C56E}" presName="rootText2" presStyleLbl="alignAcc1" presStyleIdx="0" presStyleCnt="0">
        <dgm:presLayoutVars>
          <dgm:chPref val="3"/>
        </dgm:presLayoutVars>
      </dgm:prSet>
      <dgm:spPr/>
    </dgm:pt>
    <dgm:pt modelId="{E3373D3D-EAA3-49CD-BE01-EECCF2251DC2}" type="pres">
      <dgm:prSet presAssocID="{C9F19636-893A-447F-81F1-D9D5A8F6C56E}" presName="topArc2" presStyleLbl="parChTrans1D1" presStyleIdx="16" presStyleCnt="26"/>
      <dgm:spPr/>
    </dgm:pt>
    <dgm:pt modelId="{3EFFBF8E-ED8E-4FB9-BE64-5A717937E4F5}" type="pres">
      <dgm:prSet presAssocID="{C9F19636-893A-447F-81F1-D9D5A8F6C56E}" presName="bottomArc2" presStyleLbl="parChTrans1D1" presStyleIdx="17" presStyleCnt="26"/>
      <dgm:spPr/>
    </dgm:pt>
    <dgm:pt modelId="{135D7AF9-5541-4867-B8D1-1EA5013E4A1F}" type="pres">
      <dgm:prSet presAssocID="{C9F19636-893A-447F-81F1-D9D5A8F6C56E}" presName="topConnNode2" presStyleLbl="node3" presStyleIdx="0" presStyleCnt="0"/>
      <dgm:spPr/>
    </dgm:pt>
    <dgm:pt modelId="{3C13B3FA-DA10-42C3-A97F-8F4EBC188853}" type="pres">
      <dgm:prSet presAssocID="{C9F19636-893A-447F-81F1-D9D5A8F6C56E}" presName="hierChild4" presStyleCnt="0"/>
      <dgm:spPr/>
    </dgm:pt>
    <dgm:pt modelId="{4DAC1086-663D-4C57-B4F3-FDD6A8EE5C57}" type="pres">
      <dgm:prSet presAssocID="{C9F19636-893A-447F-81F1-D9D5A8F6C56E}" presName="hierChild5" presStyleCnt="0"/>
      <dgm:spPr/>
    </dgm:pt>
    <dgm:pt modelId="{DF403C5D-1DC2-402C-84C4-593E8F4714C5}" type="pres">
      <dgm:prSet presAssocID="{8517E9C0-C587-46C7-A702-D373DA049CFD}" presName="hierChild5" presStyleCnt="0"/>
      <dgm:spPr/>
    </dgm:pt>
    <dgm:pt modelId="{FADB2FE2-AC6B-447E-84F7-5444326E93CB}" type="pres">
      <dgm:prSet presAssocID="{FE298744-336E-4150-800A-4C2539A29F92}" presName="Name28" presStyleLbl="parChTrans1D2" presStyleIdx="2" presStyleCnt="3"/>
      <dgm:spPr/>
    </dgm:pt>
    <dgm:pt modelId="{799A5B60-916D-463D-B213-76FF297E199A}" type="pres">
      <dgm:prSet presAssocID="{BA6B4A0A-C4F5-4A6A-AB3F-BBB7C1D970B3}" presName="hierRoot2" presStyleCnt="0">
        <dgm:presLayoutVars>
          <dgm:hierBranch val="init"/>
        </dgm:presLayoutVars>
      </dgm:prSet>
      <dgm:spPr/>
    </dgm:pt>
    <dgm:pt modelId="{13C2E4CD-6DD8-4665-8088-A7EB0766894D}" type="pres">
      <dgm:prSet presAssocID="{BA6B4A0A-C4F5-4A6A-AB3F-BBB7C1D970B3}" presName="rootComposite2" presStyleCnt="0"/>
      <dgm:spPr/>
    </dgm:pt>
    <dgm:pt modelId="{7BF7979B-14DF-497E-97C5-D4B163722C68}" type="pres">
      <dgm:prSet presAssocID="{BA6B4A0A-C4F5-4A6A-AB3F-BBB7C1D970B3}" presName="rootText2" presStyleLbl="alignAcc1" presStyleIdx="0" presStyleCnt="0">
        <dgm:presLayoutVars>
          <dgm:chPref val="3"/>
        </dgm:presLayoutVars>
      </dgm:prSet>
      <dgm:spPr/>
    </dgm:pt>
    <dgm:pt modelId="{A3599EF7-2718-4842-82F6-571939661A91}" type="pres">
      <dgm:prSet presAssocID="{BA6B4A0A-C4F5-4A6A-AB3F-BBB7C1D970B3}" presName="topArc2" presStyleLbl="parChTrans1D1" presStyleIdx="18" presStyleCnt="26"/>
      <dgm:spPr/>
    </dgm:pt>
    <dgm:pt modelId="{962AC08D-18AF-485A-BF26-96D0809F5F49}" type="pres">
      <dgm:prSet presAssocID="{BA6B4A0A-C4F5-4A6A-AB3F-BBB7C1D970B3}" presName="bottomArc2" presStyleLbl="parChTrans1D1" presStyleIdx="19" presStyleCnt="26"/>
      <dgm:spPr/>
    </dgm:pt>
    <dgm:pt modelId="{04CE1E51-8D7C-4E6E-A4A2-8C3F07938167}" type="pres">
      <dgm:prSet presAssocID="{BA6B4A0A-C4F5-4A6A-AB3F-BBB7C1D970B3}" presName="topConnNode2" presStyleLbl="node2" presStyleIdx="0" presStyleCnt="0"/>
      <dgm:spPr/>
    </dgm:pt>
    <dgm:pt modelId="{0D123248-F384-416B-9C99-036FB2E652A8}" type="pres">
      <dgm:prSet presAssocID="{BA6B4A0A-C4F5-4A6A-AB3F-BBB7C1D970B3}" presName="hierChild4" presStyleCnt="0"/>
      <dgm:spPr/>
    </dgm:pt>
    <dgm:pt modelId="{1596435E-1A31-43BC-81A3-D73808287ECA}" type="pres">
      <dgm:prSet presAssocID="{597C658B-D8AD-4FFD-87E3-005AD9204A1E}" presName="Name28" presStyleLbl="parChTrans1D3" presStyleIdx="6" presStyleCnt="9"/>
      <dgm:spPr/>
    </dgm:pt>
    <dgm:pt modelId="{1BAD24B0-2D1C-4FE4-BA76-A15449DF59AF}" type="pres">
      <dgm:prSet presAssocID="{8500A9BE-34D9-42F6-926F-2068CD80F111}" presName="hierRoot2" presStyleCnt="0">
        <dgm:presLayoutVars>
          <dgm:hierBranch val="init"/>
        </dgm:presLayoutVars>
      </dgm:prSet>
      <dgm:spPr/>
    </dgm:pt>
    <dgm:pt modelId="{D0954220-684C-4A2E-B0E7-8DC32E1F1330}" type="pres">
      <dgm:prSet presAssocID="{8500A9BE-34D9-42F6-926F-2068CD80F111}" presName="rootComposite2" presStyleCnt="0"/>
      <dgm:spPr/>
    </dgm:pt>
    <dgm:pt modelId="{1C1F3955-B419-4B68-A7F8-ACA48BDE306D}" type="pres">
      <dgm:prSet presAssocID="{8500A9BE-34D9-42F6-926F-2068CD80F111}" presName="rootText2" presStyleLbl="alignAcc1" presStyleIdx="0" presStyleCnt="0">
        <dgm:presLayoutVars>
          <dgm:chPref val="3"/>
        </dgm:presLayoutVars>
      </dgm:prSet>
      <dgm:spPr/>
    </dgm:pt>
    <dgm:pt modelId="{A1B67270-0942-45A9-A2F9-A3FD3B03319C}" type="pres">
      <dgm:prSet presAssocID="{8500A9BE-34D9-42F6-926F-2068CD80F111}" presName="topArc2" presStyleLbl="parChTrans1D1" presStyleIdx="20" presStyleCnt="26"/>
      <dgm:spPr/>
    </dgm:pt>
    <dgm:pt modelId="{F68942F6-BA12-4112-9AFC-101D34415C2E}" type="pres">
      <dgm:prSet presAssocID="{8500A9BE-34D9-42F6-926F-2068CD80F111}" presName="bottomArc2" presStyleLbl="parChTrans1D1" presStyleIdx="21" presStyleCnt="26"/>
      <dgm:spPr/>
    </dgm:pt>
    <dgm:pt modelId="{785E6DE6-681C-435D-98AB-0C8EEFC05EEC}" type="pres">
      <dgm:prSet presAssocID="{8500A9BE-34D9-42F6-926F-2068CD80F111}" presName="topConnNode2" presStyleLbl="node3" presStyleIdx="0" presStyleCnt="0"/>
      <dgm:spPr/>
    </dgm:pt>
    <dgm:pt modelId="{499B95D9-4CB5-4252-B96B-7D61DA583D28}" type="pres">
      <dgm:prSet presAssocID="{8500A9BE-34D9-42F6-926F-2068CD80F111}" presName="hierChild4" presStyleCnt="0"/>
      <dgm:spPr/>
    </dgm:pt>
    <dgm:pt modelId="{199C5C32-B9FE-4DF3-AFBC-BA1E014C95DE}" type="pres">
      <dgm:prSet presAssocID="{8500A9BE-34D9-42F6-926F-2068CD80F111}" presName="hierChild5" presStyleCnt="0"/>
      <dgm:spPr/>
    </dgm:pt>
    <dgm:pt modelId="{F122299E-A593-437E-8D8E-FDDA955C73B3}" type="pres">
      <dgm:prSet presAssocID="{5DF287C7-2219-4938-8823-CF3F411F746C}" presName="Name28" presStyleLbl="parChTrans1D3" presStyleIdx="7" presStyleCnt="9"/>
      <dgm:spPr/>
    </dgm:pt>
    <dgm:pt modelId="{81F1FF95-BD77-471C-BBCC-EB4E6335869C}" type="pres">
      <dgm:prSet presAssocID="{40A6525F-D627-41A7-AC72-7DFF65B164A6}" presName="hierRoot2" presStyleCnt="0">
        <dgm:presLayoutVars>
          <dgm:hierBranch val="init"/>
        </dgm:presLayoutVars>
      </dgm:prSet>
      <dgm:spPr/>
    </dgm:pt>
    <dgm:pt modelId="{6ABBD7EC-1B5B-4D46-9264-376AF7B3858F}" type="pres">
      <dgm:prSet presAssocID="{40A6525F-D627-41A7-AC72-7DFF65B164A6}" presName="rootComposite2" presStyleCnt="0"/>
      <dgm:spPr/>
    </dgm:pt>
    <dgm:pt modelId="{E5352C18-ABE7-40F4-818B-C256C7A3DD53}" type="pres">
      <dgm:prSet presAssocID="{40A6525F-D627-41A7-AC72-7DFF65B164A6}" presName="rootText2" presStyleLbl="alignAcc1" presStyleIdx="0" presStyleCnt="0">
        <dgm:presLayoutVars>
          <dgm:chPref val="3"/>
        </dgm:presLayoutVars>
      </dgm:prSet>
      <dgm:spPr/>
    </dgm:pt>
    <dgm:pt modelId="{80816DA5-C274-40F2-BF16-F95F27E0B470}" type="pres">
      <dgm:prSet presAssocID="{40A6525F-D627-41A7-AC72-7DFF65B164A6}" presName="topArc2" presStyleLbl="parChTrans1D1" presStyleIdx="22" presStyleCnt="26"/>
      <dgm:spPr/>
    </dgm:pt>
    <dgm:pt modelId="{8674C0F1-83DE-496C-AC10-B5724167ADC7}" type="pres">
      <dgm:prSet presAssocID="{40A6525F-D627-41A7-AC72-7DFF65B164A6}" presName="bottomArc2" presStyleLbl="parChTrans1D1" presStyleIdx="23" presStyleCnt="26"/>
      <dgm:spPr/>
    </dgm:pt>
    <dgm:pt modelId="{6BF91035-AB7D-4693-A7E9-2638DE44A6D1}" type="pres">
      <dgm:prSet presAssocID="{40A6525F-D627-41A7-AC72-7DFF65B164A6}" presName="topConnNode2" presStyleLbl="node3" presStyleIdx="0" presStyleCnt="0"/>
      <dgm:spPr/>
    </dgm:pt>
    <dgm:pt modelId="{006C4813-0AEF-4430-91E3-899BECF740BA}" type="pres">
      <dgm:prSet presAssocID="{40A6525F-D627-41A7-AC72-7DFF65B164A6}" presName="hierChild4" presStyleCnt="0"/>
      <dgm:spPr/>
    </dgm:pt>
    <dgm:pt modelId="{3A75FCFF-251E-442C-8140-F91C1A0F4468}" type="pres">
      <dgm:prSet presAssocID="{40A6525F-D627-41A7-AC72-7DFF65B164A6}" presName="hierChild5" presStyleCnt="0"/>
      <dgm:spPr/>
    </dgm:pt>
    <dgm:pt modelId="{08CB5178-10C8-4A1F-948E-236E472B4310}" type="pres">
      <dgm:prSet presAssocID="{B9F24B00-44E6-44F0-96CB-96DE1285463B}" presName="Name28" presStyleLbl="parChTrans1D3" presStyleIdx="8" presStyleCnt="9"/>
      <dgm:spPr/>
    </dgm:pt>
    <dgm:pt modelId="{28EF8297-AF1F-4B9F-97A6-C2E3DC125619}" type="pres">
      <dgm:prSet presAssocID="{F2B2F93A-F90A-45A8-BD9C-0FC9FEA48047}" presName="hierRoot2" presStyleCnt="0">
        <dgm:presLayoutVars>
          <dgm:hierBranch val="init"/>
        </dgm:presLayoutVars>
      </dgm:prSet>
      <dgm:spPr/>
    </dgm:pt>
    <dgm:pt modelId="{B81EDEE4-36CB-44DA-A8B4-EA8917F82F8B}" type="pres">
      <dgm:prSet presAssocID="{F2B2F93A-F90A-45A8-BD9C-0FC9FEA48047}" presName="rootComposite2" presStyleCnt="0"/>
      <dgm:spPr/>
    </dgm:pt>
    <dgm:pt modelId="{FD5D67D4-61FA-4B22-9B52-A31A0A80CE2F}" type="pres">
      <dgm:prSet presAssocID="{F2B2F93A-F90A-45A8-BD9C-0FC9FEA48047}" presName="rootText2" presStyleLbl="alignAcc1" presStyleIdx="0" presStyleCnt="0">
        <dgm:presLayoutVars>
          <dgm:chPref val="3"/>
        </dgm:presLayoutVars>
      </dgm:prSet>
      <dgm:spPr/>
    </dgm:pt>
    <dgm:pt modelId="{8DD35A54-0D39-4B10-9CF4-29F79B6F9943}" type="pres">
      <dgm:prSet presAssocID="{F2B2F93A-F90A-45A8-BD9C-0FC9FEA48047}" presName="topArc2" presStyleLbl="parChTrans1D1" presStyleIdx="24" presStyleCnt="26"/>
      <dgm:spPr/>
    </dgm:pt>
    <dgm:pt modelId="{B663AC8F-7D58-4C63-A609-ED768849BE1E}" type="pres">
      <dgm:prSet presAssocID="{F2B2F93A-F90A-45A8-BD9C-0FC9FEA48047}" presName="bottomArc2" presStyleLbl="parChTrans1D1" presStyleIdx="25" presStyleCnt="26"/>
      <dgm:spPr/>
    </dgm:pt>
    <dgm:pt modelId="{50D25D26-54DC-476E-82DA-17D734DB2738}" type="pres">
      <dgm:prSet presAssocID="{F2B2F93A-F90A-45A8-BD9C-0FC9FEA48047}" presName="topConnNode2" presStyleLbl="node3" presStyleIdx="0" presStyleCnt="0"/>
      <dgm:spPr/>
    </dgm:pt>
    <dgm:pt modelId="{E0DE61EF-A789-4257-92E1-F20B9BC08AE3}" type="pres">
      <dgm:prSet presAssocID="{F2B2F93A-F90A-45A8-BD9C-0FC9FEA48047}" presName="hierChild4" presStyleCnt="0"/>
      <dgm:spPr/>
    </dgm:pt>
    <dgm:pt modelId="{0B789904-9157-4AD9-8ABB-8F4EF4F5DA24}" type="pres">
      <dgm:prSet presAssocID="{F2B2F93A-F90A-45A8-BD9C-0FC9FEA48047}" presName="hierChild5" presStyleCnt="0"/>
      <dgm:spPr/>
    </dgm:pt>
    <dgm:pt modelId="{B7E63FAB-D5D9-48D8-A127-57A99AC391B9}" type="pres">
      <dgm:prSet presAssocID="{BA6B4A0A-C4F5-4A6A-AB3F-BBB7C1D970B3}" presName="hierChild5" presStyleCnt="0"/>
      <dgm:spPr/>
    </dgm:pt>
    <dgm:pt modelId="{8B58C665-9159-4CD3-86FA-D5AE2AE4B442}" type="pres">
      <dgm:prSet presAssocID="{28743E9B-CF17-4385-8FE3-AC9B2E9B63C2}" presName="hierChild3" presStyleCnt="0"/>
      <dgm:spPr/>
    </dgm:pt>
  </dgm:ptLst>
  <dgm:cxnLst>
    <dgm:cxn modelId="{275E2A04-2BC3-403C-B0E0-2740437D9490}" type="presOf" srcId="{0E28CEBF-9355-43E1-894D-F7C815D9602A}" destId="{ED9C8D67-51E5-4B50-8763-207FBF7C70EF}" srcOrd="0" destOrd="0" presId="urn:microsoft.com/office/officeart/2008/layout/HalfCircleOrganizationChart"/>
    <dgm:cxn modelId="{99518D04-30D4-433A-94D3-043BCDDEA2FE}" type="presOf" srcId="{5FCFC7FE-350B-48FB-A396-2EEBDD71CF72}" destId="{4FF5A437-39AC-446A-9628-123AFBC53128}" srcOrd="0" destOrd="0" presId="urn:microsoft.com/office/officeart/2008/layout/HalfCircleOrganizationChart"/>
    <dgm:cxn modelId="{BC2DDD11-5C58-48F9-B586-0CF0AFC14B08}" type="presOf" srcId="{F2B2F93A-F90A-45A8-BD9C-0FC9FEA48047}" destId="{50D25D26-54DC-476E-82DA-17D734DB2738}" srcOrd="1" destOrd="0" presId="urn:microsoft.com/office/officeart/2008/layout/HalfCircleOrganizationChart"/>
    <dgm:cxn modelId="{7C102613-0B82-458C-AFA9-75E5D877E5A0}" type="presOf" srcId="{C543199E-6B20-41EF-A8C3-FF8D1B5A6624}" destId="{AC1910A6-27D6-4967-869F-66257C57B12B}" srcOrd="1" destOrd="0" presId="urn:microsoft.com/office/officeart/2008/layout/HalfCircleOrganizationChart"/>
    <dgm:cxn modelId="{017F4114-EB05-4479-B09E-76D4D4E4D31C}" srcId="{BA6B4A0A-C4F5-4A6A-AB3F-BBB7C1D970B3}" destId="{8500A9BE-34D9-42F6-926F-2068CD80F111}" srcOrd="0" destOrd="0" parTransId="{597C658B-D8AD-4FFD-87E3-005AD9204A1E}" sibTransId="{3C40D5FF-AC12-4609-A79C-CFB65B05A071}"/>
    <dgm:cxn modelId="{88616116-133A-433F-AC50-E89EF8F885CC}" type="presOf" srcId="{BA6B4A0A-C4F5-4A6A-AB3F-BBB7C1D970B3}" destId="{04CE1E51-8D7C-4E6E-A4A2-8C3F07938167}" srcOrd="1" destOrd="0" presId="urn:microsoft.com/office/officeart/2008/layout/HalfCircleOrganizationChart"/>
    <dgm:cxn modelId="{FA4B3D20-37DE-464C-88DF-2FB71B25CAFE}" type="presOf" srcId="{28743E9B-CF17-4385-8FE3-AC9B2E9B63C2}" destId="{3D1AC11F-D752-4DE6-9DB3-3F9F1CEB4052}" srcOrd="0" destOrd="0" presId="urn:microsoft.com/office/officeart/2008/layout/HalfCircleOrganizationChart"/>
    <dgm:cxn modelId="{9832B220-92F3-4C42-B90E-2A2AF3839228}" type="presOf" srcId="{40A6525F-D627-41A7-AC72-7DFF65B164A6}" destId="{E5352C18-ABE7-40F4-818B-C256C7A3DD53}" srcOrd="0" destOrd="0" presId="urn:microsoft.com/office/officeart/2008/layout/HalfCircleOrganizationChart"/>
    <dgm:cxn modelId="{DD7A2A2B-34E7-469F-99E2-AE837A919048}" srcId="{BA6B4A0A-C4F5-4A6A-AB3F-BBB7C1D970B3}" destId="{F2B2F93A-F90A-45A8-BD9C-0FC9FEA48047}" srcOrd="2" destOrd="0" parTransId="{B9F24B00-44E6-44F0-96CB-96DE1285463B}" sibTransId="{AF16C8BB-CFBC-439E-8150-DBAAA209B5AA}"/>
    <dgm:cxn modelId="{A4177235-41ED-467D-8E9A-518EEB397099}" srcId="{28743E9B-CF17-4385-8FE3-AC9B2E9B63C2}" destId="{8124FA6C-D036-4210-98FA-66270A177CB0}" srcOrd="0" destOrd="0" parTransId="{00A5241B-F1D9-4E1A-B9F3-4DDF4E427CC5}" sibTransId="{FDF49261-DE78-4FDA-86EB-C0B5CBFC24EE}"/>
    <dgm:cxn modelId="{A8B31D38-98FC-44F1-86B0-DD0770389767}" type="presOf" srcId="{8517E9C0-C587-46C7-A702-D373DA049CFD}" destId="{8CDDE225-E6EA-45E5-A87B-7F80F96759E5}" srcOrd="0" destOrd="0" presId="urn:microsoft.com/office/officeart/2008/layout/HalfCircleOrganizationChart"/>
    <dgm:cxn modelId="{375F9861-DCE1-45A8-8FD9-E21DFC015550}" type="presOf" srcId="{BA6B4A0A-C4F5-4A6A-AB3F-BBB7C1D970B3}" destId="{7BF7979B-14DF-497E-97C5-D4B163722C68}" srcOrd="0" destOrd="0" presId="urn:microsoft.com/office/officeart/2008/layout/HalfCircleOrganizationChart"/>
    <dgm:cxn modelId="{EC0EE162-273B-4C37-8C5F-4A869C8DF543}" type="presOf" srcId="{DBE3F555-A46F-446E-A298-37FE0CC55428}" destId="{15E5C380-C68A-46FB-B665-AC756DDE53A4}" srcOrd="0" destOrd="0" presId="urn:microsoft.com/office/officeart/2008/layout/HalfCircleOrganizationChart"/>
    <dgm:cxn modelId="{086F0D44-C5F7-4333-8072-05A1AA36551D}" type="presOf" srcId="{F2B2F93A-F90A-45A8-BD9C-0FC9FEA48047}" destId="{FD5D67D4-61FA-4B22-9B52-A31A0A80CE2F}" srcOrd="0" destOrd="0" presId="urn:microsoft.com/office/officeart/2008/layout/HalfCircleOrganizationChart"/>
    <dgm:cxn modelId="{9710BE46-8A2C-4132-86BA-4714D1C6D34A}" type="presOf" srcId="{28743E9B-CF17-4385-8FE3-AC9B2E9B63C2}" destId="{1F105261-1942-4689-95D1-49CFFBCC3C9D}" srcOrd="1" destOrd="0" presId="urn:microsoft.com/office/officeart/2008/layout/HalfCircleOrganizationChart"/>
    <dgm:cxn modelId="{1FC9AA67-A91F-428D-8290-7EF96BAC43BD}" type="presOf" srcId="{D6439B61-4DC2-4943-A1A6-72E02A05D8F6}" destId="{1AB7DF02-1E8D-4B83-9D5E-9981405F473E}" srcOrd="0" destOrd="0" presId="urn:microsoft.com/office/officeart/2008/layout/HalfCircleOrganizationChart"/>
    <dgm:cxn modelId="{AE43824C-85E0-4DDD-858F-8AE3BCDC9F50}" srcId="{8517E9C0-C587-46C7-A702-D373DA049CFD}" destId="{C9F19636-893A-447F-81F1-D9D5A8F6C56E}" srcOrd="2" destOrd="0" parTransId="{DBE3F555-A46F-446E-A298-37FE0CC55428}" sibTransId="{FCCAD631-69D8-44A7-BE51-12A8F0CE14E9}"/>
    <dgm:cxn modelId="{F44B2456-A364-449E-BC44-533B84546117}" type="presOf" srcId="{FE298744-336E-4150-800A-4C2539A29F92}" destId="{FADB2FE2-AC6B-447E-84F7-5444326E93CB}" srcOrd="0" destOrd="0" presId="urn:microsoft.com/office/officeart/2008/layout/HalfCircleOrganizationChart"/>
    <dgm:cxn modelId="{467C3C77-9266-44BA-ABED-780A740E1F0E}" type="presOf" srcId="{C9F19636-893A-447F-81F1-D9D5A8F6C56E}" destId="{135D7AF9-5541-4867-B8D1-1EA5013E4A1F}" srcOrd="1" destOrd="0" presId="urn:microsoft.com/office/officeart/2008/layout/HalfCircleOrganizationChart"/>
    <dgm:cxn modelId="{3085A377-9A6A-4E9E-8DF9-4F9F9C07E574}" type="presOf" srcId="{2C5BB06E-B837-41E3-946F-B3FFAA6E85FD}" destId="{5161F81B-B0A3-46DE-939E-BB28DC95377A}" srcOrd="0" destOrd="0" presId="urn:microsoft.com/office/officeart/2008/layout/HalfCircleOrganizationChart"/>
    <dgm:cxn modelId="{F99D2D59-C15D-4E77-A0E9-26DCF824400B}" type="presOf" srcId="{469EDFBB-1276-4436-80E7-8184ADA5E376}" destId="{02681970-E8CC-4A72-8625-3EBB9F5B10FF}" srcOrd="0" destOrd="0" presId="urn:microsoft.com/office/officeart/2008/layout/HalfCircleOrganizationChart"/>
    <dgm:cxn modelId="{763CCC7A-35F7-4BB3-84D9-CE81C40E0320}" type="presOf" srcId="{0D1358EE-4B96-4EFD-B94A-A76AD8502856}" destId="{58ED6652-50D4-452A-9BBA-A59B389A736D}" srcOrd="0" destOrd="0" presId="urn:microsoft.com/office/officeart/2008/layout/HalfCircleOrganizationChart"/>
    <dgm:cxn modelId="{EC425F82-C4B0-41F2-B97D-11055D44304C}" type="presOf" srcId="{40A6525F-D627-41A7-AC72-7DFF65B164A6}" destId="{6BF91035-AB7D-4693-A7E9-2638DE44A6D1}" srcOrd="1" destOrd="0" presId="urn:microsoft.com/office/officeart/2008/layout/HalfCircleOrganizationChart"/>
    <dgm:cxn modelId="{3006CC82-8365-42A2-AAEE-9CE2B0F14CBA}" type="presOf" srcId="{469EDFBB-1276-4436-80E7-8184ADA5E376}" destId="{BA0770CA-03B2-46A4-97B2-7533536BEF01}" srcOrd="1" destOrd="0" presId="urn:microsoft.com/office/officeart/2008/layout/HalfCircleOrganizationChart"/>
    <dgm:cxn modelId="{5911D994-8DA9-4AC9-B45F-AD84E7E2B84A}" type="presOf" srcId="{A72F0A4E-F4D4-4142-9222-3791C3E96DFD}" destId="{AD4176F2-E36C-416C-8A40-9AD0208908A2}" srcOrd="0" destOrd="0" presId="urn:microsoft.com/office/officeart/2008/layout/HalfCircleOrganizationChart"/>
    <dgm:cxn modelId="{64854A98-80B6-4D3A-9856-115621B7962D}" type="presOf" srcId="{8124FA6C-D036-4210-98FA-66270A177CB0}" destId="{7C5251D6-787D-4508-8FFE-C39F8E96AE86}" srcOrd="1" destOrd="0" presId="urn:microsoft.com/office/officeart/2008/layout/HalfCircleOrganizationChart"/>
    <dgm:cxn modelId="{DEBF529A-0E0F-4F94-9963-384216EBA3B4}" type="presOf" srcId="{995ADCBB-C10E-4DD2-B91D-D978650D3D9C}" destId="{5A095281-1932-42DB-A96C-F90344EE40D1}" srcOrd="0" destOrd="0" presId="urn:microsoft.com/office/officeart/2008/layout/HalfCircleOrganizationChart"/>
    <dgm:cxn modelId="{5214CAA3-D93E-4CD5-8A86-14F9CFE30117}" type="presOf" srcId="{2C5BB06E-B837-41E3-946F-B3FFAA6E85FD}" destId="{B3820B21-DF1C-4A4D-82BD-52B8DC74C30F}" srcOrd="1" destOrd="0" presId="urn:microsoft.com/office/officeart/2008/layout/HalfCircleOrganizationChart"/>
    <dgm:cxn modelId="{FDB1CEA6-CD5F-4A43-BF4C-21EE9E5EBD0A}" type="presOf" srcId="{2B9AD1FB-1C3B-40EC-9F80-AAF5533BF63C}" destId="{EB1A7C00-0960-4CC9-B53E-94080937AB13}" srcOrd="0" destOrd="0" presId="urn:microsoft.com/office/officeart/2008/layout/HalfCircleOrganizationChart"/>
    <dgm:cxn modelId="{6060D0A7-F3E8-491C-9B71-1AD038892D8D}" type="presOf" srcId="{C9F19636-893A-447F-81F1-D9D5A8F6C56E}" destId="{F27BACE5-D3BB-4097-B87A-0981590C5EC9}" srcOrd="0" destOrd="0" presId="urn:microsoft.com/office/officeart/2008/layout/HalfCircleOrganizationChart"/>
    <dgm:cxn modelId="{E9AD01B3-BA82-46CF-8142-D86CED05BA6B}" srcId="{8124FA6C-D036-4210-98FA-66270A177CB0}" destId="{469EDFBB-1276-4436-80E7-8184ADA5E376}" srcOrd="2" destOrd="0" parTransId="{06B1926E-6022-4B83-AC97-E6782C66C95F}" sibTransId="{A84C6EA3-6B38-48E8-8B3D-58F3031FA541}"/>
    <dgm:cxn modelId="{C5304DB9-B88F-402D-A44A-ACD730001D94}" type="presOf" srcId="{B9F24B00-44E6-44F0-96CB-96DE1285463B}" destId="{08CB5178-10C8-4A1F-948E-236E472B4310}" srcOrd="0" destOrd="0" presId="urn:microsoft.com/office/officeart/2008/layout/HalfCircleOrganizationChart"/>
    <dgm:cxn modelId="{37DD4BBD-AC8B-4D7B-9B76-59DAF52E283B}" type="presOf" srcId="{8500A9BE-34D9-42F6-926F-2068CD80F111}" destId="{785E6DE6-681C-435D-98AB-0C8EEFC05EEC}" srcOrd="1" destOrd="0" presId="urn:microsoft.com/office/officeart/2008/layout/HalfCircleOrganizationChart"/>
    <dgm:cxn modelId="{3E6E8EC2-742D-4BB3-87FB-F59147C9D170}" srcId="{8124FA6C-D036-4210-98FA-66270A177CB0}" destId="{2C5BB06E-B837-41E3-946F-B3FFAA6E85FD}" srcOrd="1" destOrd="0" parTransId="{D6439B61-4DC2-4943-A1A6-72E02A05D8F6}" sibTransId="{00638E6B-0A07-411B-935C-B1C5D62FAA8C}"/>
    <dgm:cxn modelId="{3F030DC7-3297-4164-93A6-E17CCA0428F5}" type="presOf" srcId="{06B1926E-6022-4B83-AC97-E6782C66C95F}" destId="{995A738B-7A8B-4BAE-967E-C99E991ED41C}" srcOrd="0" destOrd="0" presId="urn:microsoft.com/office/officeart/2008/layout/HalfCircleOrganizationChart"/>
    <dgm:cxn modelId="{5EF216C9-E354-4FA4-9B52-05A3F0BB7500}" type="presOf" srcId="{C543199E-6B20-41EF-A8C3-FF8D1B5A6624}" destId="{2B7FD2F3-CAE9-44FC-BADF-F4003B4BE395}" srcOrd="0" destOrd="0" presId="urn:microsoft.com/office/officeart/2008/layout/HalfCircleOrganizationChart"/>
    <dgm:cxn modelId="{EDEF6BD8-57ED-4688-B3B0-4043BE4889E8}" srcId="{28743E9B-CF17-4385-8FE3-AC9B2E9B63C2}" destId="{8517E9C0-C587-46C7-A702-D373DA049CFD}" srcOrd="1" destOrd="0" parTransId="{0E28CEBF-9355-43E1-894D-F7C815D9602A}" sibTransId="{6992B547-338F-42C7-9DE9-84212D234CD2}"/>
    <dgm:cxn modelId="{66E405D9-8BF3-48E4-8B17-D1BB50B45800}" srcId="{28743E9B-CF17-4385-8FE3-AC9B2E9B63C2}" destId="{BA6B4A0A-C4F5-4A6A-AB3F-BBB7C1D970B3}" srcOrd="2" destOrd="0" parTransId="{FE298744-336E-4150-800A-4C2539A29F92}" sibTransId="{18535E37-AC24-4B7A-AC7F-6E9C9C473994}"/>
    <dgm:cxn modelId="{F5187FDF-5C52-440F-9541-18BFC3A61C2E}" type="presOf" srcId="{B35E4A6C-18CD-43E4-AE06-398ED6931FE8}" destId="{7F6DD943-3546-4D08-A17E-D307D81AF9E5}" srcOrd="0" destOrd="0" presId="urn:microsoft.com/office/officeart/2008/layout/HalfCircleOrganizationChart"/>
    <dgm:cxn modelId="{166E39E5-60AF-4CA9-A17E-16FA3F7BEA0C}" srcId="{8124FA6C-D036-4210-98FA-66270A177CB0}" destId="{2B9AD1FB-1C3B-40EC-9F80-AAF5533BF63C}" srcOrd="0" destOrd="0" parTransId="{B35E4A6C-18CD-43E4-AE06-398ED6931FE8}" sibTransId="{E3933139-96F3-4F57-B433-1B3699E44B0C}"/>
    <dgm:cxn modelId="{4FE248E8-A54E-4E51-854D-AFF873C3F121}" type="presOf" srcId="{5DF287C7-2219-4938-8823-CF3F411F746C}" destId="{F122299E-A593-437E-8D8E-FDDA955C73B3}" srcOrd="0" destOrd="0" presId="urn:microsoft.com/office/officeart/2008/layout/HalfCircleOrganizationChart"/>
    <dgm:cxn modelId="{78C34DE8-058D-4CF7-9FE2-CE4275359970}" type="presOf" srcId="{00A5241B-F1D9-4E1A-B9F3-4DDF4E427CC5}" destId="{BA426369-E4FD-4C78-B322-F014C8D14614}" srcOrd="0" destOrd="0" presId="urn:microsoft.com/office/officeart/2008/layout/HalfCircleOrganizationChart"/>
    <dgm:cxn modelId="{AF8BE1EC-B337-4655-9E24-00F46E90C570}" type="presOf" srcId="{8517E9C0-C587-46C7-A702-D373DA049CFD}" destId="{3B54B8CC-A9F6-4CCB-9B09-4FB308D555D0}" srcOrd="1" destOrd="0" presId="urn:microsoft.com/office/officeart/2008/layout/HalfCircleOrganizationChart"/>
    <dgm:cxn modelId="{A38A81EF-E948-47F4-AC96-EB59EC25B3AC}" type="presOf" srcId="{597C658B-D8AD-4FFD-87E3-005AD9204A1E}" destId="{1596435E-1A31-43BC-81A3-D73808287ECA}" srcOrd="0" destOrd="0" presId="urn:microsoft.com/office/officeart/2008/layout/HalfCircleOrganizationChart"/>
    <dgm:cxn modelId="{7E9514F1-F713-4047-81D8-510B41EEFCBB}" srcId="{0D1358EE-4B96-4EFD-B94A-A76AD8502856}" destId="{28743E9B-CF17-4385-8FE3-AC9B2E9B63C2}" srcOrd="0" destOrd="0" parTransId="{457452E0-8C87-46A3-9175-3ED9F9E0072E}" sibTransId="{8A8F92E9-F324-4F64-8997-47D3BC5BF187}"/>
    <dgm:cxn modelId="{3EEE7AF3-7103-407A-9B11-3C594619BB2A}" type="presOf" srcId="{2B9AD1FB-1C3B-40EC-9F80-AAF5533BF63C}" destId="{37EC2D6B-3F0E-433B-A8D9-597A7169F1B3}" srcOrd="1" destOrd="0" presId="urn:microsoft.com/office/officeart/2008/layout/HalfCircleOrganizationChart"/>
    <dgm:cxn modelId="{852CEBF6-7E09-4403-B38E-AFDB56A4B7CA}" type="presOf" srcId="{8124FA6C-D036-4210-98FA-66270A177CB0}" destId="{64071FC8-B6B5-4FDB-8B93-A502C59197A8}" srcOrd="0" destOrd="0" presId="urn:microsoft.com/office/officeart/2008/layout/HalfCircleOrganizationChart"/>
    <dgm:cxn modelId="{BDC2CBFB-12EC-487C-8D34-921BB092CFD2}" type="presOf" srcId="{A72F0A4E-F4D4-4142-9222-3791C3E96DFD}" destId="{5ABF9EB4-642D-42BF-9969-62AA39D318C1}" srcOrd="1" destOrd="0" presId="urn:microsoft.com/office/officeart/2008/layout/HalfCircleOrganizationChart"/>
    <dgm:cxn modelId="{21A9DBFB-3F15-43F1-831D-A96A81203902}" type="presOf" srcId="{8500A9BE-34D9-42F6-926F-2068CD80F111}" destId="{1C1F3955-B419-4B68-A7F8-ACA48BDE306D}" srcOrd="0" destOrd="0" presId="urn:microsoft.com/office/officeart/2008/layout/HalfCircleOrganizationChart"/>
    <dgm:cxn modelId="{66C22BFD-FD82-480D-95E8-C2F2ABC76AFF}" srcId="{8517E9C0-C587-46C7-A702-D373DA049CFD}" destId="{A72F0A4E-F4D4-4142-9222-3791C3E96DFD}" srcOrd="0" destOrd="0" parTransId="{5FCFC7FE-350B-48FB-A396-2EEBDD71CF72}" sibTransId="{A4A73B71-0809-465B-BE83-3630F6D295E9}"/>
    <dgm:cxn modelId="{45833AFD-2780-49C5-82A2-1CECEA0B56D6}" srcId="{8517E9C0-C587-46C7-A702-D373DA049CFD}" destId="{C543199E-6B20-41EF-A8C3-FF8D1B5A6624}" srcOrd="1" destOrd="0" parTransId="{995ADCBB-C10E-4DD2-B91D-D978650D3D9C}" sibTransId="{64A249FF-E23E-4FA9-BC6E-0C15D40ED670}"/>
    <dgm:cxn modelId="{0F43BCFF-E050-42C8-AB7B-508A3CB4219A}" srcId="{BA6B4A0A-C4F5-4A6A-AB3F-BBB7C1D970B3}" destId="{40A6525F-D627-41A7-AC72-7DFF65B164A6}" srcOrd="1" destOrd="0" parTransId="{5DF287C7-2219-4938-8823-CF3F411F746C}" sibTransId="{BD44102C-604C-4715-B2A3-0E64F28C4459}"/>
    <dgm:cxn modelId="{6D5DA85A-B9CC-4F31-862A-BB5345BA78F9}" type="presParOf" srcId="{58ED6652-50D4-452A-9BBA-A59B389A736D}" destId="{7552559C-CF9E-4B95-9633-73358B586BF1}" srcOrd="0" destOrd="0" presId="urn:microsoft.com/office/officeart/2008/layout/HalfCircleOrganizationChart"/>
    <dgm:cxn modelId="{9FA596DB-D24A-48D8-BC3B-5BCDD6C3997B}" type="presParOf" srcId="{7552559C-CF9E-4B95-9633-73358B586BF1}" destId="{A7C417C9-D3D5-44D5-8F68-2FAE2D8A44CA}" srcOrd="0" destOrd="0" presId="urn:microsoft.com/office/officeart/2008/layout/HalfCircleOrganizationChart"/>
    <dgm:cxn modelId="{D1AD7A26-84E3-499D-A375-A50B33CCD4F1}" type="presParOf" srcId="{A7C417C9-D3D5-44D5-8F68-2FAE2D8A44CA}" destId="{3D1AC11F-D752-4DE6-9DB3-3F9F1CEB4052}" srcOrd="0" destOrd="0" presId="urn:microsoft.com/office/officeart/2008/layout/HalfCircleOrganizationChart"/>
    <dgm:cxn modelId="{C9B58CD1-EC7C-4CA8-AA1C-7C068B22BCA7}" type="presParOf" srcId="{A7C417C9-D3D5-44D5-8F68-2FAE2D8A44CA}" destId="{E50437DE-D051-4138-9840-85DFA8218C63}" srcOrd="1" destOrd="0" presId="urn:microsoft.com/office/officeart/2008/layout/HalfCircleOrganizationChart"/>
    <dgm:cxn modelId="{C0305CD9-8B38-40BF-8A19-DDC3F429454E}" type="presParOf" srcId="{A7C417C9-D3D5-44D5-8F68-2FAE2D8A44CA}" destId="{0F6561A5-4BED-438E-8E84-6BE46398464C}" srcOrd="2" destOrd="0" presId="urn:microsoft.com/office/officeart/2008/layout/HalfCircleOrganizationChart"/>
    <dgm:cxn modelId="{F81EE097-F577-4AA7-9757-A5B0A16CACA9}" type="presParOf" srcId="{A7C417C9-D3D5-44D5-8F68-2FAE2D8A44CA}" destId="{1F105261-1942-4689-95D1-49CFFBCC3C9D}" srcOrd="3" destOrd="0" presId="urn:microsoft.com/office/officeart/2008/layout/HalfCircleOrganizationChart"/>
    <dgm:cxn modelId="{460A2F4C-C9DF-468A-B1A7-5801A740AD7A}" type="presParOf" srcId="{7552559C-CF9E-4B95-9633-73358B586BF1}" destId="{0127CF2A-116D-47CF-9E67-40B21C7A338A}" srcOrd="1" destOrd="0" presId="urn:microsoft.com/office/officeart/2008/layout/HalfCircleOrganizationChart"/>
    <dgm:cxn modelId="{7ED52D52-6B17-43A1-892A-51A8F3219EEB}" type="presParOf" srcId="{0127CF2A-116D-47CF-9E67-40B21C7A338A}" destId="{BA426369-E4FD-4C78-B322-F014C8D14614}" srcOrd="0" destOrd="0" presId="urn:microsoft.com/office/officeart/2008/layout/HalfCircleOrganizationChart"/>
    <dgm:cxn modelId="{001F7C3A-D5EE-4769-B090-82A7E61A8134}" type="presParOf" srcId="{0127CF2A-116D-47CF-9E67-40B21C7A338A}" destId="{2FE16996-8FC9-413D-96FB-9E8BCE4AA61C}" srcOrd="1" destOrd="0" presId="urn:microsoft.com/office/officeart/2008/layout/HalfCircleOrganizationChart"/>
    <dgm:cxn modelId="{C262DF1E-9E79-4FB3-ACC5-41CA39F9823A}" type="presParOf" srcId="{2FE16996-8FC9-413D-96FB-9E8BCE4AA61C}" destId="{998EFF98-D6F4-4D17-96D2-AD19A2B865B2}" srcOrd="0" destOrd="0" presId="urn:microsoft.com/office/officeart/2008/layout/HalfCircleOrganizationChart"/>
    <dgm:cxn modelId="{3206761F-413E-455E-BA8F-BBC4B399C611}" type="presParOf" srcId="{998EFF98-D6F4-4D17-96D2-AD19A2B865B2}" destId="{64071FC8-B6B5-4FDB-8B93-A502C59197A8}" srcOrd="0" destOrd="0" presId="urn:microsoft.com/office/officeart/2008/layout/HalfCircleOrganizationChart"/>
    <dgm:cxn modelId="{DF829E55-5364-4DE2-AF78-B7C903A83FD5}" type="presParOf" srcId="{998EFF98-D6F4-4D17-96D2-AD19A2B865B2}" destId="{0D8FB1DC-8E97-43BE-88D8-533E07C9E879}" srcOrd="1" destOrd="0" presId="urn:microsoft.com/office/officeart/2008/layout/HalfCircleOrganizationChart"/>
    <dgm:cxn modelId="{2E773B14-3FBF-4B6F-A706-B1B497D48C43}" type="presParOf" srcId="{998EFF98-D6F4-4D17-96D2-AD19A2B865B2}" destId="{C7D3EBA0-C0FB-4E24-831D-6A84EDA66E03}" srcOrd="2" destOrd="0" presId="urn:microsoft.com/office/officeart/2008/layout/HalfCircleOrganizationChart"/>
    <dgm:cxn modelId="{E567029A-4B3B-44AF-9B18-EE3F1895385E}" type="presParOf" srcId="{998EFF98-D6F4-4D17-96D2-AD19A2B865B2}" destId="{7C5251D6-787D-4508-8FFE-C39F8E96AE86}" srcOrd="3" destOrd="0" presId="urn:microsoft.com/office/officeart/2008/layout/HalfCircleOrganizationChart"/>
    <dgm:cxn modelId="{622EEB97-886E-46E0-A4A6-1F59A46E7EC4}" type="presParOf" srcId="{2FE16996-8FC9-413D-96FB-9E8BCE4AA61C}" destId="{20E11DAB-0B62-4669-B888-B1809A0D8D74}" srcOrd="1" destOrd="0" presId="urn:microsoft.com/office/officeart/2008/layout/HalfCircleOrganizationChart"/>
    <dgm:cxn modelId="{0C43288D-7A82-4E0F-89D4-216120C706B6}" type="presParOf" srcId="{20E11DAB-0B62-4669-B888-B1809A0D8D74}" destId="{7F6DD943-3546-4D08-A17E-D307D81AF9E5}" srcOrd="0" destOrd="0" presId="urn:microsoft.com/office/officeart/2008/layout/HalfCircleOrganizationChart"/>
    <dgm:cxn modelId="{656F267F-1636-451D-BDA6-AD6E160AF69B}" type="presParOf" srcId="{20E11DAB-0B62-4669-B888-B1809A0D8D74}" destId="{CC9BC262-E374-414F-8BD5-EEFFB6FE79A5}" srcOrd="1" destOrd="0" presId="urn:microsoft.com/office/officeart/2008/layout/HalfCircleOrganizationChart"/>
    <dgm:cxn modelId="{219F5AA5-23E9-4C8F-A27C-A4913FAD1C96}" type="presParOf" srcId="{CC9BC262-E374-414F-8BD5-EEFFB6FE79A5}" destId="{90879233-3D95-45C9-8397-AEE56E3B9F09}" srcOrd="0" destOrd="0" presId="urn:microsoft.com/office/officeart/2008/layout/HalfCircleOrganizationChart"/>
    <dgm:cxn modelId="{744674BD-95E7-4B4B-87BD-B83DD0F76FD7}" type="presParOf" srcId="{90879233-3D95-45C9-8397-AEE56E3B9F09}" destId="{EB1A7C00-0960-4CC9-B53E-94080937AB13}" srcOrd="0" destOrd="0" presId="urn:microsoft.com/office/officeart/2008/layout/HalfCircleOrganizationChart"/>
    <dgm:cxn modelId="{C672F36F-056F-4843-8E2E-BA46BC63D7DA}" type="presParOf" srcId="{90879233-3D95-45C9-8397-AEE56E3B9F09}" destId="{CCD18B74-B6A6-4791-AA47-B15BB01518ED}" srcOrd="1" destOrd="0" presId="urn:microsoft.com/office/officeart/2008/layout/HalfCircleOrganizationChart"/>
    <dgm:cxn modelId="{946841DF-B1E2-41FB-98D6-C7641532A8C6}" type="presParOf" srcId="{90879233-3D95-45C9-8397-AEE56E3B9F09}" destId="{018079B9-64A5-4E66-AC18-1BE5443064AD}" srcOrd="2" destOrd="0" presId="urn:microsoft.com/office/officeart/2008/layout/HalfCircleOrganizationChart"/>
    <dgm:cxn modelId="{1ADFA65D-4C9B-4321-AAA0-C9D9F0D06DDB}" type="presParOf" srcId="{90879233-3D95-45C9-8397-AEE56E3B9F09}" destId="{37EC2D6B-3F0E-433B-A8D9-597A7169F1B3}" srcOrd="3" destOrd="0" presId="urn:microsoft.com/office/officeart/2008/layout/HalfCircleOrganizationChart"/>
    <dgm:cxn modelId="{89AD7CD3-55CC-45C5-A9EB-BA3F2C5E04EE}" type="presParOf" srcId="{CC9BC262-E374-414F-8BD5-EEFFB6FE79A5}" destId="{C1BE0841-0752-4D7B-8703-3398DDE5BCAA}" srcOrd="1" destOrd="0" presId="urn:microsoft.com/office/officeart/2008/layout/HalfCircleOrganizationChart"/>
    <dgm:cxn modelId="{808DC754-A78E-44FB-9EA3-9786C20D327B}" type="presParOf" srcId="{CC9BC262-E374-414F-8BD5-EEFFB6FE79A5}" destId="{FEACDA91-8C8C-448D-A6CA-FA87D26CEF0B}" srcOrd="2" destOrd="0" presId="urn:microsoft.com/office/officeart/2008/layout/HalfCircleOrganizationChart"/>
    <dgm:cxn modelId="{F603D700-AD1B-451B-89EF-5057E5101D9E}" type="presParOf" srcId="{20E11DAB-0B62-4669-B888-B1809A0D8D74}" destId="{1AB7DF02-1E8D-4B83-9D5E-9981405F473E}" srcOrd="2" destOrd="0" presId="urn:microsoft.com/office/officeart/2008/layout/HalfCircleOrganizationChart"/>
    <dgm:cxn modelId="{401DB1E8-B509-416B-A5BF-A3D850A0F93B}" type="presParOf" srcId="{20E11DAB-0B62-4669-B888-B1809A0D8D74}" destId="{29694D9C-5B7E-4009-8FB3-9527E2A5108C}" srcOrd="3" destOrd="0" presId="urn:microsoft.com/office/officeart/2008/layout/HalfCircleOrganizationChart"/>
    <dgm:cxn modelId="{33BA453D-0D39-4403-AFFE-3AAD4C3AB7D7}" type="presParOf" srcId="{29694D9C-5B7E-4009-8FB3-9527E2A5108C}" destId="{421E9E17-6467-4698-9A7B-671973977B52}" srcOrd="0" destOrd="0" presId="urn:microsoft.com/office/officeart/2008/layout/HalfCircleOrganizationChart"/>
    <dgm:cxn modelId="{B19DE356-23D2-4490-89FA-D88448C0127C}" type="presParOf" srcId="{421E9E17-6467-4698-9A7B-671973977B52}" destId="{5161F81B-B0A3-46DE-939E-BB28DC95377A}" srcOrd="0" destOrd="0" presId="urn:microsoft.com/office/officeart/2008/layout/HalfCircleOrganizationChart"/>
    <dgm:cxn modelId="{FDA9AC9E-926C-4D22-9EE9-F5344EFACD2B}" type="presParOf" srcId="{421E9E17-6467-4698-9A7B-671973977B52}" destId="{D44D4028-EF4A-49B7-BB3C-3D7F7803F3F1}" srcOrd="1" destOrd="0" presId="urn:microsoft.com/office/officeart/2008/layout/HalfCircleOrganizationChart"/>
    <dgm:cxn modelId="{D6DE2755-8924-4741-B574-8A38F8D2904A}" type="presParOf" srcId="{421E9E17-6467-4698-9A7B-671973977B52}" destId="{B2CF874C-B3DE-4A61-B272-37EFBCF8AB85}" srcOrd="2" destOrd="0" presId="urn:microsoft.com/office/officeart/2008/layout/HalfCircleOrganizationChart"/>
    <dgm:cxn modelId="{585B4FE4-66A0-4709-8330-2C9775243562}" type="presParOf" srcId="{421E9E17-6467-4698-9A7B-671973977B52}" destId="{B3820B21-DF1C-4A4D-82BD-52B8DC74C30F}" srcOrd="3" destOrd="0" presId="urn:microsoft.com/office/officeart/2008/layout/HalfCircleOrganizationChart"/>
    <dgm:cxn modelId="{9F4C1AB1-8323-4F06-8AD2-C795E2C82304}" type="presParOf" srcId="{29694D9C-5B7E-4009-8FB3-9527E2A5108C}" destId="{57F1F1AB-E64E-454E-BC7E-14CEE7F47B00}" srcOrd="1" destOrd="0" presId="urn:microsoft.com/office/officeart/2008/layout/HalfCircleOrganizationChart"/>
    <dgm:cxn modelId="{074F6E9E-4258-4483-A15F-52E58C6C938B}" type="presParOf" srcId="{29694D9C-5B7E-4009-8FB3-9527E2A5108C}" destId="{25C6225A-04FA-4481-BD1D-6E338B416E05}" srcOrd="2" destOrd="0" presId="urn:microsoft.com/office/officeart/2008/layout/HalfCircleOrganizationChart"/>
    <dgm:cxn modelId="{C666DC1A-7DB7-4664-BD0D-B291364ABF01}" type="presParOf" srcId="{20E11DAB-0B62-4669-B888-B1809A0D8D74}" destId="{995A738B-7A8B-4BAE-967E-C99E991ED41C}" srcOrd="4" destOrd="0" presId="urn:microsoft.com/office/officeart/2008/layout/HalfCircleOrganizationChart"/>
    <dgm:cxn modelId="{D3F0861E-93A2-48CE-8C16-74BBFABA7CDC}" type="presParOf" srcId="{20E11DAB-0B62-4669-B888-B1809A0D8D74}" destId="{DB151452-B78C-44BA-B797-76848A6DAC23}" srcOrd="5" destOrd="0" presId="urn:microsoft.com/office/officeart/2008/layout/HalfCircleOrganizationChart"/>
    <dgm:cxn modelId="{5F770EC1-AD1B-464A-AAB4-6213FE678D46}" type="presParOf" srcId="{DB151452-B78C-44BA-B797-76848A6DAC23}" destId="{5AE41FA5-0B15-4384-AAA9-3E6F1BD59C8C}" srcOrd="0" destOrd="0" presId="urn:microsoft.com/office/officeart/2008/layout/HalfCircleOrganizationChart"/>
    <dgm:cxn modelId="{C4A08DD5-C5E9-4B76-B360-7F5C1696EBBC}" type="presParOf" srcId="{5AE41FA5-0B15-4384-AAA9-3E6F1BD59C8C}" destId="{02681970-E8CC-4A72-8625-3EBB9F5B10FF}" srcOrd="0" destOrd="0" presId="urn:microsoft.com/office/officeart/2008/layout/HalfCircleOrganizationChart"/>
    <dgm:cxn modelId="{ACE70201-434B-4C1C-8BD4-E777F410772A}" type="presParOf" srcId="{5AE41FA5-0B15-4384-AAA9-3E6F1BD59C8C}" destId="{A5F19020-78BE-40CD-81A4-D269F2D52AC9}" srcOrd="1" destOrd="0" presId="urn:microsoft.com/office/officeart/2008/layout/HalfCircleOrganizationChart"/>
    <dgm:cxn modelId="{4D55C3CD-F35E-4D33-861B-854A66E52245}" type="presParOf" srcId="{5AE41FA5-0B15-4384-AAA9-3E6F1BD59C8C}" destId="{1830216F-2012-4E97-A4CE-CF1279CCEA40}" srcOrd="2" destOrd="0" presId="urn:microsoft.com/office/officeart/2008/layout/HalfCircleOrganizationChart"/>
    <dgm:cxn modelId="{E879679F-93D8-42B5-AC57-F9B3923BB5F9}" type="presParOf" srcId="{5AE41FA5-0B15-4384-AAA9-3E6F1BD59C8C}" destId="{BA0770CA-03B2-46A4-97B2-7533536BEF01}" srcOrd="3" destOrd="0" presId="urn:microsoft.com/office/officeart/2008/layout/HalfCircleOrganizationChart"/>
    <dgm:cxn modelId="{42B7EE58-344B-4692-B1F4-B6E704C554DA}" type="presParOf" srcId="{DB151452-B78C-44BA-B797-76848A6DAC23}" destId="{BD8F8841-6204-413F-9ED2-03B1B2C0BB01}" srcOrd="1" destOrd="0" presId="urn:microsoft.com/office/officeart/2008/layout/HalfCircleOrganizationChart"/>
    <dgm:cxn modelId="{6CF3F114-3873-44FD-AFBC-2E232E68280B}" type="presParOf" srcId="{DB151452-B78C-44BA-B797-76848A6DAC23}" destId="{710EC3E5-CBDC-4078-8AB1-1850655EF2FE}" srcOrd="2" destOrd="0" presId="urn:microsoft.com/office/officeart/2008/layout/HalfCircleOrganizationChart"/>
    <dgm:cxn modelId="{957CA08C-2D20-452A-861D-0A9CEA3F61F2}" type="presParOf" srcId="{2FE16996-8FC9-413D-96FB-9E8BCE4AA61C}" destId="{039B6335-435B-4358-A5F2-4F5F8B554B44}" srcOrd="2" destOrd="0" presId="urn:microsoft.com/office/officeart/2008/layout/HalfCircleOrganizationChart"/>
    <dgm:cxn modelId="{61C8EC97-FE6E-4AAF-8617-C64E7060E1E9}" type="presParOf" srcId="{0127CF2A-116D-47CF-9E67-40B21C7A338A}" destId="{ED9C8D67-51E5-4B50-8763-207FBF7C70EF}" srcOrd="2" destOrd="0" presId="urn:microsoft.com/office/officeart/2008/layout/HalfCircleOrganizationChart"/>
    <dgm:cxn modelId="{DB76FFC4-BE1F-4C76-8134-899EB24FF1F4}" type="presParOf" srcId="{0127CF2A-116D-47CF-9E67-40B21C7A338A}" destId="{2626FCA2-D7CF-41E7-8F9E-4ED79C6977D5}" srcOrd="3" destOrd="0" presId="urn:microsoft.com/office/officeart/2008/layout/HalfCircleOrganizationChart"/>
    <dgm:cxn modelId="{5FD6E474-424D-41B8-89E5-FCFB4A3B4832}" type="presParOf" srcId="{2626FCA2-D7CF-41E7-8F9E-4ED79C6977D5}" destId="{8337E4F8-B4DC-47D5-9B9C-6D1B4AF060FA}" srcOrd="0" destOrd="0" presId="urn:microsoft.com/office/officeart/2008/layout/HalfCircleOrganizationChart"/>
    <dgm:cxn modelId="{137895C8-E38F-47C9-989B-583ED88DF108}" type="presParOf" srcId="{8337E4F8-B4DC-47D5-9B9C-6D1B4AF060FA}" destId="{8CDDE225-E6EA-45E5-A87B-7F80F96759E5}" srcOrd="0" destOrd="0" presId="urn:microsoft.com/office/officeart/2008/layout/HalfCircleOrganizationChart"/>
    <dgm:cxn modelId="{636086BA-242A-4DC5-971D-39F0EAEBE7A3}" type="presParOf" srcId="{8337E4F8-B4DC-47D5-9B9C-6D1B4AF060FA}" destId="{712E6768-D762-40FC-9D78-53316318D164}" srcOrd="1" destOrd="0" presId="urn:microsoft.com/office/officeart/2008/layout/HalfCircleOrganizationChart"/>
    <dgm:cxn modelId="{141800BF-36C9-47C9-B597-EE2AFD326503}" type="presParOf" srcId="{8337E4F8-B4DC-47D5-9B9C-6D1B4AF060FA}" destId="{AE9BAB93-465A-4183-B832-B640400707D1}" srcOrd="2" destOrd="0" presId="urn:microsoft.com/office/officeart/2008/layout/HalfCircleOrganizationChart"/>
    <dgm:cxn modelId="{CA3A0EFA-7DF8-477A-A487-67BEFE6076DC}" type="presParOf" srcId="{8337E4F8-B4DC-47D5-9B9C-6D1B4AF060FA}" destId="{3B54B8CC-A9F6-4CCB-9B09-4FB308D555D0}" srcOrd="3" destOrd="0" presId="urn:microsoft.com/office/officeart/2008/layout/HalfCircleOrganizationChart"/>
    <dgm:cxn modelId="{D8893309-8937-4713-9531-6D6A2E13FA2E}" type="presParOf" srcId="{2626FCA2-D7CF-41E7-8F9E-4ED79C6977D5}" destId="{D7CFBCE8-CA2A-4E65-BFED-F75C2CB8BE28}" srcOrd="1" destOrd="0" presId="urn:microsoft.com/office/officeart/2008/layout/HalfCircleOrganizationChart"/>
    <dgm:cxn modelId="{D0BAAC7D-937D-4897-984A-F67D94A96CCD}" type="presParOf" srcId="{D7CFBCE8-CA2A-4E65-BFED-F75C2CB8BE28}" destId="{4FF5A437-39AC-446A-9628-123AFBC53128}" srcOrd="0" destOrd="0" presId="urn:microsoft.com/office/officeart/2008/layout/HalfCircleOrganizationChart"/>
    <dgm:cxn modelId="{B6665B2E-93BD-4EEF-B7C7-7A638D709016}" type="presParOf" srcId="{D7CFBCE8-CA2A-4E65-BFED-F75C2CB8BE28}" destId="{22118482-D636-41EC-8E67-19F05FE6D8AA}" srcOrd="1" destOrd="0" presId="urn:microsoft.com/office/officeart/2008/layout/HalfCircleOrganizationChart"/>
    <dgm:cxn modelId="{187A1FEC-D466-45BB-9647-FF356E8C6FEC}" type="presParOf" srcId="{22118482-D636-41EC-8E67-19F05FE6D8AA}" destId="{40542164-8404-4B10-84AF-627466550423}" srcOrd="0" destOrd="0" presId="urn:microsoft.com/office/officeart/2008/layout/HalfCircleOrganizationChart"/>
    <dgm:cxn modelId="{14702FE3-ED5B-46CA-9B73-51708E1917F4}" type="presParOf" srcId="{40542164-8404-4B10-84AF-627466550423}" destId="{AD4176F2-E36C-416C-8A40-9AD0208908A2}" srcOrd="0" destOrd="0" presId="urn:microsoft.com/office/officeart/2008/layout/HalfCircleOrganizationChart"/>
    <dgm:cxn modelId="{BF1882EB-C159-4D07-88AC-5E6497243D85}" type="presParOf" srcId="{40542164-8404-4B10-84AF-627466550423}" destId="{01288BF5-C30A-462C-9035-A9D230CCC822}" srcOrd="1" destOrd="0" presId="urn:microsoft.com/office/officeart/2008/layout/HalfCircleOrganizationChart"/>
    <dgm:cxn modelId="{CC52D1AC-8EE1-4B9F-85F3-1DDD09AAE46E}" type="presParOf" srcId="{40542164-8404-4B10-84AF-627466550423}" destId="{A3E5239F-654E-4287-9661-C983F612C458}" srcOrd="2" destOrd="0" presId="urn:microsoft.com/office/officeart/2008/layout/HalfCircleOrganizationChart"/>
    <dgm:cxn modelId="{D741BF78-83C1-4FBE-855C-51F6E6563853}" type="presParOf" srcId="{40542164-8404-4B10-84AF-627466550423}" destId="{5ABF9EB4-642D-42BF-9969-62AA39D318C1}" srcOrd="3" destOrd="0" presId="urn:microsoft.com/office/officeart/2008/layout/HalfCircleOrganizationChart"/>
    <dgm:cxn modelId="{17299C21-4840-451F-9A10-9239CD0A970F}" type="presParOf" srcId="{22118482-D636-41EC-8E67-19F05FE6D8AA}" destId="{FCFA3AE1-15F1-4479-B065-6E15ADDBBBE6}" srcOrd="1" destOrd="0" presId="urn:microsoft.com/office/officeart/2008/layout/HalfCircleOrganizationChart"/>
    <dgm:cxn modelId="{DD51C1F4-F847-4A9E-8FEE-45FD471B97FD}" type="presParOf" srcId="{22118482-D636-41EC-8E67-19F05FE6D8AA}" destId="{BC28AEB7-259C-4639-BD8F-81FBE073E930}" srcOrd="2" destOrd="0" presId="urn:microsoft.com/office/officeart/2008/layout/HalfCircleOrganizationChart"/>
    <dgm:cxn modelId="{40341489-ABCC-4591-9600-3D0BA5240334}" type="presParOf" srcId="{D7CFBCE8-CA2A-4E65-BFED-F75C2CB8BE28}" destId="{5A095281-1932-42DB-A96C-F90344EE40D1}" srcOrd="2" destOrd="0" presId="urn:microsoft.com/office/officeart/2008/layout/HalfCircleOrganizationChart"/>
    <dgm:cxn modelId="{E1E956F0-5DD4-4E30-8F33-2F23DA3E9CE4}" type="presParOf" srcId="{D7CFBCE8-CA2A-4E65-BFED-F75C2CB8BE28}" destId="{3EDF5575-8FA6-4402-BBFA-9D2B4CF373B7}" srcOrd="3" destOrd="0" presId="urn:microsoft.com/office/officeart/2008/layout/HalfCircleOrganizationChart"/>
    <dgm:cxn modelId="{4675B0F0-3592-4A6C-8B1B-D25F13374AA2}" type="presParOf" srcId="{3EDF5575-8FA6-4402-BBFA-9D2B4CF373B7}" destId="{A2E5E07A-643D-4A89-956F-1421ECFDE940}" srcOrd="0" destOrd="0" presId="urn:microsoft.com/office/officeart/2008/layout/HalfCircleOrganizationChart"/>
    <dgm:cxn modelId="{38A5F405-DA37-494D-880F-88841201EAE7}" type="presParOf" srcId="{A2E5E07A-643D-4A89-956F-1421ECFDE940}" destId="{2B7FD2F3-CAE9-44FC-BADF-F4003B4BE395}" srcOrd="0" destOrd="0" presId="urn:microsoft.com/office/officeart/2008/layout/HalfCircleOrganizationChart"/>
    <dgm:cxn modelId="{8B1646BE-E6ED-4320-9ECD-A3291385F3B3}" type="presParOf" srcId="{A2E5E07A-643D-4A89-956F-1421ECFDE940}" destId="{4EFAEDE5-7E13-495D-A6EB-2818FB4C006D}" srcOrd="1" destOrd="0" presId="urn:microsoft.com/office/officeart/2008/layout/HalfCircleOrganizationChart"/>
    <dgm:cxn modelId="{7904C1E9-E5E8-402D-8179-0ECCEC79E0B6}" type="presParOf" srcId="{A2E5E07A-643D-4A89-956F-1421ECFDE940}" destId="{7561C4F7-E41A-4E6C-BF58-E43E4096BFB4}" srcOrd="2" destOrd="0" presId="urn:microsoft.com/office/officeart/2008/layout/HalfCircleOrganizationChart"/>
    <dgm:cxn modelId="{ED3F500A-3A0F-4EF8-82A6-BB54169A99F1}" type="presParOf" srcId="{A2E5E07A-643D-4A89-956F-1421ECFDE940}" destId="{AC1910A6-27D6-4967-869F-66257C57B12B}" srcOrd="3" destOrd="0" presId="urn:microsoft.com/office/officeart/2008/layout/HalfCircleOrganizationChart"/>
    <dgm:cxn modelId="{63304184-8B64-4299-BC15-ACFC85D2C998}" type="presParOf" srcId="{3EDF5575-8FA6-4402-BBFA-9D2B4CF373B7}" destId="{45DA5E72-95C0-4585-AB07-753D153B1C3D}" srcOrd="1" destOrd="0" presId="urn:microsoft.com/office/officeart/2008/layout/HalfCircleOrganizationChart"/>
    <dgm:cxn modelId="{A95F7F80-47AD-4671-B12C-17621306A470}" type="presParOf" srcId="{3EDF5575-8FA6-4402-BBFA-9D2B4CF373B7}" destId="{EC61AD4B-0227-4811-837D-8472166DC84A}" srcOrd="2" destOrd="0" presId="urn:microsoft.com/office/officeart/2008/layout/HalfCircleOrganizationChart"/>
    <dgm:cxn modelId="{D148088E-610F-4A8B-8A5D-7D0F7F90CE0D}" type="presParOf" srcId="{D7CFBCE8-CA2A-4E65-BFED-F75C2CB8BE28}" destId="{15E5C380-C68A-46FB-B665-AC756DDE53A4}" srcOrd="4" destOrd="0" presId="urn:microsoft.com/office/officeart/2008/layout/HalfCircleOrganizationChart"/>
    <dgm:cxn modelId="{F7529B65-6F55-4E2A-A3D8-9C2B5EAEA32B}" type="presParOf" srcId="{D7CFBCE8-CA2A-4E65-BFED-F75C2CB8BE28}" destId="{5344F09B-03F3-4AF4-83C4-28A45E137D4E}" srcOrd="5" destOrd="0" presId="urn:microsoft.com/office/officeart/2008/layout/HalfCircleOrganizationChart"/>
    <dgm:cxn modelId="{273E3872-13E1-430E-A02F-9F08F066B04B}" type="presParOf" srcId="{5344F09B-03F3-4AF4-83C4-28A45E137D4E}" destId="{4AB4CEBB-3139-4D3F-A9D7-51F37C77B1CF}" srcOrd="0" destOrd="0" presId="urn:microsoft.com/office/officeart/2008/layout/HalfCircleOrganizationChart"/>
    <dgm:cxn modelId="{A7DB2888-BB9D-4655-AA13-A3D0AE177F21}" type="presParOf" srcId="{4AB4CEBB-3139-4D3F-A9D7-51F37C77B1CF}" destId="{F27BACE5-D3BB-4097-B87A-0981590C5EC9}" srcOrd="0" destOrd="0" presId="urn:microsoft.com/office/officeart/2008/layout/HalfCircleOrganizationChart"/>
    <dgm:cxn modelId="{899253CB-8263-4B41-A5B2-11FCFB3F8FCA}" type="presParOf" srcId="{4AB4CEBB-3139-4D3F-A9D7-51F37C77B1CF}" destId="{E3373D3D-EAA3-49CD-BE01-EECCF2251DC2}" srcOrd="1" destOrd="0" presId="urn:microsoft.com/office/officeart/2008/layout/HalfCircleOrganizationChart"/>
    <dgm:cxn modelId="{E641808A-7487-4502-B4D0-8C2B86B0A95D}" type="presParOf" srcId="{4AB4CEBB-3139-4D3F-A9D7-51F37C77B1CF}" destId="{3EFFBF8E-ED8E-4FB9-BE64-5A717937E4F5}" srcOrd="2" destOrd="0" presId="urn:microsoft.com/office/officeart/2008/layout/HalfCircleOrganizationChart"/>
    <dgm:cxn modelId="{27989812-2ACB-4D33-B20C-569FC7E4667E}" type="presParOf" srcId="{4AB4CEBB-3139-4D3F-A9D7-51F37C77B1CF}" destId="{135D7AF9-5541-4867-B8D1-1EA5013E4A1F}" srcOrd="3" destOrd="0" presId="urn:microsoft.com/office/officeart/2008/layout/HalfCircleOrganizationChart"/>
    <dgm:cxn modelId="{E895F07C-C3AE-4EF5-B697-613A32C3E398}" type="presParOf" srcId="{5344F09B-03F3-4AF4-83C4-28A45E137D4E}" destId="{3C13B3FA-DA10-42C3-A97F-8F4EBC188853}" srcOrd="1" destOrd="0" presId="urn:microsoft.com/office/officeart/2008/layout/HalfCircleOrganizationChart"/>
    <dgm:cxn modelId="{05B40502-9696-4039-8C40-A32380C2430A}" type="presParOf" srcId="{5344F09B-03F3-4AF4-83C4-28A45E137D4E}" destId="{4DAC1086-663D-4C57-B4F3-FDD6A8EE5C57}" srcOrd="2" destOrd="0" presId="urn:microsoft.com/office/officeart/2008/layout/HalfCircleOrganizationChart"/>
    <dgm:cxn modelId="{F2C9AA7F-F023-4970-9E8D-3D6AE47FCDBE}" type="presParOf" srcId="{2626FCA2-D7CF-41E7-8F9E-4ED79C6977D5}" destId="{DF403C5D-1DC2-402C-84C4-593E8F4714C5}" srcOrd="2" destOrd="0" presId="urn:microsoft.com/office/officeart/2008/layout/HalfCircleOrganizationChart"/>
    <dgm:cxn modelId="{48C8270F-AC40-46D9-AA1E-24295C8ABCDA}" type="presParOf" srcId="{0127CF2A-116D-47CF-9E67-40B21C7A338A}" destId="{FADB2FE2-AC6B-447E-84F7-5444326E93CB}" srcOrd="4" destOrd="0" presId="urn:microsoft.com/office/officeart/2008/layout/HalfCircleOrganizationChart"/>
    <dgm:cxn modelId="{676711EF-76B3-41EA-9CD6-CC724A9FACA5}" type="presParOf" srcId="{0127CF2A-116D-47CF-9E67-40B21C7A338A}" destId="{799A5B60-916D-463D-B213-76FF297E199A}" srcOrd="5" destOrd="0" presId="urn:microsoft.com/office/officeart/2008/layout/HalfCircleOrganizationChart"/>
    <dgm:cxn modelId="{D75A3FB2-9471-4388-A863-A1BD5D0971B1}" type="presParOf" srcId="{799A5B60-916D-463D-B213-76FF297E199A}" destId="{13C2E4CD-6DD8-4665-8088-A7EB0766894D}" srcOrd="0" destOrd="0" presId="urn:microsoft.com/office/officeart/2008/layout/HalfCircleOrganizationChart"/>
    <dgm:cxn modelId="{F55C8FB4-27EF-4AB3-867F-0FB32C603A0C}" type="presParOf" srcId="{13C2E4CD-6DD8-4665-8088-A7EB0766894D}" destId="{7BF7979B-14DF-497E-97C5-D4B163722C68}" srcOrd="0" destOrd="0" presId="urn:microsoft.com/office/officeart/2008/layout/HalfCircleOrganizationChart"/>
    <dgm:cxn modelId="{3C05310A-38AC-45C9-81D5-D8290ADBDDB5}" type="presParOf" srcId="{13C2E4CD-6DD8-4665-8088-A7EB0766894D}" destId="{A3599EF7-2718-4842-82F6-571939661A91}" srcOrd="1" destOrd="0" presId="urn:microsoft.com/office/officeart/2008/layout/HalfCircleOrganizationChart"/>
    <dgm:cxn modelId="{5D9E9A3B-F206-4C99-B5BC-69840D085835}" type="presParOf" srcId="{13C2E4CD-6DD8-4665-8088-A7EB0766894D}" destId="{962AC08D-18AF-485A-BF26-96D0809F5F49}" srcOrd="2" destOrd="0" presId="urn:microsoft.com/office/officeart/2008/layout/HalfCircleOrganizationChart"/>
    <dgm:cxn modelId="{0ACCA3B9-A2A5-4F00-B272-7311602F8BDF}" type="presParOf" srcId="{13C2E4CD-6DD8-4665-8088-A7EB0766894D}" destId="{04CE1E51-8D7C-4E6E-A4A2-8C3F07938167}" srcOrd="3" destOrd="0" presId="urn:microsoft.com/office/officeart/2008/layout/HalfCircleOrganizationChart"/>
    <dgm:cxn modelId="{F8A7CF07-C4AA-463B-8CE6-01E1AE270C08}" type="presParOf" srcId="{799A5B60-916D-463D-B213-76FF297E199A}" destId="{0D123248-F384-416B-9C99-036FB2E652A8}" srcOrd="1" destOrd="0" presId="urn:microsoft.com/office/officeart/2008/layout/HalfCircleOrganizationChart"/>
    <dgm:cxn modelId="{8894E9C7-B242-4118-8CB1-DD2167E1A94D}" type="presParOf" srcId="{0D123248-F384-416B-9C99-036FB2E652A8}" destId="{1596435E-1A31-43BC-81A3-D73808287ECA}" srcOrd="0" destOrd="0" presId="urn:microsoft.com/office/officeart/2008/layout/HalfCircleOrganizationChart"/>
    <dgm:cxn modelId="{90B88890-6BCD-4461-8F1D-446378819122}" type="presParOf" srcId="{0D123248-F384-416B-9C99-036FB2E652A8}" destId="{1BAD24B0-2D1C-4FE4-BA76-A15449DF59AF}" srcOrd="1" destOrd="0" presId="urn:microsoft.com/office/officeart/2008/layout/HalfCircleOrganizationChart"/>
    <dgm:cxn modelId="{28BAE5BF-2C79-413D-8EEB-F48C5B5EABF9}" type="presParOf" srcId="{1BAD24B0-2D1C-4FE4-BA76-A15449DF59AF}" destId="{D0954220-684C-4A2E-B0E7-8DC32E1F1330}" srcOrd="0" destOrd="0" presId="urn:microsoft.com/office/officeart/2008/layout/HalfCircleOrganizationChart"/>
    <dgm:cxn modelId="{8BA9DC7E-1CE8-48A3-8D93-4259C0F28510}" type="presParOf" srcId="{D0954220-684C-4A2E-B0E7-8DC32E1F1330}" destId="{1C1F3955-B419-4B68-A7F8-ACA48BDE306D}" srcOrd="0" destOrd="0" presId="urn:microsoft.com/office/officeart/2008/layout/HalfCircleOrganizationChart"/>
    <dgm:cxn modelId="{9A8E037A-AE0B-4A2D-9CF4-0BB60317E487}" type="presParOf" srcId="{D0954220-684C-4A2E-B0E7-8DC32E1F1330}" destId="{A1B67270-0942-45A9-A2F9-A3FD3B03319C}" srcOrd="1" destOrd="0" presId="urn:microsoft.com/office/officeart/2008/layout/HalfCircleOrganizationChart"/>
    <dgm:cxn modelId="{F47E0816-778C-4CA9-A5FC-19D3A11B7A9E}" type="presParOf" srcId="{D0954220-684C-4A2E-B0E7-8DC32E1F1330}" destId="{F68942F6-BA12-4112-9AFC-101D34415C2E}" srcOrd="2" destOrd="0" presId="urn:microsoft.com/office/officeart/2008/layout/HalfCircleOrganizationChart"/>
    <dgm:cxn modelId="{CFDCA44D-D139-4CB9-A12D-EF7C4D4B5A20}" type="presParOf" srcId="{D0954220-684C-4A2E-B0E7-8DC32E1F1330}" destId="{785E6DE6-681C-435D-98AB-0C8EEFC05EEC}" srcOrd="3" destOrd="0" presId="urn:microsoft.com/office/officeart/2008/layout/HalfCircleOrganizationChart"/>
    <dgm:cxn modelId="{6B2A1B37-5A71-4E32-BF0C-AFC5AA93E4D3}" type="presParOf" srcId="{1BAD24B0-2D1C-4FE4-BA76-A15449DF59AF}" destId="{499B95D9-4CB5-4252-B96B-7D61DA583D28}" srcOrd="1" destOrd="0" presId="urn:microsoft.com/office/officeart/2008/layout/HalfCircleOrganizationChart"/>
    <dgm:cxn modelId="{D7B00DE4-FC5B-46D9-8A29-21E7D312262E}" type="presParOf" srcId="{1BAD24B0-2D1C-4FE4-BA76-A15449DF59AF}" destId="{199C5C32-B9FE-4DF3-AFBC-BA1E014C95DE}" srcOrd="2" destOrd="0" presId="urn:microsoft.com/office/officeart/2008/layout/HalfCircleOrganizationChart"/>
    <dgm:cxn modelId="{7BEEF48D-FE3E-46E8-9EFE-73E5F303D976}" type="presParOf" srcId="{0D123248-F384-416B-9C99-036FB2E652A8}" destId="{F122299E-A593-437E-8D8E-FDDA955C73B3}" srcOrd="2" destOrd="0" presId="urn:microsoft.com/office/officeart/2008/layout/HalfCircleOrganizationChart"/>
    <dgm:cxn modelId="{8F5B6D01-20AD-4BA6-9333-5424C284BFFA}" type="presParOf" srcId="{0D123248-F384-416B-9C99-036FB2E652A8}" destId="{81F1FF95-BD77-471C-BBCC-EB4E6335869C}" srcOrd="3" destOrd="0" presId="urn:microsoft.com/office/officeart/2008/layout/HalfCircleOrganizationChart"/>
    <dgm:cxn modelId="{BC473A05-A096-4BA5-8ADD-AFD83A1577C8}" type="presParOf" srcId="{81F1FF95-BD77-471C-BBCC-EB4E6335869C}" destId="{6ABBD7EC-1B5B-4D46-9264-376AF7B3858F}" srcOrd="0" destOrd="0" presId="urn:microsoft.com/office/officeart/2008/layout/HalfCircleOrganizationChart"/>
    <dgm:cxn modelId="{D5177653-4043-4319-9367-A61304A220A1}" type="presParOf" srcId="{6ABBD7EC-1B5B-4D46-9264-376AF7B3858F}" destId="{E5352C18-ABE7-40F4-818B-C256C7A3DD53}" srcOrd="0" destOrd="0" presId="urn:microsoft.com/office/officeart/2008/layout/HalfCircleOrganizationChart"/>
    <dgm:cxn modelId="{CF8E3758-0133-4030-A76D-4D82DCDB1117}" type="presParOf" srcId="{6ABBD7EC-1B5B-4D46-9264-376AF7B3858F}" destId="{80816DA5-C274-40F2-BF16-F95F27E0B470}" srcOrd="1" destOrd="0" presId="urn:microsoft.com/office/officeart/2008/layout/HalfCircleOrganizationChart"/>
    <dgm:cxn modelId="{BE441E14-CDEB-459C-A027-A5DC7611F034}" type="presParOf" srcId="{6ABBD7EC-1B5B-4D46-9264-376AF7B3858F}" destId="{8674C0F1-83DE-496C-AC10-B5724167ADC7}" srcOrd="2" destOrd="0" presId="urn:microsoft.com/office/officeart/2008/layout/HalfCircleOrganizationChart"/>
    <dgm:cxn modelId="{C8900E69-4347-45D7-8547-60266A8709F4}" type="presParOf" srcId="{6ABBD7EC-1B5B-4D46-9264-376AF7B3858F}" destId="{6BF91035-AB7D-4693-A7E9-2638DE44A6D1}" srcOrd="3" destOrd="0" presId="urn:microsoft.com/office/officeart/2008/layout/HalfCircleOrganizationChart"/>
    <dgm:cxn modelId="{9DE51546-E87D-44B5-AF9D-10B341AA52A4}" type="presParOf" srcId="{81F1FF95-BD77-471C-BBCC-EB4E6335869C}" destId="{006C4813-0AEF-4430-91E3-899BECF740BA}" srcOrd="1" destOrd="0" presId="urn:microsoft.com/office/officeart/2008/layout/HalfCircleOrganizationChart"/>
    <dgm:cxn modelId="{37A04B05-8707-4DBE-B87D-22432F40B4A3}" type="presParOf" srcId="{81F1FF95-BD77-471C-BBCC-EB4E6335869C}" destId="{3A75FCFF-251E-442C-8140-F91C1A0F4468}" srcOrd="2" destOrd="0" presId="urn:microsoft.com/office/officeart/2008/layout/HalfCircleOrganizationChart"/>
    <dgm:cxn modelId="{14EED8A7-63BE-492C-B8B7-8B41F0232199}" type="presParOf" srcId="{0D123248-F384-416B-9C99-036FB2E652A8}" destId="{08CB5178-10C8-4A1F-948E-236E472B4310}" srcOrd="4" destOrd="0" presId="urn:microsoft.com/office/officeart/2008/layout/HalfCircleOrganizationChart"/>
    <dgm:cxn modelId="{D5843227-83BF-4223-BC72-7EA6109CF0E7}" type="presParOf" srcId="{0D123248-F384-416B-9C99-036FB2E652A8}" destId="{28EF8297-AF1F-4B9F-97A6-C2E3DC125619}" srcOrd="5" destOrd="0" presId="urn:microsoft.com/office/officeart/2008/layout/HalfCircleOrganizationChart"/>
    <dgm:cxn modelId="{7DB3BB86-36CA-4129-9D92-1D096D7F556C}" type="presParOf" srcId="{28EF8297-AF1F-4B9F-97A6-C2E3DC125619}" destId="{B81EDEE4-36CB-44DA-A8B4-EA8917F82F8B}" srcOrd="0" destOrd="0" presId="urn:microsoft.com/office/officeart/2008/layout/HalfCircleOrganizationChart"/>
    <dgm:cxn modelId="{B7F4252F-F368-4FC0-B425-F5A267D16668}" type="presParOf" srcId="{B81EDEE4-36CB-44DA-A8B4-EA8917F82F8B}" destId="{FD5D67D4-61FA-4B22-9B52-A31A0A80CE2F}" srcOrd="0" destOrd="0" presId="urn:microsoft.com/office/officeart/2008/layout/HalfCircleOrganizationChart"/>
    <dgm:cxn modelId="{63153A68-019B-43F0-AC2D-3E480443B7CF}" type="presParOf" srcId="{B81EDEE4-36CB-44DA-A8B4-EA8917F82F8B}" destId="{8DD35A54-0D39-4B10-9CF4-29F79B6F9943}" srcOrd="1" destOrd="0" presId="urn:microsoft.com/office/officeart/2008/layout/HalfCircleOrganizationChart"/>
    <dgm:cxn modelId="{F55EE030-5DAF-4315-8085-46D6B27F56A8}" type="presParOf" srcId="{B81EDEE4-36CB-44DA-A8B4-EA8917F82F8B}" destId="{B663AC8F-7D58-4C63-A609-ED768849BE1E}" srcOrd="2" destOrd="0" presId="urn:microsoft.com/office/officeart/2008/layout/HalfCircleOrganizationChart"/>
    <dgm:cxn modelId="{70DAA191-2533-48BE-9262-2434169B98B4}" type="presParOf" srcId="{B81EDEE4-36CB-44DA-A8B4-EA8917F82F8B}" destId="{50D25D26-54DC-476E-82DA-17D734DB2738}" srcOrd="3" destOrd="0" presId="urn:microsoft.com/office/officeart/2008/layout/HalfCircleOrganizationChart"/>
    <dgm:cxn modelId="{24856A5B-B4ED-4875-A8E6-00FA7EDA8676}" type="presParOf" srcId="{28EF8297-AF1F-4B9F-97A6-C2E3DC125619}" destId="{E0DE61EF-A789-4257-92E1-F20B9BC08AE3}" srcOrd="1" destOrd="0" presId="urn:microsoft.com/office/officeart/2008/layout/HalfCircleOrganizationChart"/>
    <dgm:cxn modelId="{D9BA4354-986E-4D81-8BD1-2079B2946B00}" type="presParOf" srcId="{28EF8297-AF1F-4B9F-97A6-C2E3DC125619}" destId="{0B789904-9157-4AD9-8ABB-8F4EF4F5DA24}" srcOrd="2" destOrd="0" presId="urn:microsoft.com/office/officeart/2008/layout/HalfCircleOrganizationChart"/>
    <dgm:cxn modelId="{C10091F9-F0AE-4161-A840-0848440EAC05}" type="presParOf" srcId="{799A5B60-916D-463D-B213-76FF297E199A}" destId="{B7E63FAB-D5D9-48D8-A127-57A99AC391B9}" srcOrd="2" destOrd="0" presId="urn:microsoft.com/office/officeart/2008/layout/HalfCircleOrganizationChart"/>
    <dgm:cxn modelId="{BB00578E-1204-4C4C-A13F-67EDE21D7791}" type="presParOf" srcId="{7552559C-CF9E-4B95-9633-73358B586BF1}" destId="{8B58C665-9159-4CD3-86FA-D5AE2AE4B442}" srcOrd="2" destOrd="0" presId="urn:microsoft.com/office/officeart/2008/layout/HalfCircleOrganizationChar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8CC0240-2E20-46E6-957E-A2ED8CF8DA26}" type="doc">
      <dgm:prSet loTypeId="urn:microsoft.com/office/officeart/2005/8/layout/orgChart1" loCatId="hierarchy" qsTypeId="urn:microsoft.com/office/officeart/2005/8/quickstyle/simple3" qsCatId="simple" csTypeId="urn:microsoft.com/office/officeart/2005/8/colors/accent2_1" csCatId="accent2" phldr="1"/>
      <dgm:spPr/>
      <dgm:t>
        <a:bodyPr/>
        <a:lstStyle/>
        <a:p>
          <a:endParaRPr lang="en-IN"/>
        </a:p>
      </dgm:t>
    </dgm:pt>
    <dgm:pt modelId="{BB2A4174-F389-45FF-BE02-3EBB6DDF64D7}">
      <dgm:prSet phldrT="[Text]"/>
      <dgm:spPr/>
      <dgm:t>
        <a:bodyPr/>
        <a:lstStyle/>
        <a:p>
          <a:r>
            <a:rPr lang="en-IN"/>
            <a:t>RoF</a:t>
          </a:r>
        </a:p>
      </dgm:t>
    </dgm:pt>
    <dgm:pt modelId="{D48EECDD-18BA-455A-B72C-DBDFDBC2CEC6}" type="parTrans" cxnId="{567A0E8E-A546-44ED-AF27-4F7A31A59802}">
      <dgm:prSet/>
      <dgm:spPr/>
      <dgm:t>
        <a:bodyPr/>
        <a:lstStyle/>
        <a:p>
          <a:endParaRPr lang="en-IN"/>
        </a:p>
      </dgm:t>
    </dgm:pt>
    <dgm:pt modelId="{0A0D5397-1674-45C1-B03D-B2C5E3EAD4A0}" type="sibTrans" cxnId="{567A0E8E-A546-44ED-AF27-4F7A31A59802}">
      <dgm:prSet/>
      <dgm:spPr/>
      <dgm:t>
        <a:bodyPr/>
        <a:lstStyle/>
        <a:p>
          <a:endParaRPr lang="en-IN"/>
        </a:p>
      </dgm:t>
    </dgm:pt>
    <dgm:pt modelId="{3D76E319-659B-4A7E-99AB-A118D277FF14}" type="asst">
      <dgm:prSet phldrT="[Text]"/>
      <dgm:spPr/>
      <dgm:t>
        <a:bodyPr/>
        <a:lstStyle/>
        <a:p>
          <a:r>
            <a:rPr lang="en-IN"/>
            <a:t>PoF - </a:t>
          </a:r>
          <a:r>
            <a:rPr lang="en-IN">
              <a:solidFill>
                <a:srgbClr val="FF0000"/>
              </a:solidFill>
            </a:rPr>
            <a:t>50%</a:t>
          </a:r>
        </a:p>
      </dgm:t>
    </dgm:pt>
    <dgm:pt modelId="{CED0DF1D-0855-4D97-AE61-EDA36F96B701}" type="parTrans" cxnId="{3731B5FE-721E-4E04-B039-58E11DD2894F}">
      <dgm:prSet/>
      <dgm:spPr/>
      <dgm:t>
        <a:bodyPr/>
        <a:lstStyle/>
        <a:p>
          <a:endParaRPr lang="en-IN"/>
        </a:p>
      </dgm:t>
    </dgm:pt>
    <dgm:pt modelId="{C8D6D96D-8508-4ED5-8A93-6414B3AF0505}" type="sibTrans" cxnId="{3731B5FE-721E-4E04-B039-58E11DD2894F}">
      <dgm:prSet/>
      <dgm:spPr/>
      <dgm:t>
        <a:bodyPr/>
        <a:lstStyle/>
        <a:p>
          <a:endParaRPr lang="en-IN"/>
        </a:p>
      </dgm:t>
    </dgm:pt>
    <dgm:pt modelId="{73D923BB-C74B-479C-A090-92FC2D7F8D66}">
      <dgm:prSet phldrT="[Text]"/>
      <dgm:spPr/>
      <dgm:t>
        <a:bodyPr/>
        <a:lstStyle/>
        <a:p>
          <a:r>
            <a:rPr lang="en-IN"/>
            <a:t>CoF  - </a:t>
          </a:r>
          <a:r>
            <a:rPr lang="en-IN">
              <a:solidFill>
                <a:srgbClr val="FF0000"/>
              </a:solidFill>
            </a:rPr>
            <a:t>50%</a:t>
          </a:r>
        </a:p>
      </dgm:t>
    </dgm:pt>
    <dgm:pt modelId="{BDBA4EA2-81DC-4F79-B580-C0D047C1A1EF}" type="parTrans" cxnId="{B166C936-4C93-4A44-8901-E81AE472CA8A}">
      <dgm:prSet/>
      <dgm:spPr/>
      <dgm:t>
        <a:bodyPr/>
        <a:lstStyle/>
        <a:p>
          <a:endParaRPr lang="en-IN"/>
        </a:p>
      </dgm:t>
    </dgm:pt>
    <dgm:pt modelId="{9BB8AFCE-DE12-45B1-A608-65299C0B3471}" type="sibTrans" cxnId="{B166C936-4C93-4A44-8901-E81AE472CA8A}">
      <dgm:prSet/>
      <dgm:spPr/>
      <dgm:t>
        <a:bodyPr/>
        <a:lstStyle/>
        <a:p>
          <a:endParaRPr lang="en-IN"/>
        </a:p>
      </dgm:t>
    </dgm:pt>
    <dgm:pt modelId="{0DEAA4A4-3610-4663-A7D4-ADD6189C8A04}" type="asst">
      <dgm:prSet/>
      <dgm:spPr/>
      <dgm:t>
        <a:bodyPr/>
        <a:lstStyle/>
        <a:p>
          <a:r>
            <a:rPr lang="en-IN">
              <a:solidFill>
                <a:srgbClr val="FF0000"/>
              </a:solidFill>
            </a:rPr>
            <a:t>40%</a:t>
          </a:r>
        </a:p>
      </dgm:t>
    </dgm:pt>
    <dgm:pt modelId="{D7016D1C-E9A6-4AA2-B039-7FA560B913A7}" type="parTrans" cxnId="{BC4B2525-F0A0-4369-B612-B22A00A3649A}">
      <dgm:prSet/>
      <dgm:spPr/>
      <dgm:t>
        <a:bodyPr/>
        <a:lstStyle/>
        <a:p>
          <a:endParaRPr lang="en-IN"/>
        </a:p>
      </dgm:t>
    </dgm:pt>
    <dgm:pt modelId="{17FFA0F6-2441-4602-9765-5F7DC01BAB5C}" type="sibTrans" cxnId="{BC4B2525-F0A0-4369-B612-B22A00A3649A}">
      <dgm:prSet/>
      <dgm:spPr/>
      <dgm:t>
        <a:bodyPr/>
        <a:lstStyle/>
        <a:p>
          <a:endParaRPr lang="en-IN"/>
        </a:p>
      </dgm:t>
    </dgm:pt>
    <dgm:pt modelId="{FEFBBF48-DC36-4907-B5BA-8ABDCDF198F7}">
      <dgm:prSet/>
      <dgm:spPr/>
      <dgm:t>
        <a:bodyPr/>
        <a:lstStyle/>
        <a:p>
          <a:r>
            <a:rPr lang="en-IN"/>
            <a:t>Economic - </a:t>
          </a:r>
          <a:r>
            <a:rPr lang="en-IN">
              <a:solidFill>
                <a:srgbClr val="FF0000"/>
              </a:solidFill>
            </a:rPr>
            <a:t>49% </a:t>
          </a:r>
        </a:p>
      </dgm:t>
    </dgm:pt>
    <dgm:pt modelId="{960A2A44-8A70-4966-A96E-F549E81EBBC7}" type="parTrans" cxnId="{96019E21-3E27-4749-B78C-8D4BA7E1D2A2}">
      <dgm:prSet/>
      <dgm:spPr/>
      <dgm:t>
        <a:bodyPr/>
        <a:lstStyle/>
        <a:p>
          <a:endParaRPr lang="en-IN"/>
        </a:p>
      </dgm:t>
    </dgm:pt>
    <dgm:pt modelId="{B096CA81-0984-4E70-AA2A-51FC25B5E90D}" type="sibTrans" cxnId="{96019E21-3E27-4749-B78C-8D4BA7E1D2A2}">
      <dgm:prSet/>
      <dgm:spPr/>
      <dgm:t>
        <a:bodyPr/>
        <a:lstStyle/>
        <a:p>
          <a:endParaRPr lang="en-IN"/>
        </a:p>
      </dgm:t>
    </dgm:pt>
    <dgm:pt modelId="{0A763341-45FF-4AAB-9113-1D95E8E1721A}">
      <dgm:prSet/>
      <dgm:spPr/>
      <dgm:t>
        <a:bodyPr/>
        <a:lstStyle/>
        <a:p>
          <a:r>
            <a:rPr lang="en-US"/>
            <a:t>Environmental - </a:t>
          </a:r>
          <a:r>
            <a:rPr lang="en-US">
              <a:solidFill>
                <a:srgbClr val="FF0000"/>
              </a:solidFill>
            </a:rPr>
            <a:t>37% </a:t>
          </a:r>
          <a:endParaRPr lang="en-IN">
            <a:solidFill>
              <a:srgbClr val="FF0000"/>
            </a:solidFill>
          </a:endParaRPr>
        </a:p>
      </dgm:t>
    </dgm:pt>
    <dgm:pt modelId="{99372CD7-EFB3-428D-8297-7B5EBA1CA658}" type="parTrans" cxnId="{CB8981BC-1BD6-4682-8B54-999E27F02A8A}">
      <dgm:prSet/>
      <dgm:spPr/>
      <dgm:t>
        <a:bodyPr/>
        <a:lstStyle/>
        <a:p>
          <a:endParaRPr lang="en-IN"/>
        </a:p>
      </dgm:t>
    </dgm:pt>
    <dgm:pt modelId="{D28149C0-CFBE-42C4-93D4-4B0B15535C2E}" type="sibTrans" cxnId="{CB8981BC-1BD6-4682-8B54-999E27F02A8A}">
      <dgm:prSet/>
      <dgm:spPr/>
      <dgm:t>
        <a:bodyPr/>
        <a:lstStyle/>
        <a:p>
          <a:endParaRPr lang="en-IN"/>
        </a:p>
      </dgm:t>
    </dgm:pt>
    <dgm:pt modelId="{2B96FF0D-463E-43A5-83A7-973523C4443E}">
      <dgm:prSet/>
      <dgm:spPr/>
      <dgm:t>
        <a:bodyPr/>
        <a:lstStyle/>
        <a:p>
          <a:r>
            <a:rPr lang="en-IN"/>
            <a:t>Social - </a:t>
          </a:r>
          <a:r>
            <a:rPr lang="en-IN">
              <a:solidFill>
                <a:srgbClr val="FF0000"/>
              </a:solidFill>
            </a:rPr>
            <a:t>14%</a:t>
          </a:r>
        </a:p>
      </dgm:t>
    </dgm:pt>
    <dgm:pt modelId="{5FE8B6EC-E462-46F2-913B-B6F870D5CED6}" type="parTrans" cxnId="{1E54555D-B40C-4539-9439-D96E38767F7D}">
      <dgm:prSet/>
      <dgm:spPr/>
      <dgm:t>
        <a:bodyPr/>
        <a:lstStyle/>
        <a:p>
          <a:endParaRPr lang="en-IN"/>
        </a:p>
      </dgm:t>
    </dgm:pt>
    <dgm:pt modelId="{356BED9B-6022-4834-A975-0A51C626F859}" type="sibTrans" cxnId="{1E54555D-B40C-4539-9439-D96E38767F7D}">
      <dgm:prSet/>
      <dgm:spPr/>
      <dgm:t>
        <a:bodyPr/>
        <a:lstStyle/>
        <a:p>
          <a:endParaRPr lang="en-IN"/>
        </a:p>
      </dgm:t>
    </dgm:pt>
    <dgm:pt modelId="{C3204C3F-8714-4EC3-9E80-13FF911D0DE9}" type="asst">
      <dgm:prSet/>
      <dgm:spPr/>
      <dgm:t>
        <a:bodyPr/>
        <a:lstStyle/>
        <a:p>
          <a:r>
            <a:rPr lang="en-IN">
              <a:solidFill>
                <a:srgbClr val="FF0000"/>
              </a:solidFill>
            </a:rPr>
            <a:t>60%</a:t>
          </a:r>
        </a:p>
      </dgm:t>
    </dgm:pt>
    <dgm:pt modelId="{8B6F5F3A-5A2E-44CE-AFF8-26B10338D847}" type="parTrans" cxnId="{A098325F-0FAC-492F-9E62-510CCDDC71E2}">
      <dgm:prSet/>
      <dgm:spPr/>
      <dgm:t>
        <a:bodyPr/>
        <a:lstStyle/>
        <a:p>
          <a:endParaRPr lang="en-IN"/>
        </a:p>
      </dgm:t>
    </dgm:pt>
    <dgm:pt modelId="{A7066E99-1E58-46A0-A830-232DE0B9C082}" type="sibTrans" cxnId="{A098325F-0FAC-492F-9E62-510CCDDC71E2}">
      <dgm:prSet/>
      <dgm:spPr/>
      <dgm:t>
        <a:bodyPr/>
        <a:lstStyle/>
        <a:p>
          <a:endParaRPr lang="en-IN"/>
        </a:p>
      </dgm:t>
    </dgm:pt>
    <dgm:pt modelId="{B17A5CF8-C2EC-4EE3-8B29-53C2098B43D1}" type="pres">
      <dgm:prSet presAssocID="{68CC0240-2E20-46E6-957E-A2ED8CF8DA26}" presName="hierChild1" presStyleCnt="0">
        <dgm:presLayoutVars>
          <dgm:orgChart val="1"/>
          <dgm:chPref val="1"/>
          <dgm:dir val="rev"/>
          <dgm:animOne val="branch"/>
          <dgm:animLvl val="lvl"/>
          <dgm:resizeHandles/>
        </dgm:presLayoutVars>
      </dgm:prSet>
      <dgm:spPr/>
    </dgm:pt>
    <dgm:pt modelId="{A2699195-0F98-48B2-9085-18A789935942}" type="pres">
      <dgm:prSet presAssocID="{BB2A4174-F389-45FF-BE02-3EBB6DDF64D7}" presName="hierRoot1" presStyleCnt="0">
        <dgm:presLayoutVars>
          <dgm:hierBranch val="init"/>
        </dgm:presLayoutVars>
      </dgm:prSet>
      <dgm:spPr/>
    </dgm:pt>
    <dgm:pt modelId="{D73420A5-DC68-4E1A-81C8-4611C920AF1D}" type="pres">
      <dgm:prSet presAssocID="{BB2A4174-F389-45FF-BE02-3EBB6DDF64D7}" presName="rootComposite1" presStyleCnt="0"/>
      <dgm:spPr/>
    </dgm:pt>
    <dgm:pt modelId="{AD0FC3FF-8FE6-4186-A79D-7C8B5F1D2307}" type="pres">
      <dgm:prSet presAssocID="{BB2A4174-F389-45FF-BE02-3EBB6DDF64D7}" presName="rootText1" presStyleLbl="node0" presStyleIdx="0" presStyleCnt="1">
        <dgm:presLayoutVars>
          <dgm:chPref val="3"/>
        </dgm:presLayoutVars>
      </dgm:prSet>
      <dgm:spPr/>
    </dgm:pt>
    <dgm:pt modelId="{1A894FC1-1E91-478B-843D-6895DE8A1427}" type="pres">
      <dgm:prSet presAssocID="{BB2A4174-F389-45FF-BE02-3EBB6DDF64D7}" presName="rootConnector1" presStyleLbl="node1" presStyleIdx="0" presStyleCnt="0"/>
      <dgm:spPr/>
    </dgm:pt>
    <dgm:pt modelId="{8BE3E597-E5DE-4FE0-8CBB-934177585C38}" type="pres">
      <dgm:prSet presAssocID="{BB2A4174-F389-45FF-BE02-3EBB6DDF64D7}" presName="hierChild2" presStyleCnt="0"/>
      <dgm:spPr/>
    </dgm:pt>
    <dgm:pt modelId="{D51FCB6D-4E02-40EE-BCFE-7BB9819EDA7D}" type="pres">
      <dgm:prSet presAssocID="{BDBA4EA2-81DC-4F79-B580-C0D047C1A1EF}" presName="Name37" presStyleLbl="parChTrans1D2" presStyleIdx="0" presStyleCnt="2"/>
      <dgm:spPr/>
    </dgm:pt>
    <dgm:pt modelId="{D7BF8A8D-2F1D-497B-A367-CE22B2D9B998}" type="pres">
      <dgm:prSet presAssocID="{73D923BB-C74B-479C-A090-92FC2D7F8D66}" presName="hierRoot2" presStyleCnt="0">
        <dgm:presLayoutVars>
          <dgm:hierBranch val="init"/>
        </dgm:presLayoutVars>
      </dgm:prSet>
      <dgm:spPr/>
    </dgm:pt>
    <dgm:pt modelId="{EF05AC68-3CC6-4B41-BE31-39F86963C8F7}" type="pres">
      <dgm:prSet presAssocID="{73D923BB-C74B-479C-A090-92FC2D7F8D66}" presName="rootComposite" presStyleCnt="0"/>
      <dgm:spPr/>
    </dgm:pt>
    <dgm:pt modelId="{98D82F10-E9CA-4C61-80DA-EF1F2453BD1D}" type="pres">
      <dgm:prSet presAssocID="{73D923BB-C74B-479C-A090-92FC2D7F8D66}" presName="rootText" presStyleLbl="node2" presStyleIdx="0" presStyleCnt="1" custLinFactX="-97678" custLinFactY="-100271" custLinFactNeighborX="-100000" custLinFactNeighborY="-200000">
        <dgm:presLayoutVars>
          <dgm:chPref val="3"/>
        </dgm:presLayoutVars>
      </dgm:prSet>
      <dgm:spPr/>
    </dgm:pt>
    <dgm:pt modelId="{C92D8CBE-1AD3-4FB7-8CCF-72B5010F0243}" type="pres">
      <dgm:prSet presAssocID="{73D923BB-C74B-479C-A090-92FC2D7F8D66}" presName="rootConnector" presStyleLbl="node2" presStyleIdx="0" presStyleCnt="1"/>
      <dgm:spPr/>
    </dgm:pt>
    <dgm:pt modelId="{B37104E6-CF75-40C5-BF97-9A42C9F2BCF6}" type="pres">
      <dgm:prSet presAssocID="{73D923BB-C74B-479C-A090-92FC2D7F8D66}" presName="hierChild4" presStyleCnt="0"/>
      <dgm:spPr/>
    </dgm:pt>
    <dgm:pt modelId="{32AACBED-70CF-4861-80AB-B89F0BCE5C08}" type="pres">
      <dgm:prSet presAssocID="{960A2A44-8A70-4966-A96E-F549E81EBBC7}" presName="Name37" presStyleLbl="parChTrans1D3" presStyleIdx="0" presStyleCnt="5"/>
      <dgm:spPr/>
    </dgm:pt>
    <dgm:pt modelId="{D31E56BB-5C45-4334-9408-7D404CE885B7}" type="pres">
      <dgm:prSet presAssocID="{FEFBBF48-DC36-4907-B5BA-8ABDCDF198F7}" presName="hierRoot2" presStyleCnt="0">
        <dgm:presLayoutVars>
          <dgm:hierBranch val="init"/>
        </dgm:presLayoutVars>
      </dgm:prSet>
      <dgm:spPr/>
    </dgm:pt>
    <dgm:pt modelId="{5D7DA6BF-F6D4-485F-9C1E-5374AEB8795E}" type="pres">
      <dgm:prSet presAssocID="{FEFBBF48-DC36-4907-B5BA-8ABDCDF198F7}" presName="rootComposite" presStyleCnt="0"/>
      <dgm:spPr/>
    </dgm:pt>
    <dgm:pt modelId="{10721438-2B7D-44F7-A790-699ABB6AFE91}" type="pres">
      <dgm:prSet presAssocID="{FEFBBF48-DC36-4907-B5BA-8ABDCDF198F7}" presName="rootText" presStyleLbl="node3" presStyleIdx="0" presStyleCnt="3" custLinFactX="-95176" custLinFactY="-100000" custLinFactNeighborX="-100000" custLinFactNeighborY="-198603">
        <dgm:presLayoutVars>
          <dgm:chPref val="3"/>
        </dgm:presLayoutVars>
      </dgm:prSet>
      <dgm:spPr/>
    </dgm:pt>
    <dgm:pt modelId="{CB739F40-AFF6-441F-BF56-B25E59F47C81}" type="pres">
      <dgm:prSet presAssocID="{FEFBBF48-DC36-4907-B5BA-8ABDCDF198F7}" presName="rootConnector" presStyleLbl="node3" presStyleIdx="0" presStyleCnt="3"/>
      <dgm:spPr/>
    </dgm:pt>
    <dgm:pt modelId="{431C0487-FBFB-4A72-88FA-D850C3B6EDAC}" type="pres">
      <dgm:prSet presAssocID="{FEFBBF48-DC36-4907-B5BA-8ABDCDF198F7}" presName="hierChild4" presStyleCnt="0"/>
      <dgm:spPr/>
    </dgm:pt>
    <dgm:pt modelId="{B125ED35-419E-42B1-A349-4063A25BFBCA}" type="pres">
      <dgm:prSet presAssocID="{FEFBBF48-DC36-4907-B5BA-8ABDCDF198F7}" presName="hierChild5" presStyleCnt="0"/>
      <dgm:spPr/>
    </dgm:pt>
    <dgm:pt modelId="{434F1548-85E9-4FAE-A096-F37A41943742}" type="pres">
      <dgm:prSet presAssocID="{99372CD7-EFB3-428D-8297-7B5EBA1CA658}" presName="Name37" presStyleLbl="parChTrans1D3" presStyleIdx="1" presStyleCnt="5"/>
      <dgm:spPr/>
    </dgm:pt>
    <dgm:pt modelId="{709C7C4D-9769-4BAB-A874-544373EC26A6}" type="pres">
      <dgm:prSet presAssocID="{0A763341-45FF-4AAB-9113-1D95E8E1721A}" presName="hierRoot2" presStyleCnt="0">
        <dgm:presLayoutVars>
          <dgm:hierBranch val="init"/>
        </dgm:presLayoutVars>
      </dgm:prSet>
      <dgm:spPr/>
    </dgm:pt>
    <dgm:pt modelId="{117EBBB0-C381-4B70-BA0B-99A96B3C8BC0}" type="pres">
      <dgm:prSet presAssocID="{0A763341-45FF-4AAB-9113-1D95E8E1721A}" presName="rootComposite" presStyleCnt="0"/>
      <dgm:spPr/>
    </dgm:pt>
    <dgm:pt modelId="{0EAE7425-5BFE-4B65-974A-77517928DF6F}" type="pres">
      <dgm:prSet presAssocID="{0A763341-45FF-4AAB-9113-1D95E8E1721A}" presName="rootText" presStyleLbl="node3" presStyleIdx="1" presStyleCnt="3" custLinFactX="-93508" custLinFactY="-100000" custLinFactNeighborX="-100000" custLinFactNeighborY="-188594">
        <dgm:presLayoutVars>
          <dgm:chPref val="3"/>
        </dgm:presLayoutVars>
      </dgm:prSet>
      <dgm:spPr/>
    </dgm:pt>
    <dgm:pt modelId="{D6FA105C-9F06-4CE3-8BB3-401CEBE3570C}" type="pres">
      <dgm:prSet presAssocID="{0A763341-45FF-4AAB-9113-1D95E8E1721A}" presName="rootConnector" presStyleLbl="node3" presStyleIdx="1" presStyleCnt="3"/>
      <dgm:spPr/>
    </dgm:pt>
    <dgm:pt modelId="{8487D7BA-5A5F-47B3-AE03-3155AE5C4050}" type="pres">
      <dgm:prSet presAssocID="{0A763341-45FF-4AAB-9113-1D95E8E1721A}" presName="hierChild4" presStyleCnt="0"/>
      <dgm:spPr/>
    </dgm:pt>
    <dgm:pt modelId="{08194EB6-8BB1-4E01-B9E7-CBB99141D192}" type="pres">
      <dgm:prSet presAssocID="{0A763341-45FF-4AAB-9113-1D95E8E1721A}" presName="hierChild5" presStyleCnt="0"/>
      <dgm:spPr/>
    </dgm:pt>
    <dgm:pt modelId="{F2C3E198-F675-495E-894F-0842DDA027DC}" type="pres">
      <dgm:prSet presAssocID="{5FE8B6EC-E462-46F2-913B-B6F870D5CED6}" presName="Name37" presStyleLbl="parChTrans1D3" presStyleIdx="2" presStyleCnt="5"/>
      <dgm:spPr/>
    </dgm:pt>
    <dgm:pt modelId="{3E2085CB-B957-447F-A50C-C8AFDD5D3958}" type="pres">
      <dgm:prSet presAssocID="{2B96FF0D-463E-43A5-83A7-973523C4443E}" presName="hierRoot2" presStyleCnt="0">
        <dgm:presLayoutVars>
          <dgm:hierBranch val="init"/>
        </dgm:presLayoutVars>
      </dgm:prSet>
      <dgm:spPr/>
    </dgm:pt>
    <dgm:pt modelId="{1D539726-E633-4F3B-BF23-6B77ED76CB2E}" type="pres">
      <dgm:prSet presAssocID="{2B96FF0D-463E-43A5-83A7-973523C4443E}" presName="rootComposite" presStyleCnt="0"/>
      <dgm:spPr/>
    </dgm:pt>
    <dgm:pt modelId="{26285B13-F66D-44E5-B230-C4F69D0C378E}" type="pres">
      <dgm:prSet presAssocID="{2B96FF0D-463E-43A5-83A7-973523C4443E}" presName="rootText" presStyleLbl="node3" presStyleIdx="2" presStyleCnt="3" custLinFactX="-92673" custLinFactY="-100000" custLinFactNeighborX="-100000" custLinFactNeighborY="-193598">
        <dgm:presLayoutVars>
          <dgm:chPref val="3"/>
        </dgm:presLayoutVars>
      </dgm:prSet>
      <dgm:spPr/>
    </dgm:pt>
    <dgm:pt modelId="{4A688445-723F-4B7D-B3AC-D8E718DBAC32}" type="pres">
      <dgm:prSet presAssocID="{2B96FF0D-463E-43A5-83A7-973523C4443E}" presName="rootConnector" presStyleLbl="node3" presStyleIdx="2" presStyleCnt="3"/>
      <dgm:spPr/>
    </dgm:pt>
    <dgm:pt modelId="{77BEE778-C88B-404A-97C5-369F65FA63D2}" type="pres">
      <dgm:prSet presAssocID="{2B96FF0D-463E-43A5-83A7-973523C4443E}" presName="hierChild4" presStyleCnt="0"/>
      <dgm:spPr/>
    </dgm:pt>
    <dgm:pt modelId="{495E1E49-D01E-46A1-9B55-9C2A5EE7A371}" type="pres">
      <dgm:prSet presAssocID="{2B96FF0D-463E-43A5-83A7-973523C4443E}" presName="hierChild5" presStyleCnt="0"/>
      <dgm:spPr/>
    </dgm:pt>
    <dgm:pt modelId="{7297DC60-9911-4B43-AF3A-3F4FCBFD3AEA}" type="pres">
      <dgm:prSet presAssocID="{73D923BB-C74B-479C-A090-92FC2D7F8D66}" presName="hierChild5" presStyleCnt="0"/>
      <dgm:spPr/>
    </dgm:pt>
    <dgm:pt modelId="{1F44F63D-8A78-4D86-9072-9E4632DFF317}" type="pres">
      <dgm:prSet presAssocID="{BB2A4174-F389-45FF-BE02-3EBB6DDF64D7}" presName="hierChild3" presStyleCnt="0"/>
      <dgm:spPr/>
    </dgm:pt>
    <dgm:pt modelId="{34EC7324-F7D3-45A0-8FD1-5B05C466ECE6}" type="pres">
      <dgm:prSet presAssocID="{CED0DF1D-0855-4D97-AE61-EDA36F96B701}" presName="Name111" presStyleLbl="parChTrans1D2" presStyleIdx="1" presStyleCnt="2"/>
      <dgm:spPr/>
    </dgm:pt>
    <dgm:pt modelId="{9BD5FBCA-CAF3-454A-BEAF-832F40AF15B7}" type="pres">
      <dgm:prSet presAssocID="{3D76E319-659B-4A7E-99AB-A118D277FF14}" presName="hierRoot3" presStyleCnt="0">
        <dgm:presLayoutVars>
          <dgm:hierBranch val="init"/>
        </dgm:presLayoutVars>
      </dgm:prSet>
      <dgm:spPr/>
    </dgm:pt>
    <dgm:pt modelId="{47E81DDD-B1C9-4453-AED5-01C77289B147}" type="pres">
      <dgm:prSet presAssocID="{3D76E319-659B-4A7E-99AB-A118D277FF14}" presName="rootComposite3" presStyleCnt="0"/>
      <dgm:spPr/>
    </dgm:pt>
    <dgm:pt modelId="{7B0775F3-ABF2-49DE-AC1B-8602C6716DBF}" type="pres">
      <dgm:prSet presAssocID="{3D76E319-659B-4A7E-99AB-A118D277FF14}" presName="rootText3" presStyleLbl="asst1" presStyleIdx="0" presStyleCnt="3">
        <dgm:presLayoutVars>
          <dgm:chPref val="3"/>
        </dgm:presLayoutVars>
      </dgm:prSet>
      <dgm:spPr/>
    </dgm:pt>
    <dgm:pt modelId="{5577FAF1-FD80-4525-B1D1-D4B062F2A01D}" type="pres">
      <dgm:prSet presAssocID="{3D76E319-659B-4A7E-99AB-A118D277FF14}" presName="rootConnector3" presStyleLbl="asst1" presStyleIdx="0" presStyleCnt="3"/>
      <dgm:spPr/>
    </dgm:pt>
    <dgm:pt modelId="{B00B2395-5503-4F81-9127-2AF616B2E103}" type="pres">
      <dgm:prSet presAssocID="{3D76E319-659B-4A7E-99AB-A118D277FF14}" presName="hierChild6" presStyleCnt="0"/>
      <dgm:spPr/>
    </dgm:pt>
    <dgm:pt modelId="{27717E85-423C-410F-A67B-D163EBB1E374}" type="pres">
      <dgm:prSet presAssocID="{3D76E319-659B-4A7E-99AB-A118D277FF14}" presName="hierChild7" presStyleCnt="0"/>
      <dgm:spPr/>
    </dgm:pt>
    <dgm:pt modelId="{1CD427E6-97E4-472B-807A-DCB4E734A530}" type="pres">
      <dgm:prSet presAssocID="{D7016D1C-E9A6-4AA2-B039-7FA560B913A7}" presName="Name111" presStyleLbl="parChTrans1D3" presStyleIdx="3" presStyleCnt="5"/>
      <dgm:spPr/>
    </dgm:pt>
    <dgm:pt modelId="{ADFBFA06-3F5F-47B3-82BE-CBACEC119C31}" type="pres">
      <dgm:prSet presAssocID="{0DEAA4A4-3610-4663-A7D4-ADD6189C8A04}" presName="hierRoot3" presStyleCnt="0">
        <dgm:presLayoutVars>
          <dgm:hierBranch val="init"/>
        </dgm:presLayoutVars>
      </dgm:prSet>
      <dgm:spPr/>
    </dgm:pt>
    <dgm:pt modelId="{901CEA54-2F45-4C0C-84BF-5C6E442D5678}" type="pres">
      <dgm:prSet presAssocID="{0DEAA4A4-3610-4663-A7D4-ADD6189C8A04}" presName="rootComposite3" presStyleCnt="0"/>
      <dgm:spPr/>
    </dgm:pt>
    <dgm:pt modelId="{8AAD903D-11D9-46D2-9743-CE297EEE3192}" type="pres">
      <dgm:prSet presAssocID="{0DEAA4A4-3610-4663-A7D4-ADD6189C8A04}" presName="rootText3" presStyleLbl="asst1" presStyleIdx="1" presStyleCnt="3">
        <dgm:presLayoutVars>
          <dgm:chPref val="3"/>
        </dgm:presLayoutVars>
      </dgm:prSet>
      <dgm:spPr/>
    </dgm:pt>
    <dgm:pt modelId="{36AAFF1E-6EEB-4693-8AD9-8996969FD997}" type="pres">
      <dgm:prSet presAssocID="{0DEAA4A4-3610-4663-A7D4-ADD6189C8A04}" presName="rootConnector3" presStyleLbl="asst1" presStyleIdx="1" presStyleCnt="3"/>
      <dgm:spPr/>
    </dgm:pt>
    <dgm:pt modelId="{88250D80-883C-439E-9037-4A927B42DEB1}" type="pres">
      <dgm:prSet presAssocID="{0DEAA4A4-3610-4663-A7D4-ADD6189C8A04}" presName="hierChild6" presStyleCnt="0"/>
      <dgm:spPr/>
    </dgm:pt>
    <dgm:pt modelId="{21AEB9E5-1946-484F-9A0A-E2B256F55B66}" type="pres">
      <dgm:prSet presAssocID="{0DEAA4A4-3610-4663-A7D4-ADD6189C8A04}" presName="hierChild7" presStyleCnt="0"/>
      <dgm:spPr/>
    </dgm:pt>
    <dgm:pt modelId="{C0F686DC-7EA5-4883-A99C-90D1E99382C4}" type="pres">
      <dgm:prSet presAssocID="{8B6F5F3A-5A2E-44CE-AFF8-26B10338D847}" presName="Name111" presStyleLbl="parChTrans1D3" presStyleIdx="4" presStyleCnt="5"/>
      <dgm:spPr/>
    </dgm:pt>
    <dgm:pt modelId="{A7451736-51F3-4505-8182-AC0E0582CD37}" type="pres">
      <dgm:prSet presAssocID="{C3204C3F-8714-4EC3-9E80-13FF911D0DE9}" presName="hierRoot3" presStyleCnt="0">
        <dgm:presLayoutVars>
          <dgm:hierBranch val="init"/>
        </dgm:presLayoutVars>
      </dgm:prSet>
      <dgm:spPr/>
    </dgm:pt>
    <dgm:pt modelId="{00A01F42-CC26-4AF9-9988-401AD2199254}" type="pres">
      <dgm:prSet presAssocID="{C3204C3F-8714-4EC3-9E80-13FF911D0DE9}" presName="rootComposite3" presStyleCnt="0"/>
      <dgm:spPr/>
    </dgm:pt>
    <dgm:pt modelId="{60455EDE-7A79-4960-9E84-952816F367A5}" type="pres">
      <dgm:prSet presAssocID="{C3204C3F-8714-4EC3-9E80-13FF911D0DE9}" presName="rootText3" presStyleLbl="asst1" presStyleIdx="2" presStyleCnt="3" custLinFactNeighborX="834" custLinFactNeighborY="3537">
        <dgm:presLayoutVars>
          <dgm:chPref val="3"/>
        </dgm:presLayoutVars>
      </dgm:prSet>
      <dgm:spPr/>
    </dgm:pt>
    <dgm:pt modelId="{C3AA0D91-FA2C-404F-ABD4-C20D47DDB86F}" type="pres">
      <dgm:prSet presAssocID="{C3204C3F-8714-4EC3-9E80-13FF911D0DE9}" presName="rootConnector3" presStyleLbl="asst1" presStyleIdx="2" presStyleCnt="3"/>
      <dgm:spPr/>
    </dgm:pt>
    <dgm:pt modelId="{8EE663D3-8329-4D4B-9E79-2A522DC5953F}" type="pres">
      <dgm:prSet presAssocID="{C3204C3F-8714-4EC3-9E80-13FF911D0DE9}" presName="hierChild6" presStyleCnt="0"/>
      <dgm:spPr/>
    </dgm:pt>
    <dgm:pt modelId="{52B16EC5-4AF8-401B-85C2-6BFF4346BF87}" type="pres">
      <dgm:prSet presAssocID="{C3204C3F-8714-4EC3-9E80-13FF911D0DE9}" presName="hierChild7" presStyleCnt="0"/>
      <dgm:spPr/>
    </dgm:pt>
  </dgm:ptLst>
  <dgm:cxnLst>
    <dgm:cxn modelId="{BA3E680B-5886-40C8-9620-68524CB721F5}" type="presOf" srcId="{68CC0240-2E20-46E6-957E-A2ED8CF8DA26}" destId="{B17A5CF8-C2EC-4EE3-8B29-53C2098B43D1}" srcOrd="0" destOrd="0" presId="urn:microsoft.com/office/officeart/2005/8/layout/orgChart1"/>
    <dgm:cxn modelId="{093C3113-281F-4955-8627-35720FB57F4E}" type="presOf" srcId="{C3204C3F-8714-4EC3-9E80-13FF911D0DE9}" destId="{60455EDE-7A79-4960-9E84-952816F367A5}" srcOrd="0" destOrd="0" presId="urn:microsoft.com/office/officeart/2005/8/layout/orgChart1"/>
    <dgm:cxn modelId="{96019E21-3E27-4749-B78C-8D4BA7E1D2A2}" srcId="{73D923BB-C74B-479C-A090-92FC2D7F8D66}" destId="{FEFBBF48-DC36-4907-B5BA-8ABDCDF198F7}" srcOrd="0" destOrd="0" parTransId="{960A2A44-8A70-4966-A96E-F549E81EBBC7}" sibTransId="{B096CA81-0984-4E70-AA2A-51FC25B5E90D}"/>
    <dgm:cxn modelId="{BC4B2525-F0A0-4369-B612-B22A00A3649A}" srcId="{3D76E319-659B-4A7E-99AB-A118D277FF14}" destId="{0DEAA4A4-3610-4663-A7D4-ADD6189C8A04}" srcOrd="0" destOrd="0" parTransId="{D7016D1C-E9A6-4AA2-B039-7FA560B913A7}" sibTransId="{17FFA0F6-2441-4602-9765-5F7DC01BAB5C}"/>
    <dgm:cxn modelId="{FBBAC427-5BB5-4EEB-B5F1-D7E5169AA642}" type="presOf" srcId="{99372CD7-EFB3-428D-8297-7B5EBA1CA658}" destId="{434F1548-85E9-4FAE-A096-F37A41943742}" srcOrd="0" destOrd="0" presId="urn:microsoft.com/office/officeart/2005/8/layout/orgChart1"/>
    <dgm:cxn modelId="{A915742A-AA0C-4887-B074-DC08A8A679C9}" type="presOf" srcId="{0A763341-45FF-4AAB-9113-1D95E8E1721A}" destId="{D6FA105C-9F06-4CE3-8BB3-401CEBE3570C}" srcOrd="1" destOrd="0" presId="urn:microsoft.com/office/officeart/2005/8/layout/orgChart1"/>
    <dgm:cxn modelId="{4F9BB32A-848D-442A-8D4D-221DC4B3A07B}" type="presOf" srcId="{BB2A4174-F389-45FF-BE02-3EBB6DDF64D7}" destId="{AD0FC3FF-8FE6-4186-A79D-7C8B5F1D2307}" srcOrd="0" destOrd="0" presId="urn:microsoft.com/office/officeart/2005/8/layout/orgChart1"/>
    <dgm:cxn modelId="{B166C936-4C93-4A44-8901-E81AE472CA8A}" srcId="{BB2A4174-F389-45FF-BE02-3EBB6DDF64D7}" destId="{73D923BB-C74B-479C-A090-92FC2D7F8D66}" srcOrd="1" destOrd="0" parTransId="{BDBA4EA2-81DC-4F79-B580-C0D047C1A1EF}" sibTransId="{9BB8AFCE-DE12-45B1-A608-65299C0B3471}"/>
    <dgm:cxn modelId="{C28F0837-C43B-4280-A6DF-2D0ABFB38869}" type="presOf" srcId="{2B96FF0D-463E-43A5-83A7-973523C4443E}" destId="{26285B13-F66D-44E5-B230-C4F69D0C378E}" srcOrd="0" destOrd="0" presId="urn:microsoft.com/office/officeart/2005/8/layout/orgChart1"/>
    <dgm:cxn modelId="{2B57CE5B-4747-4C36-963F-86CFD8149338}" type="presOf" srcId="{0DEAA4A4-3610-4663-A7D4-ADD6189C8A04}" destId="{8AAD903D-11D9-46D2-9743-CE297EEE3192}" srcOrd="0" destOrd="0" presId="urn:microsoft.com/office/officeart/2005/8/layout/orgChart1"/>
    <dgm:cxn modelId="{1E54555D-B40C-4539-9439-D96E38767F7D}" srcId="{73D923BB-C74B-479C-A090-92FC2D7F8D66}" destId="{2B96FF0D-463E-43A5-83A7-973523C4443E}" srcOrd="2" destOrd="0" parTransId="{5FE8B6EC-E462-46F2-913B-B6F870D5CED6}" sibTransId="{356BED9B-6022-4834-A975-0A51C626F859}"/>
    <dgm:cxn modelId="{A098325F-0FAC-492F-9E62-510CCDDC71E2}" srcId="{3D76E319-659B-4A7E-99AB-A118D277FF14}" destId="{C3204C3F-8714-4EC3-9E80-13FF911D0DE9}" srcOrd="1" destOrd="0" parTransId="{8B6F5F3A-5A2E-44CE-AFF8-26B10338D847}" sibTransId="{A7066E99-1E58-46A0-A830-232DE0B9C082}"/>
    <dgm:cxn modelId="{4AF81246-795E-4C9B-AA56-6EEA3A058B09}" type="presOf" srcId="{5FE8B6EC-E462-46F2-913B-B6F870D5CED6}" destId="{F2C3E198-F675-495E-894F-0842DDA027DC}" srcOrd="0" destOrd="0" presId="urn:microsoft.com/office/officeart/2005/8/layout/orgChart1"/>
    <dgm:cxn modelId="{585E5A4D-5090-4F31-BFD7-E0DDB0F1D263}" type="presOf" srcId="{2B96FF0D-463E-43A5-83A7-973523C4443E}" destId="{4A688445-723F-4B7D-B3AC-D8E718DBAC32}" srcOrd="1" destOrd="0" presId="urn:microsoft.com/office/officeart/2005/8/layout/orgChart1"/>
    <dgm:cxn modelId="{739ACA4F-1925-4AC1-B87A-B686A4972E8E}" type="presOf" srcId="{FEFBBF48-DC36-4907-B5BA-8ABDCDF198F7}" destId="{10721438-2B7D-44F7-A790-699ABB6AFE91}" srcOrd="0" destOrd="0" presId="urn:microsoft.com/office/officeart/2005/8/layout/orgChart1"/>
    <dgm:cxn modelId="{D0EC1750-167F-4E19-B7E5-E13726E51F86}" type="presOf" srcId="{D7016D1C-E9A6-4AA2-B039-7FA560B913A7}" destId="{1CD427E6-97E4-472B-807A-DCB4E734A530}" srcOrd="0" destOrd="0" presId="urn:microsoft.com/office/officeart/2005/8/layout/orgChart1"/>
    <dgm:cxn modelId="{BD5A0E51-2D09-42AA-9829-DDA52F914AA6}" type="presOf" srcId="{BDBA4EA2-81DC-4F79-B580-C0D047C1A1EF}" destId="{D51FCB6D-4E02-40EE-BCFE-7BB9819EDA7D}" srcOrd="0" destOrd="0" presId="urn:microsoft.com/office/officeart/2005/8/layout/orgChart1"/>
    <dgm:cxn modelId="{567A0E8E-A546-44ED-AF27-4F7A31A59802}" srcId="{68CC0240-2E20-46E6-957E-A2ED8CF8DA26}" destId="{BB2A4174-F389-45FF-BE02-3EBB6DDF64D7}" srcOrd="0" destOrd="0" parTransId="{D48EECDD-18BA-455A-B72C-DBDFDBC2CEC6}" sibTransId="{0A0D5397-1674-45C1-B03D-B2C5E3EAD4A0}"/>
    <dgm:cxn modelId="{FB1B9096-1C6E-46AB-A210-11DE230F9CE0}" type="presOf" srcId="{73D923BB-C74B-479C-A090-92FC2D7F8D66}" destId="{98D82F10-E9CA-4C61-80DA-EF1F2453BD1D}" srcOrd="0" destOrd="0" presId="urn:microsoft.com/office/officeart/2005/8/layout/orgChart1"/>
    <dgm:cxn modelId="{177A9096-6454-4696-B0E7-5E93EECE3FD8}" type="presOf" srcId="{3D76E319-659B-4A7E-99AB-A118D277FF14}" destId="{7B0775F3-ABF2-49DE-AC1B-8602C6716DBF}" srcOrd="0" destOrd="0" presId="urn:microsoft.com/office/officeart/2005/8/layout/orgChart1"/>
    <dgm:cxn modelId="{4F387599-2147-4D59-85BD-B44377E55635}" type="presOf" srcId="{CED0DF1D-0855-4D97-AE61-EDA36F96B701}" destId="{34EC7324-F7D3-45A0-8FD1-5B05C466ECE6}" srcOrd="0" destOrd="0" presId="urn:microsoft.com/office/officeart/2005/8/layout/orgChart1"/>
    <dgm:cxn modelId="{6F1F209B-9C90-4859-9D2E-14472E1DD148}" type="presOf" srcId="{C3204C3F-8714-4EC3-9E80-13FF911D0DE9}" destId="{C3AA0D91-FA2C-404F-ABD4-C20D47DDB86F}" srcOrd="1" destOrd="0" presId="urn:microsoft.com/office/officeart/2005/8/layout/orgChart1"/>
    <dgm:cxn modelId="{45D4509F-A4F7-49E0-A32C-6B7C379BB75E}" type="presOf" srcId="{BB2A4174-F389-45FF-BE02-3EBB6DDF64D7}" destId="{1A894FC1-1E91-478B-843D-6895DE8A1427}" srcOrd="1" destOrd="0" presId="urn:microsoft.com/office/officeart/2005/8/layout/orgChart1"/>
    <dgm:cxn modelId="{CB8981BC-1BD6-4682-8B54-999E27F02A8A}" srcId="{73D923BB-C74B-479C-A090-92FC2D7F8D66}" destId="{0A763341-45FF-4AAB-9113-1D95E8E1721A}" srcOrd="1" destOrd="0" parTransId="{99372CD7-EFB3-428D-8297-7B5EBA1CA658}" sibTransId="{D28149C0-CFBE-42C4-93D4-4B0B15535C2E}"/>
    <dgm:cxn modelId="{1ED252BF-6171-4BF1-8107-7632637BA71E}" type="presOf" srcId="{FEFBBF48-DC36-4907-B5BA-8ABDCDF198F7}" destId="{CB739F40-AFF6-441F-BF56-B25E59F47C81}" srcOrd="1" destOrd="0" presId="urn:microsoft.com/office/officeart/2005/8/layout/orgChart1"/>
    <dgm:cxn modelId="{DCD8E7CB-788F-4D96-AC0D-8271ABB23BAA}" type="presOf" srcId="{0A763341-45FF-4AAB-9113-1D95E8E1721A}" destId="{0EAE7425-5BFE-4B65-974A-77517928DF6F}" srcOrd="0" destOrd="0" presId="urn:microsoft.com/office/officeart/2005/8/layout/orgChart1"/>
    <dgm:cxn modelId="{5EFD40D6-4A37-495B-AF15-65551328AE14}" type="presOf" srcId="{73D923BB-C74B-479C-A090-92FC2D7F8D66}" destId="{C92D8CBE-1AD3-4FB7-8CCF-72B5010F0243}" srcOrd="1" destOrd="0" presId="urn:microsoft.com/office/officeart/2005/8/layout/orgChart1"/>
    <dgm:cxn modelId="{F67DB3E2-FA97-4B32-964F-4D0EBCD00E2C}" type="presOf" srcId="{0DEAA4A4-3610-4663-A7D4-ADD6189C8A04}" destId="{36AAFF1E-6EEB-4693-8AD9-8996969FD997}" srcOrd="1" destOrd="0" presId="urn:microsoft.com/office/officeart/2005/8/layout/orgChart1"/>
    <dgm:cxn modelId="{35A2C8EC-56D0-48AE-A45E-CC866E392732}" type="presOf" srcId="{960A2A44-8A70-4966-A96E-F549E81EBBC7}" destId="{32AACBED-70CF-4861-80AB-B89F0BCE5C08}" srcOrd="0" destOrd="0" presId="urn:microsoft.com/office/officeart/2005/8/layout/orgChart1"/>
    <dgm:cxn modelId="{D2A4E0F4-19E1-4C74-811F-07983667AAD5}" type="presOf" srcId="{3D76E319-659B-4A7E-99AB-A118D277FF14}" destId="{5577FAF1-FD80-4525-B1D1-D4B062F2A01D}" srcOrd="1" destOrd="0" presId="urn:microsoft.com/office/officeart/2005/8/layout/orgChart1"/>
    <dgm:cxn modelId="{9A43ECF8-01A3-401F-AFD9-3F1F24E64646}" type="presOf" srcId="{8B6F5F3A-5A2E-44CE-AFF8-26B10338D847}" destId="{C0F686DC-7EA5-4883-A99C-90D1E99382C4}" srcOrd="0" destOrd="0" presId="urn:microsoft.com/office/officeart/2005/8/layout/orgChart1"/>
    <dgm:cxn modelId="{3731B5FE-721E-4E04-B039-58E11DD2894F}" srcId="{BB2A4174-F389-45FF-BE02-3EBB6DDF64D7}" destId="{3D76E319-659B-4A7E-99AB-A118D277FF14}" srcOrd="0" destOrd="0" parTransId="{CED0DF1D-0855-4D97-AE61-EDA36F96B701}" sibTransId="{C8D6D96D-8508-4ED5-8A93-6414B3AF0505}"/>
    <dgm:cxn modelId="{1CA03F18-283A-44F3-B9DE-3119FD6D0E78}" type="presParOf" srcId="{B17A5CF8-C2EC-4EE3-8B29-53C2098B43D1}" destId="{A2699195-0F98-48B2-9085-18A789935942}" srcOrd="0" destOrd="0" presId="urn:microsoft.com/office/officeart/2005/8/layout/orgChart1"/>
    <dgm:cxn modelId="{F405995A-88F6-46C1-8447-87C8558A3323}" type="presParOf" srcId="{A2699195-0F98-48B2-9085-18A789935942}" destId="{D73420A5-DC68-4E1A-81C8-4611C920AF1D}" srcOrd="0" destOrd="0" presId="urn:microsoft.com/office/officeart/2005/8/layout/orgChart1"/>
    <dgm:cxn modelId="{CB0121B6-9BED-4F2C-89CB-ECDA65752D3D}" type="presParOf" srcId="{D73420A5-DC68-4E1A-81C8-4611C920AF1D}" destId="{AD0FC3FF-8FE6-4186-A79D-7C8B5F1D2307}" srcOrd="0" destOrd="0" presId="urn:microsoft.com/office/officeart/2005/8/layout/orgChart1"/>
    <dgm:cxn modelId="{0107B92C-BD55-4CFB-99CC-94FBA3DACCE9}" type="presParOf" srcId="{D73420A5-DC68-4E1A-81C8-4611C920AF1D}" destId="{1A894FC1-1E91-478B-843D-6895DE8A1427}" srcOrd="1" destOrd="0" presId="urn:microsoft.com/office/officeart/2005/8/layout/orgChart1"/>
    <dgm:cxn modelId="{A39170C0-2209-4638-B15A-1C856EEE4C38}" type="presParOf" srcId="{A2699195-0F98-48B2-9085-18A789935942}" destId="{8BE3E597-E5DE-4FE0-8CBB-934177585C38}" srcOrd="1" destOrd="0" presId="urn:microsoft.com/office/officeart/2005/8/layout/orgChart1"/>
    <dgm:cxn modelId="{569A8C44-E044-449F-9D82-2837B64FC70C}" type="presParOf" srcId="{8BE3E597-E5DE-4FE0-8CBB-934177585C38}" destId="{D51FCB6D-4E02-40EE-BCFE-7BB9819EDA7D}" srcOrd="0" destOrd="0" presId="urn:microsoft.com/office/officeart/2005/8/layout/orgChart1"/>
    <dgm:cxn modelId="{A9CEA516-4793-47CC-8A46-6F40B8EFDDAE}" type="presParOf" srcId="{8BE3E597-E5DE-4FE0-8CBB-934177585C38}" destId="{D7BF8A8D-2F1D-497B-A367-CE22B2D9B998}" srcOrd="1" destOrd="0" presId="urn:microsoft.com/office/officeart/2005/8/layout/orgChart1"/>
    <dgm:cxn modelId="{60F53ED8-5D29-4291-8FDB-FF7A4A8C7DBB}" type="presParOf" srcId="{D7BF8A8D-2F1D-497B-A367-CE22B2D9B998}" destId="{EF05AC68-3CC6-4B41-BE31-39F86963C8F7}" srcOrd="0" destOrd="0" presId="urn:microsoft.com/office/officeart/2005/8/layout/orgChart1"/>
    <dgm:cxn modelId="{512F288B-FE98-4B5A-9C34-C1725642E298}" type="presParOf" srcId="{EF05AC68-3CC6-4B41-BE31-39F86963C8F7}" destId="{98D82F10-E9CA-4C61-80DA-EF1F2453BD1D}" srcOrd="0" destOrd="0" presId="urn:microsoft.com/office/officeart/2005/8/layout/orgChart1"/>
    <dgm:cxn modelId="{963AC856-BC49-4EBB-9D4C-AE4D41F61916}" type="presParOf" srcId="{EF05AC68-3CC6-4B41-BE31-39F86963C8F7}" destId="{C92D8CBE-1AD3-4FB7-8CCF-72B5010F0243}" srcOrd="1" destOrd="0" presId="urn:microsoft.com/office/officeart/2005/8/layout/orgChart1"/>
    <dgm:cxn modelId="{F4239461-F0E9-4AD3-A841-BDFF88B5F7D5}" type="presParOf" srcId="{D7BF8A8D-2F1D-497B-A367-CE22B2D9B998}" destId="{B37104E6-CF75-40C5-BF97-9A42C9F2BCF6}" srcOrd="1" destOrd="0" presId="urn:microsoft.com/office/officeart/2005/8/layout/orgChart1"/>
    <dgm:cxn modelId="{1D1419BD-6DDE-49B7-B428-1677D12C6666}" type="presParOf" srcId="{B37104E6-CF75-40C5-BF97-9A42C9F2BCF6}" destId="{32AACBED-70CF-4861-80AB-B89F0BCE5C08}" srcOrd="0" destOrd="0" presId="urn:microsoft.com/office/officeart/2005/8/layout/orgChart1"/>
    <dgm:cxn modelId="{2D353F88-DEB1-4E90-A812-5075BF26DBE0}" type="presParOf" srcId="{B37104E6-CF75-40C5-BF97-9A42C9F2BCF6}" destId="{D31E56BB-5C45-4334-9408-7D404CE885B7}" srcOrd="1" destOrd="0" presId="urn:microsoft.com/office/officeart/2005/8/layout/orgChart1"/>
    <dgm:cxn modelId="{FCF69CFF-CBCD-413E-86E1-718F4F88910E}" type="presParOf" srcId="{D31E56BB-5C45-4334-9408-7D404CE885B7}" destId="{5D7DA6BF-F6D4-485F-9C1E-5374AEB8795E}" srcOrd="0" destOrd="0" presId="urn:microsoft.com/office/officeart/2005/8/layout/orgChart1"/>
    <dgm:cxn modelId="{0BCC984F-E655-4920-8C73-A99ABAD682FD}" type="presParOf" srcId="{5D7DA6BF-F6D4-485F-9C1E-5374AEB8795E}" destId="{10721438-2B7D-44F7-A790-699ABB6AFE91}" srcOrd="0" destOrd="0" presId="urn:microsoft.com/office/officeart/2005/8/layout/orgChart1"/>
    <dgm:cxn modelId="{8026825C-F7F2-486D-AD19-D17662F523D8}" type="presParOf" srcId="{5D7DA6BF-F6D4-485F-9C1E-5374AEB8795E}" destId="{CB739F40-AFF6-441F-BF56-B25E59F47C81}" srcOrd="1" destOrd="0" presId="urn:microsoft.com/office/officeart/2005/8/layout/orgChart1"/>
    <dgm:cxn modelId="{D054FF8A-D27F-44BD-AEE1-0C3851374B00}" type="presParOf" srcId="{D31E56BB-5C45-4334-9408-7D404CE885B7}" destId="{431C0487-FBFB-4A72-88FA-D850C3B6EDAC}" srcOrd="1" destOrd="0" presId="urn:microsoft.com/office/officeart/2005/8/layout/orgChart1"/>
    <dgm:cxn modelId="{DE77470B-34B5-462B-82D5-2674EE76FA4E}" type="presParOf" srcId="{D31E56BB-5C45-4334-9408-7D404CE885B7}" destId="{B125ED35-419E-42B1-A349-4063A25BFBCA}" srcOrd="2" destOrd="0" presId="urn:microsoft.com/office/officeart/2005/8/layout/orgChart1"/>
    <dgm:cxn modelId="{954F1501-ADE3-486E-952D-04EC60334203}" type="presParOf" srcId="{B37104E6-CF75-40C5-BF97-9A42C9F2BCF6}" destId="{434F1548-85E9-4FAE-A096-F37A41943742}" srcOrd="2" destOrd="0" presId="urn:microsoft.com/office/officeart/2005/8/layout/orgChart1"/>
    <dgm:cxn modelId="{E1379E3D-E4C0-4EC5-A86E-19ED9D130F3C}" type="presParOf" srcId="{B37104E6-CF75-40C5-BF97-9A42C9F2BCF6}" destId="{709C7C4D-9769-4BAB-A874-544373EC26A6}" srcOrd="3" destOrd="0" presId="urn:microsoft.com/office/officeart/2005/8/layout/orgChart1"/>
    <dgm:cxn modelId="{9ADF244C-2382-426F-AD3D-88DCF4C5F580}" type="presParOf" srcId="{709C7C4D-9769-4BAB-A874-544373EC26A6}" destId="{117EBBB0-C381-4B70-BA0B-99A96B3C8BC0}" srcOrd="0" destOrd="0" presId="urn:microsoft.com/office/officeart/2005/8/layout/orgChart1"/>
    <dgm:cxn modelId="{04A7F99B-7224-46E6-AB9E-7DE2065FB3D7}" type="presParOf" srcId="{117EBBB0-C381-4B70-BA0B-99A96B3C8BC0}" destId="{0EAE7425-5BFE-4B65-974A-77517928DF6F}" srcOrd="0" destOrd="0" presId="urn:microsoft.com/office/officeart/2005/8/layout/orgChart1"/>
    <dgm:cxn modelId="{60E4A56E-838E-49B7-9C2B-3E5CF48F6BA6}" type="presParOf" srcId="{117EBBB0-C381-4B70-BA0B-99A96B3C8BC0}" destId="{D6FA105C-9F06-4CE3-8BB3-401CEBE3570C}" srcOrd="1" destOrd="0" presId="urn:microsoft.com/office/officeart/2005/8/layout/orgChart1"/>
    <dgm:cxn modelId="{BDDE72DE-A044-4650-B7AD-0DB59C1B5410}" type="presParOf" srcId="{709C7C4D-9769-4BAB-A874-544373EC26A6}" destId="{8487D7BA-5A5F-47B3-AE03-3155AE5C4050}" srcOrd="1" destOrd="0" presId="urn:microsoft.com/office/officeart/2005/8/layout/orgChart1"/>
    <dgm:cxn modelId="{29918E6E-88D9-407A-81BD-EE32B366005E}" type="presParOf" srcId="{709C7C4D-9769-4BAB-A874-544373EC26A6}" destId="{08194EB6-8BB1-4E01-B9E7-CBB99141D192}" srcOrd="2" destOrd="0" presId="urn:microsoft.com/office/officeart/2005/8/layout/orgChart1"/>
    <dgm:cxn modelId="{1D9CE7E8-2409-4654-9371-3DD54DB8BA14}" type="presParOf" srcId="{B37104E6-CF75-40C5-BF97-9A42C9F2BCF6}" destId="{F2C3E198-F675-495E-894F-0842DDA027DC}" srcOrd="4" destOrd="0" presId="urn:microsoft.com/office/officeart/2005/8/layout/orgChart1"/>
    <dgm:cxn modelId="{DA27BF6D-502E-4093-9165-C03703205D7B}" type="presParOf" srcId="{B37104E6-CF75-40C5-BF97-9A42C9F2BCF6}" destId="{3E2085CB-B957-447F-A50C-C8AFDD5D3958}" srcOrd="5" destOrd="0" presId="urn:microsoft.com/office/officeart/2005/8/layout/orgChart1"/>
    <dgm:cxn modelId="{D6C2F4D4-C903-4F78-9128-0E0846F111E3}" type="presParOf" srcId="{3E2085CB-B957-447F-A50C-C8AFDD5D3958}" destId="{1D539726-E633-4F3B-BF23-6B77ED76CB2E}" srcOrd="0" destOrd="0" presId="urn:microsoft.com/office/officeart/2005/8/layout/orgChart1"/>
    <dgm:cxn modelId="{31D777C5-B5B9-4418-B318-215662E31507}" type="presParOf" srcId="{1D539726-E633-4F3B-BF23-6B77ED76CB2E}" destId="{26285B13-F66D-44E5-B230-C4F69D0C378E}" srcOrd="0" destOrd="0" presId="urn:microsoft.com/office/officeart/2005/8/layout/orgChart1"/>
    <dgm:cxn modelId="{D28EFDEB-0C88-4F52-90CF-C0351C662C2C}" type="presParOf" srcId="{1D539726-E633-4F3B-BF23-6B77ED76CB2E}" destId="{4A688445-723F-4B7D-B3AC-D8E718DBAC32}" srcOrd="1" destOrd="0" presId="urn:microsoft.com/office/officeart/2005/8/layout/orgChart1"/>
    <dgm:cxn modelId="{FE33760E-8E1D-4D57-A136-F6C630679FA8}" type="presParOf" srcId="{3E2085CB-B957-447F-A50C-C8AFDD5D3958}" destId="{77BEE778-C88B-404A-97C5-369F65FA63D2}" srcOrd="1" destOrd="0" presId="urn:microsoft.com/office/officeart/2005/8/layout/orgChart1"/>
    <dgm:cxn modelId="{4434A0F9-8B7F-4EA0-AECD-83A138563D6E}" type="presParOf" srcId="{3E2085CB-B957-447F-A50C-C8AFDD5D3958}" destId="{495E1E49-D01E-46A1-9B55-9C2A5EE7A371}" srcOrd="2" destOrd="0" presId="urn:microsoft.com/office/officeart/2005/8/layout/orgChart1"/>
    <dgm:cxn modelId="{F9844C59-8B51-438D-BE80-180BA4A5D7D5}" type="presParOf" srcId="{D7BF8A8D-2F1D-497B-A367-CE22B2D9B998}" destId="{7297DC60-9911-4B43-AF3A-3F4FCBFD3AEA}" srcOrd="2" destOrd="0" presId="urn:microsoft.com/office/officeart/2005/8/layout/orgChart1"/>
    <dgm:cxn modelId="{3E2F174B-1F87-4AAF-AA19-3B9719B63DCE}" type="presParOf" srcId="{A2699195-0F98-48B2-9085-18A789935942}" destId="{1F44F63D-8A78-4D86-9072-9E4632DFF317}" srcOrd="2" destOrd="0" presId="urn:microsoft.com/office/officeart/2005/8/layout/orgChart1"/>
    <dgm:cxn modelId="{51E2F613-2D63-4C56-8481-427D709FFDAB}" type="presParOf" srcId="{1F44F63D-8A78-4D86-9072-9E4632DFF317}" destId="{34EC7324-F7D3-45A0-8FD1-5B05C466ECE6}" srcOrd="0" destOrd="0" presId="urn:microsoft.com/office/officeart/2005/8/layout/orgChart1"/>
    <dgm:cxn modelId="{DB9B15DF-3472-4575-91AE-3FD743274A24}" type="presParOf" srcId="{1F44F63D-8A78-4D86-9072-9E4632DFF317}" destId="{9BD5FBCA-CAF3-454A-BEAF-832F40AF15B7}" srcOrd="1" destOrd="0" presId="urn:microsoft.com/office/officeart/2005/8/layout/orgChart1"/>
    <dgm:cxn modelId="{1A6AB60D-41B5-44D1-B80A-E7159496C2E0}" type="presParOf" srcId="{9BD5FBCA-CAF3-454A-BEAF-832F40AF15B7}" destId="{47E81DDD-B1C9-4453-AED5-01C77289B147}" srcOrd="0" destOrd="0" presId="urn:microsoft.com/office/officeart/2005/8/layout/orgChart1"/>
    <dgm:cxn modelId="{B4F43740-F119-4CEC-9B85-F4322E281AAD}" type="presParOf" srcId="{47E81DDD-B1C9-4453-AED5-01C77289B147}" destId="{7B0775F3-ABF2-49DE-AC1B-8602C6716DBF}" srcOrd="0" destOrd="0" presId="urn:microsoft.com/office/officeart/2005/8/layout/orgChart1"/>
    <dgm:cxn modelId="{2D7EB044-AD86-4071-A9CF-696A994B29A7}" type="presParOf" srcId="{47E81DDD-B1C9-4453-AED5-01C77289B147}" destId="{5577FAF1-FD80-4525-B1D1-D4B062F2A01D}" srcOrd="1" destOrd="0" presId="urn:microsoft.com/office/officeart/2005/8/layout/orgChart1"/>
    <dgm:cxn modelId="{06AA7627-F27E-477D-8E2D-D73E0521E1FA}" type="presParOf" srcId="{9BD5FBCA-CAF3-454A-BEAF-832F40AF15B7}" destId="{B00B2395-5503-4F81-9127-2AF616B2E103}" srcOrd="1" destOrd="0" presId="urn:microsoft.com/office/officeart/2005/8/layout/orgChart1"/>
    <dgm:cxn modelId="{EDA308A1-C160-49F1-8535-4E690C73ACA6}" type="presParOf" srcId="{9BD5FBCA-CAF3-454A-BEAF-832F40AF15B7}" destId="{27717E85-423C-410F-A67B-D163EBB1E374}" srcOrd="2" destOrd="0" presId="urn:microsoft.com/office/officeart/2005/8/layout/orgChart1"/>
    <dgm:cxn modelId="{AD18D13F-8318-46C7-98AE-80A2E7C4D13C}" type="presParOf" srcId="{27717E85-423C-410F-A67B-D163EBB1E374}" destId="{1CD427E6-97E4-472B-807A-DCB4E734A530}" srcOrd="0" destOrd="0" presId="urn:microsoft.com/office/officeart/2005/8/layout/orgChart1"/>
    <dgm:cxn modelId="{8037D816-BF9C-48F0-8E2D-616439548190}" type="presParOf" srcId="{27717E85-423C-410F-A67B-D163EBB1E374}" destId="{ADFBFA06-3F5F-47B3-82BE-CBACEC119C31}" srcOrd="1" destOrd="0" presId="urn:microsoft.com/office/officeart/2005/8/layout/orgChart1"/>
    <dgm:cxn modelId="{B982148E-7F8E-4272-AACB-84A3551644AC}" type="presParOf" srcId="{ADFBFA06-3F5F-47B3-82BE-CBACEC119C31}" destId="{901CEA54-2F45-4C0C-84BF-5C6E442D5678}" srcOrd="0" destOrd="0" presId="urn:microsoft.com/office/officeart/2005/8/layout/orgChart1"/>
    <dgm:cxn modelId="{3AB7355F-DB62-4DBD-BCB6-732E3F59B0BC}" type="presParOf" srcId="{901CEA54-2F45-4C0C-84BF-5C6E442D5678}" destId="{8AAD903D-11D9-46D2-9743-CE297EEE3192}" srcOrd="0" destOrd="0" presId="urn:microsoft.com/office/officeart/2005/8/layout/orgChart1"/>
    <dgm:cxn modelId="{877ECB09-1158-4B6E-90E8-4A2940BA620F}" type="presParOf" srcId="{901CEA54-2F45-4C0C-84BF-5C6E442D5678}" destId="{36AAFF1E-6EEB-4693-8AD9-8996969FD997}" srcOrd="1" destOrd="0" presId="urn:microsoft.com/office/officeart/2005/8/layout/orgChart1"/>
    <dgm:cxn modelId="{6125084D-0EE5-453B-B079-DDB0AFB4A492}" type="presParOf" srcId="{ADFBFA06-3F5F-47B3-82BE-CBACEC119C31}" destId="{88250D80-883C-439E-9037-4A927B42DEB1}" srcOrd="1" destOrd="0" presId="urn:microsoft.com/office/officeart/2005/8/layout/orgChart1"/>
    <dgm:cxn modelId="{0D8CFDEE-350C-4C40-BAE5-5FBF1FDE5FCB}" type="presParOf" srcId="{ADFBFA06-3F5F-47B3-82BE-CBACEC119C31}" destId="{21AEB9E5-1946-484F-9A0A-E2B256F55B66}" srcOrd="2" destOrd="0" presId="urn:microsoft.com/office/officeart/2005/8/layout/orgChart1"/>
    <dgm:cxn modelId="{AC451BB4-C82B-4D15-AEB0-3845B4D9EDE0}" type="presParOf" srcId="{27717E85-423C-410F-A67B-D163EBB1E374}" destId="{C0F686DC-7EA5-4883-A99C-90D1E99382C4}" srcOrd="2" destOrd="0" presId="urn:microsoft.com/office/officeart/2005/8/layout/orgChart1"/>
    <dgm:cxn modelId="{F4D5E00A-1518-482D-8F7F-70BC4C97D6E3}" type="presParOf" srcId="{27717E85-423C-410F-A67B-D163EBB1E374}" destId="{A7451736-51F3-4505-8182-AC0E0582CD37}" srcOrd="3" destOrd="0" presId="urn:microsoft.com/office/officeart/2005/8/layout/orgChart1"/>
    <dgm:cxn modelId="{E442F284-DD6F-4920-A249-BCB8CC60DDE3}" type="presParOf" srcId="{A7451736-51F3-4505-8182-AC0E0582CD37}" destId="{00A01F42-CC26-4AF9-9988-401AD2199254}" srcOrd="0" destOrd="0" presId="urn:microsoft.com/office/officeart/2005/8/layout/orgChart1"/>
    <dgm:cxn modelId="{B681A94D-AC2F-46B6-982D-BB175A4621FA}" type="presParOf" srcId="{00A01F42-CC26-4AF9-9988-401AD2199254}" destId="{60455EDE-7A79-4960-9E84-952816F367A5}" srcOrd="0" destOrd="0" presId="urn:microsoft.com/office/officeart/2005/8/layout/orgChart1"/>
    <dgm:cxn modelId="{DEC1AF36-76D2-4DEF-82E8-1B376532F8D1}" type="presParOf" srcId="{00A01F42-CC26-4AF9-9988-401AD2199254}" destId="{C3AA0D91-FA2C-404F-ABD4-C20D47DDB86F}" srcOrd="1" destOrd="0" presId="urn:microsoft.com/office/officeart/2005/8/layout/orgChart1"/>
    <dgm:cxn modelId="{CA180C52-4347-4EE9-BC16-52D9C336B2FF}" type="presParOf" srcId="{A7451736-51F3-4505-8182-AC0E0582CD37}" destId="{8EE663D3-8329-4D4B-9E79-2A522DC5953F}" srcOrd="1" destOrd="0" presId="urn:microsoft.com/office/officeart/2005/8/layout/orgChart1"/>
    <dgm:cxn modelId="{7C3C9007-2AFF-4DDC-8997-98DE3EFFA57B}" type="presParOf" srcId="{A7451736-51F3-4505-8182-AC0E0582CD37}" destId="{52B16EC5-4AF8-401B-85C2-6BFF4346BF87}"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CB5178-10C8-4A1F-948E-236E472B4310}">
      <dsp:nvSpPr>
        <dsp:cNvPr id="0" name=""/>
        <dsp:cNvSpPr/>
      </dsp:nvSpPr>
      <dsp:spPr>
        <a:xfrm>
          <a:off x="3616457" y="1248254"/>
          <a:ext cx="473865" cy="1771843"/>
        </a:xfrm>
        <a:custGeom>
          <a:avLst/>
          <a:gdLst/>
          <a:ahLst/>
          <a:cxnLst/>
          <a:rect l="0" t="0" r="0" b="0"/>
          <a:pathLst>
            <a:path>
              <a:moveTo>
                <a:pt x="0" y="0"/>
              </a:moveTo>
              <a:lnTo>
                <a:pt x="0" y="1771843"/>
              </a:lnTo>
              <a:lnTo>
                <a:pt x="473865" y="1771843"/>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122299E-A593-437E-8D8E-FDDA955C73B3}">
      <dsp:nvSpPr>
        <dsp:cNvPr id="0" name=""/>
        <dsp:cNvSpPr/>
      </dsp:nvSpPr>
      <dsp:spPr>
        <a:xfrm>
          <a:off x="3616457" y="1248254"/>
          <a:ext cx="473865" cy="1040443"/>
        </a:xfrm>
        <a:custGeom>
          <a:avLst/>
          <a:gdLst/>
          <a:ahLst/>
          <a:cxnLst/>
          <a:rect l="0" t="0" r="0" b="0"/>
          <a:pathLst>
            <a:path>
              <a:moveTo>
                <a:pt x="0" y="0"/>
              </a:moveTo>
              <a:lnTo>
                <a:pt x="0" y="1040443"/>
              </a:lnTo>
              <a:lnTo>
                <a:pt x="473865" y="1040443"/>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596435E-1A31-43BC-81A3-D73808287ECA}">
      <dsp:nvSpPr>
        <dsp:cNvPr id="0" name=""/>
        <dsp:cNvSpPr/>
      </dsp:nvSpPr>
      <dsp:spPr>
        <a:xfrm>
          <a:off x="3616457" y="1248254"/>
          <a:ext cx="473865" cy="309042"/>
        </a:xfrm>
        <a:custGeom>
          <a:avLst/>
          <a:gdLst/>
          <a:ahLst/>
          <a:cxnLst/>
          <a:rect l="0" t="0" r="0" b="0"/>
          <a:pathLst>
            <a:path>
              <a:moveTo>
                <a:pt x="0" y="0"/>
              </a:moveTo>
              <a:lnTo>
                <a:pt x="0" y="309042"/>
              </a:lnTo>
              <a:lnTo>
                <a:pt x="473865" y="30904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ADB2FE2-AC6B-447E-84F7-5444326E93CB}">
      <dsp:nvSpPr>
        <dsp:cNvPr id="0" name=""/>
        <dsp:cNvSpPr/>
      </dsp:nvSpPr>
      <dsp:spPr>
        <a:xfrm>
          <a:off x="2369986" y="516854"/>
          <a:ext cx="1246471" cy="216329"/>
        </a:xfrm>
        <a:custGeom>
          <a:avLst/>
          <a:gdLst/>
          <a:ahLst/>
          <a:cxnLst/>
          <a:rect l="0" t="0" r="0" b="0"/>
          <a:pathLst>
            <a:path>
              <a:moveTo>
                <a:pt x="0" y="0"/>
              </a:moveTo>
              <a:lnTo>
                <a:pt x="0" y="108164"/>
              </a:lnTo>
              <a:lnTo>
                <a:pt x="1246471" y="108164"/>
              </a:lnTo>
              <a:lnTo>
                <a:pt x="1246471" y="216329"/>
              </a:lnTo>
            </a:path>
          </a:pathLst>
        </a:custGeom>
        <a:noFill/>
        <a:ln w="6350" cap="flat" cmpd="sng" algn="ctr">
          <a:solidFill>
            <a:schemeClr val="accent4">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5E5C380-C68A-46FB-B665-AC756DDE53A4}">
      <dsp:nvSpPr>
        <dsp:cNvPr id="0" name=""/>
        <dsp:cNvSpPr/>
      </dsp:nvSpPr>
      <dsp:spPr>
        <a:xfrm>
          <a:off x="2369986" y="1248254"/>
          <a:ext cx="473865" cy="1771843"/>
        </a:xfrm>
        <a:custGeom>
          <a:avLst/>
          <a:gdLst/>
          <a:ahLst/>
          <a:cxnLst/>
          <a:rect l="0" t="0" r="0" b="0"/>
          <a:pathLst>
            <a:path>
              <a:moveTo>
                <a:pt x="0" y="0"/>
              </a:moveTo>
              <a:lnTo>
                <a:pt x="0" y="1771843"/>
              </a:lnTo>
              <a:lnTo>
                <a:pt x="473865" y="1771843"/>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A095281-1932-42DB-A96C-F90344EE40D1}">
      <dsp:nvSpPr>
        <dsp:cNvPr id="0" name=""/>
        <dsp:cNvSpPr/>
      </dsp:nvSpPr>
      <dsp:spPr>
        <a:xfrm>
          <a:off x="2369986" y="1248254"/>
          <a:ext cx="473865" cy="1040443"/>
        </a:xfrm>
        <a:custGeom>
          <a:avLst/>
          <a:gdLst/>
          <a:ahLst/>
          <a:cxnLst/>
          <a:rect l="0" t="0" r="0" b="0"/>
          <a:pathLst>
            <a:path>
              <a:moveTo>
                <a:pt x="0" y="0"/>
              </a:moveTo>
              <a:lnTo>
                <a:pt x="0" y="1040443"/>
              </a:lnTo>
              <a:lnTo>
                <a:pt x="473865" y="1040443"/>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FF5A437-39AC-446A-9628-123AFBC53128}">
      <dsp:nvSpPr>
        <dsp:cNvPr id="0" name=""/>
        <dsp:cNvSpPr/>
      </dsp:nvSpPr>
      <dsp:spPr>
        <a:xfrm>
          <a:off x="2369986" y="1248254"/>
          <a:ext cx="459113" cy="318879"/>
        </a:xfrm>
        <a:custGeom>
          <a:avLst/>
          <a:gdLst/>
          <a:ahLst/>
          <a:cxnLst/>
          <a:rect l="0" t="0" r="0" b="0"/>
          <a:pathLst>
            <a:path>
              <a:moveTo>
                <a:pt x="0" y="0"/>
              </a:moveTo>
              <a:lnTo>
                <a:pt x="0" y="318879"/>
              </a:lnTo>
              <a:lnTo>
                <a:pt x="459113" y="318879"/>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D9C8D67-51E5-4B50-8763-207FBF7C70EF}">
      <dsp:nvSpPr>
        <dsp:cNvPr id="0" name=""/>
        <dsp:cNvSpPr/>
      </dsp:nvSpPr>
      <dsp:spPr>
        <a:xfrm>
          <a:off x="2324266" y="516854"/>
          <a:ext cx="91440" cy="216329"/>
        </a:xfrm>
        <a:custGeom>
          <a:avLst/>
          <a:gdLst/>
          <a:ahLst/>
          <a:cxnLst/>
          <a:rect l="0" t="0" r="0" b="0"/>
          <a:pathLst>
            <a:path>
              <a:moveTo>
                <a:pt x="45720" y="0"/>
              </a:moveTo>
              <a:lnTo>
                <a:pt x="45720" y="216329"/>
              </a:lnTo>
            </a:path>
          </a:pathLst>
        </a:custGeom>
        <a:noFill/>
        <a:ln w="6350" cap="flat" cmpd="sng" algn="ctr">
          <a:solidFill>
            <a:schemeClr val="accent4">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5A738B-7A8B-4BAE-967E-C99E991ED41C}">
      <dsp:nvSpPr>
        <dsp:cNvPr id="0" name=""/>
        <dsp:cNvSpPr/>
      </dsp:nvSpPr>
      <dsp:spPr>
        <a:xfrm>
          <a:off x="1123514" y="1248254"/>
          <a:ext cx="473865" cy="1771843"/>
        </a:xfrm>
        <a:custGeom>
          <a:avLst/>
          <a:gdLst/>
          <a:ahLst/>
          <a:cxnLst/>
          <a:rect l="0" t="0" r="0" b="0"/>
          <a:pathLst>
            <a:path>
              <a:moveTo>
                <a:pt x="0" y="0"/>
              </a:moveTo>
              <a:lnTo>
                <a:pt x="0" y="1771843"/>
              </a:lnTo>
              <a:lnTo>
                <a:pt x="473865" y="1771843"/>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AB7DF02-1E8D-4B83-9D5E-9981405F473E}">
      <dsp:nvSpPr>
        <dsp:cNvPr id="0" name=""/>
        <dsp:cNvSpPr/>
      </dsp:nvSpPr>
      <dsp:spPr>
        <a:xfrm>
          <a:off x="1123514" y="1248254"/>
          <a:ext cx="473865" cy="1040443"/>
        </a:xfrm>
        <a:custGeom>
          <a:avLst/>
          <a:gdLst/>
          <a:ahLst/>
          <a:cxnLst/>
          <a:rect l="0" t="0" r="0" b="0"/>
          <a:pathLst>
            <a:path>
              <a:moveTo>
                <a:pt x="0" y="0"/>
              </a:moveTo>
              <a:lnTo>
                <a:pt x="0" y="1040443"/>
              </a:lnTo>
              <a:lnTo>
                <a:pt x="473865" y="1040443"/>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F6DD943-3546-4D08-A17E-D307D81AF9E5}">
      <dsp:nvSpPr>
        <dsp:cNvPr id="0" name=""/>
        <dsp:cNvSpPr/>
      </dsp:nvSpPr>
      <dsp:spPr>
        <a:xfrm>
          <a:off x="1123514" y="1248254"/>
          <a:ext cx="473865" cy="309042"/>
        </a:xfrm>
        <a:custGeom>
          <a:avLst/>
          <a:gdLst/>
          <a:ahLst/>
          <a:cxnLst/>
          <a:rect l="0" t="0" r="0" b="0"/>
          <a:pathLst>
            <a:path>
              <a:moveTo>
                <a:pt x="0" y="0"/>
              </a:moveTo>
              <a:lnTo>
                <a:pt x="0" y="309042"/>
              </a:lnTo>
              <a:lnTo>
                <a:pt x="473865" y="30904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A426369-E4FD-4C78-B322-F014C8D14614}">
      <dsp:nvSpPr>
        <dsp:cNvPr id="0" name=""/>
        <dsp:cNvSpPr/>
      </dsp:nvSpPr>
      <dsp:spPr>
        <a:xfrm>
          <a:off x="1123514" y="516854"/>
          <a:ext cx="1246471" cy="216329"/>
        </a:xfrm>
        <a:custGeom>
          <a:avLst/>
          <a:gdLst/>
          <a:ahLst/>
          <a:cxnLst/>
          <a:rect l="0" t="0" r="0" b="0"/>
          <a:pathLst>
            <a:path>
              <a:moveTo>
                <a:pt x="1246471" y="0"/>
              </a:moveTo>
              <a:lnTo>
                <a:pt x="1246471" y="108164"/>
              </a:lnTo>
              <a:lnTo>
                <a:pt x="0" y="108164"/>
              </a:lnTo>
              <a:lnTo>
                <a:pt x="0" y="216329"/>
              </a:lnTo>
            </a:path>
          </a:pathLst>
        </a:custGeom>
        <a:noFill/>
        <a:ln w="6350" cap="flat" cmpd="sng" algn="ctr">
          <a:solidFill>
            <a:schemeClr val="accent4">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50437DE-D051-4138-9840-85DFA8218C63}">
      <dsp:nvSpPr>
        <dsp:cNvPr id="0" name=""/>
        <dsp:cNvSpPr/>
      </dsp:nvSpPr>
      <dsp:spPr>
        <a:xfrm>
          <a:off x="2112450" y="1783"/>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F6561A5-4BED-438E-8E84-6BE46398464C}">
      <dsp:nvSpPr>
        <dsp:cNvPr id="0" name=""/>
        <dsp:cNvSpPr/>
      </dsp:nvSpPr>
      <dsp:spPr>
        <a:xfrm>
          <a:off x="2112450" y="1783"/>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D1AC11F-D752-4DE6-9DB3-3F9F1CEB4052}">
      <dsp:nvSpPr>
        <dsp:cNvPr id="0" name=""/>
        <dsp:cNvSpPr/>
      </dsp:nvSpPr>
      <dsp:spPr>
        <a:xfrm>
          <a:off x="1854915" y="94495"/>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b="1" kern="1200"/>
            <a:t>Consequence of Failure Framework</a:t>
          </a:r>
        </a:p>
      </dsp:txBody>
      <dsp:txXfrm>
        <a:off x="1854915" y="94495"/>
        <a:ext cx="1030141" cy="329645"/>
      </dsp:txXfrm>
    </dsp:sp>
    <dsp:sp modelId="{0D8FB1DC-8E97-43BE-88D8-533E07C9E879}">
      <dsp:nvSpPr>
        <dsp:cNvPr id="0" name=""/>
        <dsp:cNvSpPr/>
      </dsp:nvSpPr>
      <dsp:spPr>
        <a:xfrm>
          <a:off x="865979" y="733183"/>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7D3EBA0-C0FB-4E24-831D-6A84EDA66E03}">
      <dsp:nvSpPr>
        <dsp:cNvPr id="0" name=""/>
        <dsp:cNvSpPr/>
      </dsp:nvSpPr>
      <dsp:spPr>
        <a:xfrm>
          <a:off x="865979" y="733183"/>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4071FC8-B6B5-4FDB-8B93-A502C59197A8}">
      <dsp:nvSpPr>
        <dsp:cNvPr id="0" name=""/>
        <dsp:cNvSpPr/>
      </dsp:nvSpPr>
      <dsp:spPr>
        <a:xfrm>
          <a:off x="608443" y="825896"/>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b="1" i="0" u="none" kern="1200"/>
            <a:t>Economic</a:t>
          </a:r>
        </a:p>
        <a:p>
          <a:pPr marL="0" lvl="0" indent="0" algn="ctr" defTabSz="400050">
            <a:lnSpc>
              <a:spcPct val="90000"/>
            </a:lnSpc>
            <a:spcBef>
              <a:spcPct val="0"/>
            </a:spcBef>
            <a:spcAft>
              <a:spcPct val="35000"/>
            </a:spcAft>
            <a:buNone/>
          </a:pPr>
          <a:r>
            <a:rPr lang="en-CA" sz="900" b="1" i="0" u="none" kern="1200">
              <a:solidFill>
                <a:srgbClr val="FF0000"/>
              </a:solidFill>
            </a:rPr>
            <a:t>49%</a:t>
          </a:r>
          <a:endParaRPr lang="en-CA" sz="900" b="1" kern="1200"/>
        </a:p>
      </dsp:txBody>
      <dsp:txXfrm>
        <a:off x="608443" y="825896"/>
        <a:ext cx="1030141" cy="329645"/>
      </dsp:txXfrm>
    </dsp:sp>
    <dsp:sp modelId="{CCD18B74-B6A6-4791-AA47-B15BB01518ED}">
      <dsp:nvSpPr>
        <dsp:cNvPr id="0" name=""/>
        <dsp:cNvSpPr/>
      </dsp:nvSpPr>
      <dsp:spPr>
        <a:xfrm>
          <a:off x="1535571" y="1464584"/>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18079B9-64A5-4E66-AC18-1BE5443064AD}">
      <dsp:nvSpPr>
        <dsp:cNvPr id="0" name=""/>
        <dsp:cNvSpPr/>
      </dsp:nvSpPr>
      <dsp:spPr>
        <a:xfrm>
          <a:off x="1535571" y="1464584"/>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B1A7C00-0960-4CC9-B53E-94080937AB13}">
      <dsp:nvSpPr>
        <dsp:cNvPr id="0" name=""/>
        <dsp:cNvSpPr/>
      </dsp:nvSpPr>
      <dsp:spPr>
        <a:xfrm>
          <a:off x="1278036" y="1557297"/>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b="1" i="0" u="none" kern="1200"/>
            <a:t>Use Of Material</a:t>
          </a:r>
        </a:p>
        <a:p>
          <a:pPr marL="0" lvl="0" indent="0" algn="ctr" defTabSz="400050">
            <a:lnSpc>
              <a:spcPct val="90000"/>
            </a:lnSpc>
            <a:spcBef>
              <a:spcPct val="0"/>
            </a:spcBef>
            <a:spcAft>
              <a:spcPct val="35000"/>
            </a:spcAft>
            <a:buNone/>
          </a:pPr>
          <a:r>
            <a:rPr lang="en-IN" sz="900" b="1" i="0" u="none" kern="1200">
              <a:solidFill>
                <a:srgbClr val="FF0000"/>
              </a:solidFill>
            </a:rPr>
            <a:t>59% </a:t>
          </a:r>
          <a:endParaRPr lang="en-CA" sz="900" b="1" kern="1200">
            <a:solidFill>
              <a:srgbClr val="FF0000"/>
            </a:solidFill>
          </a:endParaRPr>
        </a:p>
      </dsp:txBody>
      <dsp:txXfrm>
        <a:off x="1278036" y="1557297"/>
        <a:ext cx="1030141" cy="329645"/>
      </dsp:txXfrm>
    </dsp:sp>
    <dsp:sp modelId="{D44D4028-EF4A-49B7-BB3C-3D7F7803F3F1}">
      <dsp:nvSpPr>
        <dsp:cNvPr id="0" name=""/>
        <dsp:cNvSpPr/>
      </dsp:nvSpPr>
      <dsp:spPr>
        <a:xfrm>
          <a:off x="1535571" y="2195985"/>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2CF874C-B3DE-4A61-B272-37EFBCF8AB85}">
      <dsp:nvSpPr>
        <dsp:cNvPr id="0" name=""/>
        <dsp:cNvSpPr/>
      </dsp:nvSpPr>
      <dsp:spPr>
        <a:xfrm>
          <a:off x="1535571" y="2195985"/>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161F81B-B0A3-46DE-939E-BB28DC95377A}">
      <dsp:nvSpPr>
        <dsp:cNvPr id="0" name=""/>
        <dsp:cNvSpPr/>
      </dsp:nvSpPr>
      <dsp:spPr>
        <a:xfrm>
          <a:off x="1278036" y="2288697"/>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b="1" i="0" u="none" kern="1200"/>
            <a:t>Labor Costs </a:t>
          </a:r>
        </a:p>
        <a:p>
          <a:pPr marL="0" lvl="0" indent="0" algn="ctr" defTabSz="400050">
            <a:lnSpc>
              <a:spcPct val="90000"/>
            </a:lnSpc>
            <a:spcBef>
              <a:spcPct val="0"/>
            </a:spcBef>
            <a:spcAft>
              <a:spcPct val="35000"/>
            </a:spcAft>
            <a:buNone/>
          </a:pPr>
          <a:r>
            <a:rPr lang="en-CA" sz="900" b="1" kern="1200">
              <a:solidFill>
                <a:srgbClr val="FF0000"/>
              </a:solidFill>
            </a:rPr>
            <a:t>25%</a:t>
          </a:r>
        </a:p>
      </dsp:txBody>
      <dsp:txXfrm>
        <a:off x="1278036" y="2288697"/>
        <a:ext cx="1030141" cy="329645"/>
      </dsp:txXfrm>
    </dsp:sp>
    <dsp:sp modelId="{A5F19020-78BE-40CD-81A4-D269F2D52AC9}">
      <dsp:nvSpPr>
        <dsp:cNvPr id="0" name=""/>
        <dsp:cNvSpPr/>
      </dsp:nvSpPr>
      <dsp:spPr>
        <a:xfrm>
          <a:off x="1535571" y="2927385"/>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830216F-2012-4E97-A4CE-CF1279CCEA40}">
      <dsp:nvSpPr>
        <dsp:cNvPr id="0" name=""/>
        <dsp:cNvSpPr/>
      </dsp:nvSpPr>
      <dsp:spPr>
        <a:xfrm>
          <a:off x="1535571" y="2927385"/>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2681970-E8CC-4A72-8625-3EBB9F5B10FF}">
      <dsp:nvSpPr>
        <dsp:cNvPr id="0" name=""/>
        <dsp:cNvSpPr/>
      </dsp:nvSpPr>
      <dsp:spPr>
        <a:xfrm>
          <a:off x="1278036" y="3020098"/>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b="1" i="0" u="none" kern="1200"/>
            <a:t>Cost To Replace</a:t>
          </a:r>
        </a:p>
        <a:p>
          <a:pPr marL="0" lvl="0" indent="0" algn="ctr" defTabSz="400050">
            <a:lnSpc>
              <a:spcPct val="90000"/>
            </a:lnSpc>
            <a:spcBef>
              <a:spcPct val="0"/>
            </a:spcBef>
            <a:spcAft>
              <a:spcPct val="35000"/>
            </a:spcAft>
            <a:buNone/>
          </a:pPr>
          <a:r>
            <a:rPr lang="en-IN" sz="900" b="1" i="0" u="none" kern="1200">
              <a:solidFill>
                <a:srgbClr val="FF0000"/>
              </a:solidFill>
            </a:rPr>
            <a:t>16%</a:t>
          </a:r>
          <a:endParaRPr lang="en-CA" sz="900" b="1" kern="1200">
            <a:solidFill>
              <a:srgbClr val="FF0000"/>
            </a:solidFill>
          </a:endParaRPr>
        </a:p>
      </dsp:txBody>
      <dsp:txXfrm>
        <a:off x="1278036" y="3020098"/>
        <a:ext cx="1030141" cy="329645"/>
      </dsp:txXfrm>
    </dsp:sp>
    <dsp:sp modelId="{712E6768-D762-40FC-9D78-53316318D164}">
      <dsp:nvSpPr>
        <dsp:cNvPr id="0" name=""/>
        <dsp:cNvSpPr/>
      </dsp:nvSpPr>
      <dsp:spPr>
        <a:xfrm>
          <a:off x="2112450" y="733183"/>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E9BAB93-465A-4183-B832-B640400707D1}">
      <dsp:nvSpPr>
        <dsp:cNvPr id="0" name=""/>
        <dsp:cNvSpPr/>
      </dsp:nvSpPr>
      <dsp:spPr>
        <a:xfrm>
          <a:off x="2112450" y="733183"/>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CDDE225-E6EA-45E5-A87B-7F80F96759E5}">
      <dsp:nvSpPr>
        <dsp:cNvPr id="0" name=""/>
        <dsp:cNvSpPr/>
      </dsp:nvSpPr>
      <dsp:spPr>
        <a:xfrm>
          <a:off x="1854915" y="825896"/>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b="1" i="0" u="none" kern="1200"/>
            <a:t>Environmental</a:t>
          </a:r>
        </a:p>
        <a:p>
          <a:pPr marL="0" lvl="0" indent="0" algn="ctr" defTabSz="400050">
            <a:lnSpc>
              <a:spcPct val="90000"/>
            </a:lnSpc>
            <a:spcBef>
              <a:spcPct val="0"/>
            </a:spcBef>
            <a:spcAft>
              <a:spcPct val="35000"/>
            </a:spcAft>
            <a:buNone/>
          </a:pPr>
          <a:r>
            <a:rPr lang="en-CA" sz="900" b="1" i="0" u="none" kern="1200">
              <a:solidFill>
                <a:srgbClr val="FF0000"/>
              </a:solidFill>
            </a:rPr>
            <a:t>37%</a:t>
          </a:r>
          <a:endParaRPr lang="en-CA" sz="900" b="1" kern="1200">
            <a:solidFill>
              <a:srgbClr val="FF0000"/>
            </a:solidFill>
          </a:endParaRPr>
        </a:p>
      </dsp:txBody>
      <dsp:txXfrm>
        <a:off x="1854915" y="825896"/>
        <a:ext cx="1030141" cy="329645"/>
      </dsp:txXfrm>
    </dsp:sp>
    <dsp:sp modelId="{01288BF5-C30A-462C-9035-A9D230CCC822}">
      <dsp:nvSpPr>
        <dsp:cNvPr id="0" name=""/>
        <dsp:cNvSpPr/>
      </dsp:nvSpPr>
      <dsp:spPr>
        <a:xfrm>
          <a:off x="2767291" y="1474421"/>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3E5239F-654E-4287-9661-C983F612C458}">
      <dsp:nvSpPr>
        <dsp:cNvPr id="0" name=""/>
        <dsp:cNvSpPr/>
      </dsp:nvSpPr>
      <dsp:spPr>
        <a:xfrm>
          <a:off x="2767291" y="1474421"/>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D4176F2-E36C-416C-8A40-9AD0208908A2}">
      <dsp:nvSpPr>
        <dsp:cNvPr id="0" name=""/>
        <dsp:cNvSpPr/>
      </dsp:nvSpPr>
      <dsp:spPr>
        <a:xfrm>
          <a:off x="2509756" y="1567133"/>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b="1" i="0" u="none" kern="1200"/>
            <a:t>Waste generation</a:t>
          </a:r>
        </a:p>
        <a:p>
          <a:pPr marL="0" lvl="0" indent="0" algn="ctr" defTabSz="400050">
            <a:lnSpc>
              <a:spcPct val="90000"/>
            </a:lnSpc>
            <a:spcBef>
              <a:spcPct val="0"/>
            </a:spcBef>
            <a:spcAft>
              <a:spcPct val="35000"/>
            </a:spcAft>
            <a:buNone/>
          </a:pPr>
          <a:r>
            <a:rPr lang="en-CA" sz="900" b="1" i="0" u="none" kern="1200">
              <a:solidFill>
                <a:srgbClr val="FF0000"/>
              </a:solidFill>
            </a:rPr>
            <a:t>63%</a:t>
          </a:r>
          <a:endParaRPr lang="en-CA" sz="900" b="1" kern="1200">
            <a:solidFill>
              <a:srgbClr val="FF0000"/>
            </a:solidFill>
          </a:endParaRPr>
        </a:p>
      </dsp:txBody>
      <dsp:txXfrm>
        <a:off x="2509756" y="1567133"/>
        <a:ext cx="1030141" cy="329645"/>
      </dsp:txXfrm>
    </dsp:sp>
    <dsp:sp modelId="{4EFAEDE5-7E13-495D-A6EB-2818FB4C006D}">
      <dsp:nvSpPr>
        <dsp:cNvPr id="0" name=""/>
        <dsp:cNvSpPr/>
      </dsp:nvSpPr>
      <dsp:spPr>
        <a:xfrm>
          <a:off x="2782043" y="2195985"/>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561C4F7-E41A-4E6C-BF58-E43E4096BFB4}">
      <dsp:nvSpPr>
        <dsp:cNvPr id="0" name=""/>
        <dsp:cNvSpPr/>
      </dsp:nvSpPr>
      <dsp:spPr>
        <a:xfrm>
          <a:off x="2782043" y="2195985"/>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B7FD2F3-CAE9-44FC-BADF-F4003B4BE395}">
      <dsp:nvSpPr>
        <dsp:cNvPr id="0" name=""/>
        <dsp:cNvSpPr/>
      </dsp:nvSpPr>
      <dsp:spPr>
        <a:xfrm>
          <a:off x="2524507" y="2288697"/>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b="1" kern="1200"/>
            <a:t>Energy</a:t>
          </a:r>
        </a:p>
        <a:p>
          <a:pPr marL="0" lvl="0" indent="0" algn="ctr" defTabSz="400050">
            <a:lnSpc>
              <a:spcPct val="90000"/>
            </a:lnSpc>
            <a:spcBef>
              <a:spcPct val="0"/>
            </a:spcBef>
            <a:spcAft>
              <a:spcPct val="35000"/>
            </a:spcAft>
            <a:buNone/>
          </a:pPr>
          <a:r>
            <a:rPr lang="en-CA" sz="900" b="1" kern="1200">
              <a:solidFill>
                <a:srgbClr val="FF0000"/>
              </a:solidFill>
            </a:rPr>
            <a:t>26%</a:t>
          </a:r>
        </a:p>
      </dsp:txBody>
      <dsp:txXfrm>
        <a:off x="2524507" y="2288697"/>
        <a:ext cx="1030141" cy="329645"/>
      </dsp:txXfrm>
    </dsp:sp>
    <dsp:sp modelId="{E3373D3D-EAA3-49CD-BE01-EECCF2251DC2}">
      <dsp:nvSpPr>
        <dsp:cNvPr id="0" name=""/>
        <dsp:cNvSpPr/>
      </dsp:nvSpPr>
      <dsp:spPr>
        <a:xfrm>
          <a:off x="2782043" y="2927385"/>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EFFBF8E-ED8E-4FB9-BE64-5A717937E4F5}">
      <dsp:nvSpPr>
        <dsp:cNvPr id="0" name=""/>
        <dsp:cNvSpPr/>
      </dsp:nvSpPr>
      <dsp:spPr>
        <a:xfrm>
          <a:off x="2782043" y="2927385"/>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27BACE5-D3BB-4097-B87A-0981590C5EC9}">
      <dsp:nvSpPr>
        <dsp:cNvPr id="0" name=""/>
        <dsp:cNvSpPr/>
      </dsp:nvSpPr>
      <dsp:spPr>
        <a:xfrm>
          <a:off x="2524507" y="3020098"/>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b="1" kern="1200" dirty="0"/>
            <a:t>Fire safety</a:t>
          </a:r>
        </a:p>
        <a:p>
          <a:pPr marL="0" lvl="0" indent="0" algn="ctr" defTabSz="400050">
            <a:lnSpc>
              <a:spcPct val="90000"/>
            </a:lnSpc>
            <a:spcBef>
              <a:spcPct val="0"/>
            </a:spcBef>
            <a:spcAft>
              <a:spcPct val="35000"/>
            </a:spcAft>
            <a:buNone/>
          </a:pPr>
          <a:r>
            <a:rPr lang="en-CA" sz="900" b="1" kern="1200" dirty="0">
              <a:solidFill>
                <a:srgbClr val="FF0000"/>
              </a:solidFill>
            </a:rPr>
            <a:t>12%</a:t>
          </a:r>
          <a:endParaRPr lang="en-CA" sz="900" b="1" kern="1200">
            <a:solidFill>
              <a:srgbClr val="FF0000"/>
            </a:solidFill>
          </a:endParaRPr>
        </a:p>
      </dsp:txBody>
      <dsp:txXfrm>
        <a:off x="2524507" y="3020098"/>
        <a:ext cx="1030141" cy="329645"/>
      </dsp:txXfrm>
    </dsp:sp>
    <dsp:sp modelId="{A3599EF7-2718-4842-82F6-571939661A91}">
      <dsp:nvSpPr>
        <dsp:cNvPr id="0" name=""/>
        <dsp:cNvSpPr/>
      </dsp:nvSpPr>
      <dsp:spPr>
        <a:xfrm>
          <a:off x="3358922" y="733183"/>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62AC08D-18AF-485A-BF26-96D0809F5F49}">
      <dsp:nvSpPr>
        <dsp:cNvPr id="0" name=""/>
        <dsp:cNvSpPr/>
      </dsp:nvSpPr>
      <dsp:spPr>
        <a:xfrm>
          <a:off x="3358922" y="733183"/>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BF7979B-14DF-497E-97C5-D4B163722C68}">
      <dsp:nvSpPr>
        <dsp:cNvPr id="0" name=""/>
        <dsp:cNvSpPr/>
      </dsp:nvSpPr>
      <dsp:spPr>
        <a:xfrm>
          <a:off x="3101387" y="825896"/>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b="1" i="0" u="none" kern="1200"/>
            <a:t>Social</a:t>
          </a:r>
        </a:p>
        <a:p>
          <a:pPr marL="0" lvl="0" indent="0" algn="ctr" defTabSz="400050">
            <a:lnSpc>
              <a:spcPct val="90000"/>
            </a:lnSpc>
            <a:spcBef>
              <a:spcPct val="0"/>
            </a:spcBef>
            <a:spcAft>
              <a:spcPct val="35000"/>
            </a:spcAft>
            <a:buNone/>
          </a:pPr>
          <a:r>
            <a:rPr lang="en-CA" sz="900" b="1" i="0" u="none" kern="1200">
              <a:solidFill>
                <a:srgbClr val="FF0000"/>
              </a:solidFill>
            </a:rPr>
            <a:t>14%</a:t>
          </a:r>
          <a:endParaRPr lang="en-CA" sz="900" b="1" kern="1200">
            <a:solidFill>
              <a:srgbClr val="FF0000"/>
            </a:solidFill>
          </a:endParaRPr>
        </a:p>
      </dsp:txBody>
      <dsp:txXfrm>
        <a:off x="3101387" y="825896"/>
        <a:ext cx="1030141" cy="329645"/>
      </dsp:txXfrm>
    </dsp:sp>
    <dsp:sp modelId="{A1B67270-0942-45A9-A2F9-A3FD3B03319C}">
      <dsp:nvSpPr>
        <dsp:cNvPr id="0" name=""/>
        <dsp:cNvSpPr/>
      </dsp:nvSpPr>
      <dsp:spPr>
        <a:xfrm>
          <a:off x="4028514" y="1464584"/>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68942F6-BA12-4112-9AFC-101D34415C2E}">
      <dsp:nvSpPr>
        <dsp:cNvPr id="0" name=""/>
        <dsp:cNvSpPr/>
      </dsp:nvSpPr>
      <dsp:spPr>
        <a:xfrm>
          <a:off x="4028514" y="1464584"/>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C1F3955-B419-4B68-A7F8-ACA48BDE306D}">
      <dsp:nvSpPr>
        <dsp:cNvPr id="0" name=""/>
        <dsp:cNvSpPr/>
      </dsp:nvSpPr>
      <dsp:spPr>
        <a:xfrm>
          <a:off x="3770979" y="1557297"/>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b="1" i="0" u="none" kern="1200"/>
            <a:t>Customer reviews</a:t>
          </a:r>
        </a:p>
        <a:p>
          <a:pPr marL="0" lvl="0" indent="0" algn="ctr" defTabSz="400050">
            <a:lnSpc>
              <a:spcPct val="90000"/>
            </a:lnSpc>
            <a:spcBef>
              <a:spcPct val="0"/>
            </a:spcBef>
            <a:spcAft>
              <a:spcPct val="35000"/>
            </a:spcAft>
            <a:buNone/>
          </a:pPr>
          <a:r>
            <a:rPr lang="en-CA" sz="900" b="1" i="0" u="none" kern="1200">
              <a:solidFill>
                <a:srgbClr val="FF0000"/>
              </a:solidFill>
            </a:rPr>
            <a:t>40%</a:t>
          </a:r>
          <a:endParaRPr lang="en-CA" sz="900" b="1" kern="1200">
            <a:solidFill>
              <a:srgbClr val="FF0000"/>
            </a:solidFill>
          </a:endParaRPr>
        </a:p>
      </dsp:txBody>
      <dsp:txXfrm>
        <a:off x="3770979" y="1557297"/>
        <a:ext cx="1030141" cy="329645"/>
      </dsp:txXfrm>
    </dsp:sp>
    <dsp:sp modelId="{80816DA5-C274-40F2-BF16-F95F27E0B470}">
      <dsp:nvSpPr>
        <dsp:cNvPr id="0" name=""/>
        <dsp:cNvSpPr/>
      </dsp:nvSpPr>
      <dsp:spPr>
        <a:xfrm>
          <a:off x="4028514" y="2195985"/>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674C0F1-83DE-496C-AC10-B5724167ADC7}">
      <dsp:nvSpPr>
        <dsp:cNvPr id="0" name=""/>
        <dsp:cNvSpPr/>
      </dsp:nvSpPr>
      <dsp:spPr>
        <a:xfrm>
          <a:off x="4028514" y="2195985"/>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5352C18-ABE7-40F4-818B-C256C7A3DD53}">
      <dsp:nvSpPr>
        <dsp:cNvPr id="0" name=""/>
        <dsp:cNvSpPr/>
      </dsp:nvSpPr>
      <dsp:spPr>
        <a:xfrm>
          <a:off x="3770979" y="2288697"/>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b="1" i="0" u="none" kern="1200" dirty="0"/>
            <a:t>Comfortable space</a:t>
          </a:r>
        </a:p>
        <a:p>
          <a:pPr marL="0" lvl="0" indent="0" algn="ctr" defTabSz="400050">
            <a:lnSpc>
              <a:spcPct val="90000"/>
            </a:lnSpc>
            <a:spcBef>
              <a:spcPct val="0"/>
            </a:spcBef>
            <a:spcAft>
              <a:spcPct val="35000"/>
            </a:spcAft>
            <a:buNone/>
          </a:pPr>
          <a:r>
            <a:rPr lang="en-CA" sz="900" b="1" i="0" u="none" kern="1200" dirty="0">
              <a:solidFill>
                <a:srgbClr val="FF0000"/>
              </a:solidFill>
            </a:rPr>
            <a:t>35%</a:t>
          </a:r>
          <a:endParaRPr lang="en-CA" sz="900" b="1" kern="1200">
            <a:solidFill>
              <a:srgbClr val="FF0000"/>
            </a:solidFill>
          </a:endParaRPr>
        </a:p>
      </dsp:txBody>
      <dsp:txXfrm>
        <a:off x="3770979" y="2288697"/>
        <a:ext cx="1030141" cy="329645"/>
      </dsp:txXfrm>
    </dsp:sp>
    <dsp:sp modelId="{8DD35A54-0D39-4B10-9CF4-29F79B6F9943}">
      <dsp:nvSpPr>
        <dsp:cNvPr id="0" name=""/>
        <dsp:cNvSpPr/>
      </dsp:nvSpPr>
      <dsp:spPr>
        <a:xfrm>
          <a:off x="4028514" y="2927385"/>
          <a:ext cx="515070" cy="515070"/>
        </a:xfrm>
        <a:prstGeom prst="arc">
          <a:avLst>
            <a:gd name="adj1" fmla="val 13200000"/>
            <a:gd name="adj2" fmla="val 192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663AC8F-7D58-4C63-A609-ED768849BE1E}">
      <dsp:nvSpPr>
        <dsp:cNvPr id="0" name=""/>
        <dsp:cNvSpPr/>
      </dsp:nvSpPr>
      <dsp:spPr>
        <a:xfrm>
          <a:off x="4028514" y="2927385"/>
          <a:ext cx="515070" cy="515070"/>
        </a:xfrm>
        <a:prstGeom prst="arc">
          <a:avLst>
            <a:gd name="adj1" fmla="val 2400000"/>
            <a:gd name="adj2" fmla="val 8400000"/>
          </a:avLst>
        </a:pr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D5D67D4-61FA-4B22-9B52-A31A0A80CE2F}">
      <dsp:nvSpPr>
        <dsp:cNvPr id="0" name=""/>
        <dsp:cNvSpPr/>
      </dsp:nvSpPr>
      <dsp:spPr>
        <a:xfrm>
          <a:off x="3770979" y="3020098"/>
          <a:ext cx="1030141" cy="329645"/>
        </a:xfrm>
        <a:prstGeom prst="rect">
          <a:avLst/>
        </a:prstGeom>
        <a:noFill/>
        <a:ln w="6350" cap="flat" cmpd="sng" algn="ctr">
          <a:noFill/>
          <a:prstDash val="solid"/>
          <a:miter lim="800000"/>
        </a:ln>
        <a:effectLst/>
        <a:sp3d/>
      </dsp:spPr>
      <dsp:style>
        <a:lnRef idx="1">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b="1" i="0" u="none" kern="1200" dirty="0"/>
            <a:t>Assessibility</a:t>
          </a:r>
        </a:p>
        <a:p>
          <a:pPr marL="0" lvl="0" indent="0" algn="ctr" defTabSz="400050">
            <a:lnSpc>
              <a:spcPct val="90000"/>
            </a:lnSpc>
            <a:spcBef>
              <a:spcPct val="0"/>
            </a:spcBef>
            <a:spcAft>
              <a:spcPct val="35000"/>
            </a:spcAft>
            <a:buNone/>
          </a:pPr>
          <a:r>
            <a:rPr lang="en-CA" sz="900" b="1" i="0" u="none" kern="1200" dirty="0">
              <a:solidFill>
                <a:srgbClr val="FF0000"/>
              </a:solidFill>
            </a:rPr>
            <a:t>24%</a:t>
          </a:r>
          <a:endParaRPr lang="en-CA" sz="900" b="1" kern="1200">
            <a:solidFill>
              <a:srgbClr val="FF0000"/>
            </a:solidFill>
          </a:endParaRPr>
        </a:p>
      </dsp:txBody>
      <dsp:txXfrm>
        <a:off x="3770979" y="3020098"/>
        <a:ext cx="1030141" cy="3296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F686DC-7EA5-4883-A99C-90D1E99382C4}">
      <dsp:nvSpPr>
        <dsp:cNvPr id="0" name=""/>
        <dsp:cNvSpPr/>
      </dsp:nvSpPr>
      <dsp:spPr>
        <a:xfrm>
          <a:off x="3054747" y="817955"/>
          <a:ext cx="91440" cy="322908"/>
        </a:xfrm>
        <a:custGeom>
          <a:avLst/>
          <a:gdLst/>
          <a:ahLst/>
          <a:cxnLst/>
          <a:rect l="0" t="0" r="0" b="0"/>
          <a:pathLst>
            <a:path>
              <a:moveTo>
                <a:pt x="111060" y="0"/>
              </a:moveTo>
              <a:lnTo>
                <a:pt x="111060" y="322908"/>
              </a:lnTo>
              <a:lnTo>
                <a:pt x="45720" y="32290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D427E6-97E4-472B-807A-DCB4E734A530}">
      <dsp:nvSpPr>
        <dsp:cNvPr id="0" name=""/>
        <dsp:cNvSpPr/>
      </dsp:nvSpPr>
      <dsp:spPr>
        <a:xfrm>
          <a:off x="3120088" y="817955"/>
          <a:ext cx="91440" cy="310953"/>
        </a:xfrm>
        <a:custGeom>
          <a:avLst/>
          <a:gdLst/>
          <a:ahLst/>
          <a:cxnLst/>
          <a:rect l="0" t="0" r="0" b="0"/>
          <a:pathLst>
            <a:path>
              <a:moveTo>
                <a:pt x="45720" y="0"/>
              </a:moveTo>
              <a:lnTo>
                <a:pt x="45720" y="310953"/>
              </a:lnTo>
              <a:lnTo>
                <a:pt x="116698" y="31095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EC7324-F7D3-45A0-8FD1-5B05C466ECE6}">
      <dsp:nvSpPr>
        <dsp:cNvPr id="0" name=""/>
        <dsp:cNvSpPr/>
      </dsp:nvSpPr>
      <dsp:spPr>
        <a:xfrm>
          <a:off x="2347865" y="338006"/>
          <a:ext cx="479949" cy="310953"/>
        </a:xfrm>
        <a:custGeom>
          <a:avLst/>
          <a:gdLst/>
          <a:ahLst/>
          <a:cxnLst/>
          <a:rect l="0" t="0" r="0" b="0"/>
          <a:pathLst>
            <a:path>
              <a:moveTo>
                <a:pt x="0" y="0"/>
              </a:moveTo>
              <a:lnTo>
                <a:pt x="0" y="310953"/>
              </a:lnTo>
              <a:lnTo>
                <a:pt x="479949" y="310953"/>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3E198-F675-495E-894F-0842DDA027DC}">
      <dsp:nvSpPr>
        <dsp:cNvPr id="0" name=""/>
        <dsp:cNvSpPr/>
      </dsp:nvSpPr>
      <dsp:spPr>
        <a:xfrm>
          <a:off x="741196" y="762961"/>
          <a:ext cx="135230" cy="1293406"/>
        </a:xfrm>
        <a:custGeom>
          <a:avLst/>
          <a:gdLst/>
          <a:ahLst/>
          <a:cxnLst/>
          <a:rect l="0" t="0" r="0" b="0"/>
          <a:pathLst>
            <a:path>
              <a:moveTo>
                <a:pt x="0" y="0"/>
              </a:moveTo>
              <a:lnTo>
                <a:pt x="0" y="1293406"/>
              </a:lnTo>
              <a:lnTo>
                <a:pt x="135230" y="1293406"/>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4F1548-85E9-4FAE-A096-F37A41943742}">
      <dsp:nvSpPr>
        <dsp:cNvPr id="0" name=""/>
        <dsp:cNvSpPr/>
      </dsp:nvSpPr>
      <dsp:spPr>
        <a:xfrm>
          <a:off x="741196" y="762961"/>
          <a:ext cx="129586" cy="830370"/>
        </a:xfrm>
        <a:custGeom>
          <a:avLst/>
          <a:gdLst/>
          <a:ahLst/>
          <a:cxnLst/>
          <a:rect l="0" t="0" r="0" b="0"/>
          <a:pathLst>
            <a:path>
              <a:moveTo>
                <a:pt x="0" y="0"/>
              </a:moveTo>
              <a:lnTo>
                <a:pt x="0" y="830370"/>
              </a:lnTo>
              <a:lnTo>
                <a:pt x="129586" y="83037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AACBED-70CF-4861-80AB-B89F0BCE5C08}">
      <dsp:nvSpPr>
        <dsp:cNvPr id="0" name=""/>
        <dsp:cNvSpPr/>
      </dsp:nvSpPr>
      <dsp:spPr>
        <a:xfrm>
          <a:off x="741196" y="762961"/>
          <a:ext cx="118310" cy="316591"/>
        </a:xfrm>
        <a:custGeom>
          <a:avLst/>
          <a:gdLst/>
          <a:ahLst/>
          <a:cxnLst/>
          <a:rect l="0" t="0" r="0" b="0"/>
          <a:pathLst>
            <a:path>
              <a:moveTo>
                <a:pt x="0" y="0"/>
              </a:moveTo>
              <a:lnTo>
                <a:pt x="0" y="316591"/>
              </a:lnTo>
              <a:lnTo>
                <a:pt x="118310" y="31659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1FCB6D-4E02-40EE-BCFE-7BB9819EDA7D}">
      <dsp:nvSpPr>
        <dsp:cNvPr id="0" name=""/>
        <dsp:cNvSpPr/>
      </dsp:nvSpPr>
      <dsp:spPr>
        <a:xfrm>
          <a:off x="1011591" y="292286"/>
          <a:ext cx="1336274" cy="91440"/>
        </a:xfrm>
        <a:custGeom>
          <a:avLst/>
          <a:gdLst/>
          <a:ahLst/>
          <a:cxnLst/>
          <a:rect l="0" t="0" r="0" b="0"/>
          <a:pathLst>
            <a:path>
              <a:moveTo>
                <a:pt x="1336274" y="45720"/>
              </a:moveTo>
              <a:lnTo>
                <a:pt x="1336274" y="61703"/>
              </a:lnTo>
              <a:lnTo>
                <a:pt x="0" y="61703"/>
              </a:lnTo>
              <a:lnTo>
                <a:pt x="0" y="132682"/>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0FC3FF-8FE6-4186-A79D-7C8B5F1D2307}">
      <dsp:nvSpPr>
        <dsp:cNvPr id="0" name=""/>
        <dsp:cNvSpPr/>
      </dsp:nvSpPr>
      <dsp:spPr>
        <a:xfrm>
          <a:off x="2009872" y="13"/>
          <a:ext cx="675985" cy="33799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t>RoF</a:t>
          </a:r>
        </a:p>
      </dsp:txBody>
      <dsp:txXfrm>
        <a:off x="2009872" y="13"/>
        <a:ext cx="675985" cy="337992"/>
      </dsp:txXfrm>
    </dsp:sp>
    <dsp:sp modelId="{98D82F10-E9CA-4C61-80DA-EF1F2453BD1D}">
      <dsp:nvSpPr>
        <dsp:cNvPr id="0" name=""/>
        <dsp:cNvSpPr/>
      </dsp:nvSpPr>
      <dsp:spPr>
        <a:xfrm>
          <a:off x="673598" y="424968"/>
          <a:ext cx="675985" cy="33799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t>CoF  - </a:t>
          </a:r>
          <a:r>
            <a:rPr lang="en-IN" sz="800" kern="1200">
              <a:solidFill>
                <a:srgbClr val="FF0000"/>
              </a:solidFill>
            </a:rPr>
            <a:t>50%</a:t>
          </a:r>
        </a:p>
      </dsp:txBody>
      <dsp:txXfrm>
        <a:off x="673598" y="424968"/>
        <a:ext cx="675985" cy="337992"/>
      </dsp:txXfrm>
    </dsp:sp>
    <dsp:sp modelId="{10721438-2B7D-44F7-A790-699ABB6AFE91}">
      <dsp:nvSpPr>
        <dsp:cNvPr id="0" name=""/>
        <dsp:cNvSpPr/>
      </dsp:nvSpPr>
      <dsp:spPr>
        <a:xfrm>
          <a:off x="859507" y="910555"/>
          <a:ext cx="675985" cy="33799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t>Economic - </a:t>
          </a:r>
          <a:r>
            <a:rPr lang="en-IN" sz="800" kern="1200">
              <a:solidFill>
                <a:srgbClr val="FF0000"/>
              </a:solidFill>
            </a:rPr>
            <a:t>49% </a:t>
          </a:r>
        </a:p>
      </dsp:txBody>
      <dsp:txXfrm>
        <a:off x="859507" y="910555"/>
        <a:ext cx="675985" cy="337992"/>
      </dsp:txXfrm>
    </dsp:sp>
    <dsp:sp modelId="{0EAE7425-5BFE-4B65-974A-77517928DF6F}">
      <dsp:nvSpPr>
        <dsp:cNvPr id="0" name=""/>
        <dsp:cNvSpPr/>
      </dsp:nvSpPr>
      <dsp:spPr>
        <a:xfrm>
          <a:off x="870783" y="1424335"/>
          <a:ext cx="675985" cy="33799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Environmental - </a:t>
          </a:r>
          <a:r>
            <a:rPr lang="en-US" sz="800" kern="1200">
              <a:solidFill>
                <a:srgbClr val="FF0000"/>
              </a:solidFill>
            </a:rPr>
            <a:t>37% </a:t>
          </a:r>
          <a:endParaRPr lang="en-IN" sz="800" kern="1200">
            <a:solidFill>
              <a:srgbClr val="FF0000"/>
            </a:solidFill>
          </a:endParaRPr>
        </a:p>
      </dsp:txBody>
      <dsp:txXfrm>
        <a:off x="870783" y="1424335"/>
        <a:ext cx="675985" cy="337992"/>
      </dsp:txXfrm>
    </dsp:sp>
    <dsp:sp modelId="{26285B13-F66D-44E5-B230-C4F69D0C378E}">
      <dsp:nvSpPr>
        <dsp:cNvPr id="0" name=""/>
        <dsp:cNvSpPr/>
      </dsp:nvSpPr>
      <dsp:spPr>
        <a:xfrm>
          <a:off x="876427" y="1887371"/>
          <a:ext cx="675985" cy="33799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t>Social - </a:t>
          </a:r>
          <a:r>
            <a:rPr lang="en-IN" sz="800" kern="1200">
              <a:solidFill>
                <a:srgbClr val="FF0000"/>
              </a:solidFill>
            </a:rPr>
            <a:t>14%</a:t>
          </a:r>
        </a:p>
      </dsp:txBody>
      <dsp:txXfrm>
        <a:off x="876427" y="1887371"/>
        <a:ext cx="675985" cy="337992"/>
      </dsp:txXfrm>
    </dsp:sp>
    <dsp:sp modelId="{7B0775F3-ABF2-49DE-AC1B-8602C6716DBF}">
      <dsp:nvSpPr>
        <dsp:cNvPr id="0" name=""/>
        <dsp:cNvSpPr/>
      </dsp:nvSpPr>
      <dsp:spPr>
        <a:xfrm>
          <a:off x="2827815" y="479963"/>
          <a:ext cx="675985" cy="33799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t>PoF - </a:t>
          </a:r>
          <a:r>
            <a:rPr lang="en-IN" sz="800" kern="1200">
              <a:solidFill>
                <a:srgbClr val="FF0000"/>
              </a:solidFill>
            </a:rPr>
            <a:t>50%</a:t>
          </a:r>
        </a:p>
      </dsp:txBody>
      <dsp:txXfrm>
        <a:off x="2827815" y="479963"/>
        <a:ext cx="675985" cy="337992"/>
      </dsp:txXfrm>
    </dsp:sp>
    <dsp:sp modelId="{8AAD903D-11D9-46D2-9743-CE297EEE3192}">
      <dsp:nvSpPr>
        <dsp:cNvPr id="0" name=""/>
        <dsp:cNvSpPr/>
      </dsp:nvSpPr>
      <dsp:spPr>
        <a:xfrm>
          <a:off x="3236786" y="959912"/>
          <a:ext cx="675985" cy="33799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solidFill>
                <a:srgbClr val="FF0000"/>
              </a:solidFill>
            </a:rPr>
            <a:t>40%</a:t>
          </a:r>
        </a:p>
      </dsp:txBody>
      <dsp:txXfrm>
        <a:off x="3236786" y="959912"/>
        <a:ext cx="675985" cy="337992"/>
      </dsp:txXfrm>
    </dsp:sp>
    <dsp:sp modelId="{60455EDE-7A79-4960-9E84-952816F367A5}">
      <dsp:nvSpPr>
        <dsp:cNvPr id="0" name=""/>
        <dsp:cNvSpPr/>
      </dsp:nvSpPr>
      <dsp:spPr>
        <a:xfrm>
          <a:off x="2424481" y="971867"/>
          <a:ext cx="675985" cy="33799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a:solidFill>
                <a:srgbClr val="FF0000"/>
              </a:solidFill>
            </a:rPr>
            <a:t>60%</a:t>
          </a:r>
        </a:p>
      </dsp:txBody>
      <dsp:txXfrm>
        <a:off x="2424481" y="971867"/>
        <a:ext cx="675985" cy="337992"/>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01:09:53.461"/>
    </inkml:context>
    <inkml:brush xml:id="br0">
      <inkml:brushProperty name="width" value="0.05" units="cm"/>
      <inkml:brushProperty name="height" value="0.05" units="cm"/>
      <inkml:brushProperty name="color" value="#E71224"/>
    </inkml:brush>
  </inkml:definitions>
  <inkml:trace contextRef="#ctx0" brushRef="#br0">1 1 24575,'0'3'0,"0"5"0,3 0 0,2 3 0,-1 2 0,0 3 0,-2 1 0,1 2 0,-3 1 0,1 0 0,-1 0 0,0-1 0,-1 1 0,1-4-8191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5T01:09:43.855"/>
    </inkml:context>
    <inkml:brush xml:id="br0">
      <inkml:brushProperty name="width" value="0.05" units="cm"/>
      <inkml:brushProperty name="height" value="0.05" units="cm"/>
      <inkml:brushProperty name="color" value="#E71224"/>
    </inkml:brush>
  </inkml:definitions>
  <inkml:trace contextRef="#ctx0" brushRef="#br0">9 1 24575,'2'93'0,"-4"103"0,-1-181-1365,-2-3-5461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ad40d2a-b254-444d-bda4-c816a7201f12"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306ED24DE6E9A478D6A514052EB09EE" ma:contentTypeVersion="8" ma:contentTypeDescription="Create a new document." ma:contentTypeScope="" ma:versionID="f81e582a1ea6eb2f72248654e3fb5d67">
  <xsd:schema xmlns:xsd="http://www.w3.org/2001/XMLSchema" xmlns:xs="http://www.w3.org/2001/XMLSchema" xmlns:p="http://schemas.microsoft.com/office/2006/metadata/properties" xmlns:ns3="9ad40d2a-b254-444d-bda4-c816a7201f12" xmlns:ns4="5775ca56-f3e4-4f92-8c04-72f503193e56" targetNamespace="http://schemas.microsoft.com/office/2006/metadata/properties" ma:root="true" ma:fieldsID="eb5940cf7abf3c44064d5be94624d392" ns3:_="" ns4:_="">
    <xsd:import namespace="9ad40d2a-b254-444d-bda4-c816a7201f12"/>
    <xsd:import namespace="5775ca56-f3e4-4f92-8c04-72f503193e5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d40d2a-b254-444d-bda4-c816a7201f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775ca56-f3e4-4f92-8c04-72f503193e5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3D2F14F-413B-4F14-9A5F-52E85659F4AA}">
  <ds:schemaRefs>
    <ds:schemaRef ds:uri="http://schemas.microsoft.com/office/2006/metadata/properties"/>
    <ds:schemaRef ds:uri="http://schemas.microsoft.com/office/infopath/2007/PartnerControls"/>
    <ds:schemaRef ds:uri="9ad40d2a-b254-444d-bda4-c816a7201f12"/>
  </ds:schemaRefs>
</ds:datastoreItem>
</file>

<file path=customXml/itemProps2.xml><?xml version="1.0" encoding="utf-8"?>
<ds:datastoreItem xmlns:ds="http://schemas.openxmlformats.org/officeDocument/2006/customXml" ds:itemID="{E409C897-6380-4266-A3AE-37B8D3624482}">
  <ds:schemaRefs>
    <ds:schemaRef ds:uri="http://schemas.openxmlformats.org/officeDocument/2006/bibliography"/>
  </ds:schemaRefs>
</ds:datastoreItem>
</file>

<file path=customXml/itemProps3.xml><?xml version="1.0" encoding="utf-8"?>
<ds:datastoreItem xmlns:ds="http://schemas.openxmlformats.org/officeDocument/2006/customXml" ds:itemID="{0ECF09CB-500D-4C51-91A4-BBB51F0834B3}">
  <ds:schemaRefs>
    <ds:schemaRef ds:uri="http://schemas.microsoft.com/sharepoint/v3/contenttype/forms"/>
  </ds:schemaRefs>
</ds:datastoreItem>
</file>

<file path=customXml/itemProps4.xml><?xml version="1.0" encoding="utf-8"?>
<ds:datastoreItem xmlns:ds="http://schemas.openxmlformats.org/officeDocument/2006/customXml" ds:itemID="{3282E703-654B-47E9-BD08-341E6C54AD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d40d2a-b254-444d-bda4-c816a7201f12"/>
    <ds:schemaRef ds:uri="5775ca56-f3e4-4f92-8c04-72f503193e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39</Pages>
  <Words>7759</Words>
  <Characters>44232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51888</CharactersWithSpaces>
  <SharedDoc>false</SharedDoc>
  <HLinks>
    <vt:vector size="420" baseType="variant">
      <vt:variant>
        <vt:i4>1441829</vt:i4>
      </vt:variant>
      <vt:variant>
        <vt:i4>428</vt:i4>
      </vt:variant>
      <vt:variant>
        <vt:i4>0</vt:i4>
      </vt:variant>
      <vt:variant>
        <vt:i4>5</vt:i4>
      </vt:variant>
      <vt:variant>
        <vt:lpwstr>https://liveconcordia-my.sharepoint.com/personal/ra_sheth_live_concordia_ca/Documents/Document2.docx</vt:lpwstr>
      </vt:variant>
      <vt:variant>
        <vt:lpwstr>_Toc121067298</vt:lpwstr>
      </vt:variant>
      <vt:variant>
        <vt:i4>1114165</vt:i4>
      </vt:variant>
      <vt:variant>
        <vt:i4>419</vt:i4>
      </vt:variant>
      <vt:variant>
        <vt:i4>0</vt:i4>
      </vt:variant>
      <vt:variant>
        <vt:i4>5</vt:i4>
      </vt:variant>
      <vt:variant>
        <vt:lpwstr/>
      </vt:variant>
      <vt:variant>
        <vt:lpwstr>_Toc121067331</vt:lpwstr>
      </vt:variant>
      <vt:variant>
        <vt:i4>1114165</vt:i4>
      </vt:variant>
      <vt:variant>
        <vt:i4>413</vt:i4>
      </vt:variant>
      <vt:variant>
        <vt:i4>0</vt:i4>
      </vt:variant>
      <vt:variant>
        <vt:i4>5</vt:i4>
      </vt:variant>
      <vt:variant>
        <vt:lpwstr/>
      </vt:variant>
      <vt:variant>
        <vt:lpwstr>_Toc121067330</vt:lpwstr>
      </vt:variant>
      <vt:variant>
        <vt:i4>1048629</vt:i4>
      </vt:variant>
      <vt:variant>
        <vt:i4>407</vt:i4>
      </vt:variant>
      <vt:variant>
        <vt:i4>0</vt:i4>
      </vt:variant>
      <vt:variant>
        <vt:i4>5</vt:i4>
      </vt:variant>
      <vt:variant>
        <vt:lpwstr/>
      </vt:variant>
      <vt:variant>
        <vt:lpwstr>_Toc121067329</vt:lpwstr>
      </vt:variant>
      <vt:variant>
        <vt:i4>1048629</vt:i4>
      </vt:variant>
      <vt:variant>
        <vt:i4>401</vt:i4>
      </vt:variant>
      <vt:variant>
        <vt:i4>0</vt:i4>
      </vt:variant>
      <vt:variant>
        <vt:i4>5</vt:i4>
      </vt:variant>
      <vt:variant>
        <vt:lpwstr/>
      </vt:variant>
      <vt:variant>
        <vt:lpwstr>_Toc121067328</vt:lpwstr>
      </vt:variant>
      <vt:variant>
        <vt:i4>1048629</vt:i4>
      </vt:variant>
      <vt:variant>
        <vt:i4>395</vt:i4>
      </vt:variant>
      <vt:variant>
        <vt:i4>0</vt:i4>
      </vt:variant>
      <vt:variant>
        <vt:i4>5</vt:i4>
      </vt:variant>
      <vt:variant>
        <vt:lpwstr/>
      </vt:variant>
      <vt:variant>
        <vt:lpwstr>_Toc121067327</vt:lpwstr>
      </vt:variant>
      <vt:variant>
        <vt:i4>1048629</vt:i4>
      </vt:variant>
      <vt:variant>
        <vt:i4>389</vt:i4>
      </vt:variant>
      <vt:variant>
        <vt:i4>0</vt:i4>
      </vt:variant>
      <vt:variant>
        <vt:i4>5</vt:i4>
      </vt:variant>
      <vt:variant>
        <vt:lpwstr/>
      </vt:variant>
      <vt:variant>
        <vt:lpwstr>_Toc121067326</vt:lpwstr>
      </vt:variant>
      <vt:variant>
        <vt:i4>1048629</vt:i4>
      </vt:variant>
      <vt:variant>
        <vt:i4>383</vt:i4>
      </vt:variant>
      <vt:variant>
        <vt:i4>0</vt:i4>
      </vt:variant>
      <vt:variant>
        <vt:i4>5</vt:i4>
      </vt:variant>
      <vt:variant>
        <vt:lpwstr/>
      </vt:variant>
      <vt:variant>
        <vt:lpwstr>_Toc121067325</vt:lpwstr>
      </vt:variant>
      <vt:variant>
        <vt:i4>1114165</vt:i4>
      </vt:variant>
      <vt:variant>
        <vt:i4>374</vt:i4>
      </vt:variant>
      <vt:variant>
        <vt:i4>0</vt:i4>
      </vt:variant>
      <vt:variant>
        <vt:i4>5</vt:i4>
      </vt:variant>
      <vt:variant>
        <vt:lpwstr/>
      </vt:variant>
      <vt:variant>
        <vt:lpwstr>_Toc121067339</vt:lpwstr>
      </vt:variant>
      <vt:variant>
        <vt:i4>1114165</vt:i4>
      </vt:variant>
      <vt:variant>
        <vt:i4>368</vt:i4>
      </vt:variant>
      <vt:variant>
        <vt:i4>0</vt:i4>
      </vt:variant>
      <vt:variant>
        <vt:i4>5</vt:i4>
      </vt:variant>
      <vt:variant>
        <vt:lpwstr/>
      </vt:variant>
      <vt:variant>
        <vt:lpwstr>_Toc121067338</vt:lpwstr>
      </vt:variant>
      <vt:variant>
        <vt:i4>1114165</vt:i4>
      </vt:variant>
      <vt:variant>
        <vt:i4>362</vt:i4>
      </vt:variant>
      <vt:variant>
        <vt:i4>0</vt:i4>
      </vt:variant>
      <vt:variant>
        <vt:i4>5</vt:i4>
      </vt:variant>
      <vt:variant>
        <vt:lpwstr/>
      </vt:variant>
      <vt:variant>
        <vt:lpwstr>_Toc121067337</vt:lpwstr>
      </vt:variant>
      <vt:variant>
        <vt:i4>1114165</vt:i4>
      </vt:variant>
      <vt:variant>
        <vt:i4>356</vt:i4>
      </vt:variant>
      <vt:variant>
        <vt:i4>0</vt:i4>
      </vt:variant>
      <vt:variant>
        <vt:i4>5</vt:i4>
      </vt:variant>
      <vt:variant>
        <vt:lpwstr/>
      </vt:variant>
      <vt:variant>
        <vt:lpwstr>_Toc121067336</vt:lpwstr>
      </vt:variant>
      <vt:variant>
        <vt:i4>1114165</vt:i4>
      </vt:variant>
      <vt:variant>
        <vt:i4>350</vt:i4>
      </vt:variant>
      <vt:variant>
        <vt:i4>0</vt:i4>
      </vt:variant>
      <vt:variant>
        <vt:i4>5</vt:i4>
      </vt:variant>
      <vt:variant>
        <vt:lpwstr/>
      </vt:variant>
      <vt:variant>
        <vt:lpwstr>_Toc121067335</vt:lpwstr>
      </vt:variant>
      <vt:variant>
        <vt:i4>1114165</vt:i4>
      </vt:variant>
      <vt:variant>
        <vt:i4>344</vt:i4>
      </vt:variant>
      <vt:variant>
        <vt:i4>0</vt:i4>
      </vt:variant>
      <vt:variant>
        <vt:i4>5</vt:i4>
      </vt:variant>
      <vt:variant>
        <vt:lpwstr/>
      </vt:variant>
      <vt:variant>
        <vt:lpwstr>_Toc121067334</vt:lpwstr>
      </vt:variant>
      <vt:variant>
        <vt:i4>1114165</vt:i4>
      </vt:variant>
      <vt:variant>
        <vt:i4>338</vt:i4>
      </vt:variant>
      <vt:variant>
        <vt:i4>0</vt:i4>
      </vt:variant>
      <vt:variant>
        <vt:i4>5</vt:i4>
      </vt:variant>
      <vt:variant>
        <vt:lpwstr/>
      </vt:variant>
      <vt:variant>
        <vt:lpwstr>_Toc121067333</vt:lpwstr>
      </vt:variant>
      <vt:variant>
        <vt:i4>1114165</vt:i4>
      </vt:variant>
      <vt:variant>
        <vt:i4>332</vt:i4>
      </vt:variant>
      <vt:variant>
        <vt:i4>0</vt:i4>
      </vt:variant>
      <vt:variant>
        <vt:i4>5</vt:i4>
      </vt:variant>
      <vt:variant>
        <vt:lpwstr/>
      </vt:variant>
      <vt:variant>
        <vt:lpwstr>_Toc121067332</vt:lpwstr>
      </vt:variant>
      <vt:variant>
        <vt:i4>1441845</vt:i4>
      </vt:variant>
      <vt:variant>
        <vt:i4>323</vt:i4>
      </vt:variant>
      <vt:variant>
        <vt:i4>0</vt:i4>
      </vt:variant>
      <vt:variant>
        <vt:i4>5</vt:i4>
      </vt:variant>
      <vt:variant>
        <vt:lpwstr/>
      </vt:variant>
      <vt:variant>
        <vt:lpwstr>_Toc121067349</vt:lpwstr>
      </vt:variant>
      <vt:variant>
        <vt:i4>1441845</vt:i4>
      </vt:variant>
      <vt:variant>
        <vt:i4>317</vt:i4>
      </vt:variant>
      <vt:variant>
        <vt:i4>0</vt:i4>
      </vt:variant>
      <vt:variant>
        <vt:i4>5</vt:i4>
      </vt:variant>
      <vt:variant>
        <vt:lpwstr/>
      </vt:variant>
      <vt:variant>
        <vt:lpwstr>_Toc121067348</vt:lpwstr>
      </vt:variant>
      <vt:variant>
        <vt:i4>1441845</vt:i4>
      </vt:variant>
      <vt:variant>
        <vt:i4>311</vt:i4>
      </vt:variant>
      <vt:variant>
        <vt:i4>0</vt:i4>
      </vt:variant>
      <vt:variant>
        <vt:i4>5</vt:i4>
      </vt:variant>
      <vt:variant>
        <vt:lpwstr/>
      </vt:variant>
      <vt:variant>
        <vt:lpwstr>_Toc121067347</vt:lpwstr>
      </vt:variant>
      <vt:variant>
        <vt:i4>1441845</vt:i4>
      </vt:variant>
      <vt:variant>
        <vt:i4>305</vt:i4>
      </vt:variant>
      <vt:variant>
        <vt:i4>0</vt:i4>
      </vt:variant>
      <vt:variant>
        <vt:i4>5</vt:i4>
      </vt:variant>
      <vt:variant>
        <vt:lpwstr/>
      </vt:variant>
      <vt:variant>
        <vt:lpwstr>_Toc121067346</vt:lpwstr>
      </vt:variant>
      <vt:variant>
        <vt:i4>1441845</vt:i4>
      </vt:variant>
      <vt:variant>
        <vt:i4>299</vt:i4>
      </vt:variant>
      <vt:variant>
        <vt:i4>0</vt:i4>
      </vt:variant>
      <vt:variant>
        <vt:i4>5</vt:i4>
      </vt:variant>
      <vt:variant>
        <vt:lpwstr/>
      </vt:variant>
      <vt:variant>
        <vt:lpwstr>_Toc121067345</vt:lpwstr>
      </vt:variant>
      <vt:variant>
        <vt:i4>1441845</vt:i4>
      </vt:variant>
      <vt:variant>
        <vt:i4>293</vt:i4>
      </vt:variant>
      <vt:variant>
        <vt:i4>0</vt:i4>
      </vt:variant>
      <vt:variant>
        <vt:i4>5</vt:i4>
      </vt:variant>
      <vt:variant>
        <vt:lpwstr/>
      </vt:variant>
      <vt:variant>
        <vt:lpwstr>_Toc121067344</vt:lpwstr>
      </vt:variant>
      <vt:variant>
        <vt:i4>1441845</vt:i4>
      </vt:variant>
      <vt:variant>
        <vt:i4>287</vt:i4>
      </vt:variant>
      <vt:variant>
        <vt:i4>0</vt:i4>
      </vt:variant>
      <vt:variant>
        <vt:i4>5</vt:i4>
      </vt:variant>
      <vt:variant>
        <vt:lpwstr/>
      </vt:variant>
      <vt:variant>
        <vt:lpwstr>_Toc121067343</vt:lpwstr>
      </vt:variant>
      <vt:variant>
        <vt:i4>1441845</vt:i4>
      </vt:variant>
      <vt:variant>
        <vt:i4>281</vt:i4>
      </vt:variant>
      <vt:variant>
        <vt:i4>0</vt:i4>
      </vt:variant>
      <vt:variant>
        <vt:i4>5</vt:i4>
      </vt:variant>
      <vt:variant>
        <vt:lpwstr/>
      </vt:variant>
      <vt:variant>
        <vt:lpwstr>_Toc121067342</vt:lpwstr>
      </vt:variant>
      <vt:variant>
        <vt:i4>1441845</vt:i4>
      </vt:variant>
      <vt:variant>
        <vt:i4>275</vt:i4>
      </vt:variant>
      <vt:variant>
        <vt:i4>0</vt:i4>
      </vt:variant>
      <vt:variant>
        <vt:i4>5</vt:i4>
      </vt:variant>
      <vt:variant>
        <vt:lpwstr/>
      </vt:variant>
      <vt:variant>
        <vt:lpwstr>_Toc121067341</vt:lpwstr>
      </vt:variant>
      <vt:variant>
        <vt:i4>1441845</vt:i4>
      </vt:variant>
      <vt:variant>
        <vt:i4>269</vt:i4>
      </vt:variant>
      <vt:variant>
        <vt:i4>0</vt:i4>
      </vt:variant>
      <vt:variant>
        <vt:i4>5</vt:i4>
      </vt:variant>
      <vt:variant>
        <vt:lpwstr/>
      </vt:variant>
      <vt:variant>
        <vt:lpwstr>_Toc121067340</vt:lpwstr>
      </vt:variant>
      <vt:variant>
        <vt:i4>1179697</vt:i4>
      </vt:variant>
      <vt:variant>
        <vt:i4>260</vt:i4>
      </vt:variant>
      <vt:variant>
        <vt:i4>0</vt:i4>
      </vt:variant>
      <vt:variant>
        <vt:i4>5</vt:i4>
      </vt:variant>
      <vt:variant>
        <vt:lpwstr/>
      </vt:variant>
      <vt:variant>
        <vt:lpwstr>_Toc121073644</vt:lpwstr>
      </vt:variant>
      <vt:variant>
        <vt:i4>1179697</vt:i4>
      </vt:variant>
      <vt:variant>
        <vt:i4>254</vt:i4>
      </vt:variant>
      <vt:variant>
        <vt:i4>0</vt:i4>
      </vt:variant>
      <vt:variant>
        <vt:i4>5</vt:i4>
      </vt:variant>
      <vt:variant>
        <vt:lpwstr/>
      </vt:variant>
      <vt:variant>
        <vt:lpwstr>_Toc121073643</vt:lpwstr>
      </vt:variant>
      <vt:variant>
        <vt:i4>1179697</vt:i4>
      </vt:variant>
      <vt:variant>
        <vt:i4>248</vt:i4>
      </vt:variant>
      <vt:variant>
        <vt:i4>0</vt:i4>
      </vt:variant>
      <vt:variant>
        <vt:i4>5</vt:i4>
      </vt:variant>
      <vt:variant>
        <vt:lpwstr/>
      </vt:variant>
      <vt:variant>
        <vt:lpwstr>_Toc121073642</vt:lpwstr>
      </vt:variant>
      <vt:variant>
        <vt:i4>1179697</vt:i4>
      </vt:variant>
      <vt:variant>
        <vt:i4>242</vt:i4>
      </vt:variant>
      <vt:variant>
        <vt:i4>0</vt:i4>
      </vt:variant>
      <vt:variant>
        <vt:i4>5</vt:i4>
      </vt:variant>
      <vt:variant>
        <vt:lpwstr/>
      </vt:variant>
      <vt:variant>
        <vt:lpwstr>_Toc121073641</vt:lpwstr>
      </vt:variant>
      <vt:variant>
        <vt:i4>1179697</vt:i4>
      </vt:variant>
      <vt:variant>
        <vt:i4>236</vt:i4>
      </vt:variant>
      <vt:variant>
        <vt:i4>0</vt:i4>
      </vt:variant>
      <vt:variant>
        <vt:i4>5</vt:i4>
      </vt:variant>
      <vt:variant>
        <vt:lpwstr/>
      </vt:variant>
      <vt:variant>
        <vt:lpwstr>_Toc121073640</vt:lpwstr>
      </vt:variant>
      <vt:variant>
        <vt:i4>1376305</vt:i4>
      </vt:variant>
      <vt:variant>
        <vt:i4>230</vt:i4>
      </vt:variant>
      <vt:variant>
        <vt:i4>0</vt:i4>
      </vt:variant>
      <vt:variant>
        <vt:i4>5</vt:i4>
      </vt:variant>
      <vt:variant>
        <vt:lpwstr/>
      </vt:variant>
      <vt:variant>
        <vt:lpwstr>_Toc121073639</vt:lpwstr>
      </vt:variant>
      <vt:variant>
        <vt:i4>1376305</vt:i4>
      </vt:variant>
      <vt:variant>
        <vt:i4>224</vt:i4>
      </vt:variant>
      <vt:variant>
        <vt:i4>0</vt:i4>
      </vt:variant>
      <vt:variant>
        <vt:i4>5</vt:i4>
      </vt:variant>
      <vt:variant>
        <vt:lpwstr/>
      </vt:variant>
      <vt:variant>
        <vt:lpwstr>_Toc121073638</vt:lpwstr>
      </vt:variant>
      <vt:variant>
        <vt:i4>1376305</vt:i4>
      </vt:variant>
      <vt:variant>
        <vt:i4>218</vt:i4>
      </vt:variant>
      <vt:variant>
        <vt:i4>0</vt:i4>
      </vt:variant>
      <vt:variant>
        <vt:i4>5</vt:i4>
      </vt:variant>
      <vt:variant>
        <vt:lpwstr/>
      </vt:variant>
      <vt:variant>
        <vt:lpwstr>_Toc121073637</vt:lpwstr>
      </vt:variant>
      <vt:variant>
        <vt:i4>1376305</vt:i4>
      </vt:variant>
      <vt:variant>
        <vt:i4>212</vt:i4>
      </vt:variant>
      <vt:variant>
        <vt:i4>0</vt:i4>
      </vt:variant>
      <vt:variant>
        <vt:i4>5</vt:i4>
      </vt:variant>
      <vt:variant>
        <vt:lpwstr/>
      </vt:variant>
      <vt:variant>
        <vt:lpwstr>_Toc121073636</vt:lpwstr>
      </vt:variant>
      <vt:variant>
        <vt:i4>1376305</vt:i4>
      </vt:variant>
      <vt:variant>
        <vt:i4>206</vt:i4>
      </vt:variant>
      <vt:variant>
        <vt:i4>0</vt:i4>
      </vt:variant>
      <vt:variant>
        <vt:i4>5</vt:i4>
      </vt:variant>
      <vt:variant>
        <vt:lpwstr/>
      </vt:variant>
      <vt:variant>
        <vt:lpwstr>_Toc121073635</vt:lpwstr>
      </vt:variant>
      <vt:variant>
        <vt:i4>1376305</vt:i4>
      </vt:variant>
      <vt:variant>
        <vt:i4>200</vt:i4>
      </vt:variant>
      <vt:variant>
        <vt:i4>0</vt:i4>
      </vt:variant>
      <vt:variant>
        <vt:i4>5</vt:i4>
      </vt:variant>
      <vt:variant>
        <vt:lpwstr/>
      </vt:variant>
      <vt:variant>
        <vt:lpwstr>_Toc121073634</vt:lpwstr>
      </vt:variant>
      <vt:variant>
        <vt:i4>1376305</vt:i4>
      </vt:variant>
      <vt:variant>
        <vt:i4>194</vt:i4>
      </vt:variant>
      <vt:variant>
        <vt:i4>0</vt:i4>
      </vt:variant>
      <vt:variant>
        <vt:i4>5</vt:i4>
      </vt:variant>
      <vt:variant>
        <vt:lpwstr/>
      </vt:variant>
      <vt:variant>
        <vt:lpwstr>_Toc121073633</vt:lpwstr>
      </vt:variant>
      <vt:variant>
        <vt:i4>1376305</vt:i4>
      </vt:variant>
      <vt:variant>
        <vt:i4>188</vt:i4>
      </vt:variant>
      <vt:variant>
        <vt:i4>0</vt:i4>
      </vt:variant>
      <vt:variant>
        <vt:i4>5</vt:i4>
      </vt:variant>
      <vt:variant>
        <vt:lpwstr/>
      </vt:variant>
      <vt:variant>
        <vt:lpwstr>_Toc121073632</vt:lpwstr>
      </vt:variant>
      <vt:variant>
        <vt:i4>1376305</vt:i4>
      </vt:variant>
      <vt:variant>
        <vt:i4>182</vt:i4>
      </vt:variant>
      <vt:variant>
        <vt:i4>0</vt:i4>
      </vt:variant>
      <vt:variant>
        <vt:i4>5</vt:i4>
      </vt:variant>
      <vt:variant>
        <vt:lpwstr/>
      </vt:variant>
      <vt:variant>
        <vt:lpwstr>_Toc121073631</vt:lpwstr>
      </vt:variant>
      <vt:variant>
        <vt:i4>1376305</vt:i4>
      </vt:variant>
      <vt:variant>
        <vt:i4>176</vt:i4>
      </vt:variant>
      <vt:variant>
        <vt:i4>0</vt:i4>
      </vt:variant>
      <vt:variant>
        <vt:i4>5</vt:i4>
      </vt:variant>
      <vt:variant>
        <vt:lpwstr/>
      </vt:variant>
      <vt:variant>
        <vt:lpwstr>_Toc121073630</vt:lpwstr>
      </vt:variant>
      <vt:variant>
        <vt:i4>1310769</vt:i4>
      </vt:variant>
      <vt:variant>
        <vt:i4>170</vt:i4>
      </vt:variant>
      <vt:variant>
        <vt:i4>0</vt:i4>
      </vt:variant>
      <vt:variant>
        <vt:i4>5</vt:i4>
      </vt:variant>
      <vt:variant>
        <vt:lpwstr/>
      </vt:variant>
      <vt:variant>
        <vt:lpwstr>_Toc121073629</vt:lpwstr>
      </vt:variant>
      <vt:variant>
        <vt:i4>1310769</vt:i4>
      </vt:variant>
      <vt:variant>
        <vt:i4>164</vt:i4>
      </vt:variant>
      <vt:variant>
        <vt:i4>0</vt:i4>
      </vt:variant>
      <vt:variant>
        <vt:i4>5</vt:i4>
      </vt:variant>
      <vt:variant>
        <vt:lpwstr/>
      </vt:variant>
      <vt:variant>
        <vt:lpwstr>_Toc121073628</vt:lpwstr>
      </vt:variant>
      <vt:variant>
        <vt:i4>1310769</vt:i4>
      </vt:variant>
      <vt:variant>
        <vt:i4>158</vt:i4>
      </vt:variant>
      <vt:variant>
        <vt:i4>0</vt:i4>
      </vt:variant>
      <vt:variant>
        <vt:i4>5</vt:i4>
      </vt:variant>
      <vt:variant>
        <vt:lpwstr/>
      </vt:variant>
      <vt:variant>
        <vt:lpwstr>_Toc121073627</vt:lpwstr>
      </vt:variant>
      <vt:variant>
        <vt:i4>1310769</vt:i4>
      </vt:variant>
      <vt:variant>
        <vt:i4>152</vt:i4>
      </vt:variant>
      <vt:variant>
        <vt:i4>0</vt:i4>
      </vt:variant>
      <vt:variant>
        <vt:i4>5</vt:i4>
      </vt:variant>
      <vt:variant>
        <vt:lpwstr/>
      </vt:variant>
      <vt:variant>
        <vt:lpwstr>_Toc121073626</vt:lpwstr>
      </vt:variant>
      <vt:variant>
        <vt:i4>1310769</vt:i4>
      </vt:variant>
      <vt:variant>
        <vt:i4>146</vt:i4>
      </vt:variant>
      <vt:variant>
        <vt:i4>0</vt:i4>
      </vt:variant>
      <vt:variant>
        <vt:i4>5</vt:i4>
      </vt:variant>
      <vt:variant>
        <vt:lpwstr/>
      </vt:variant>
      <vt:variant>
        <vt:lpwstr>_Toc121073625</vt:lpwstr>
      </vt:variant>
      <vt:variant>
        <vt:i4>1310769</vt:i4>
      </vt:variant>
      <vt:variant>
        <vt:i4>140</vt:i4>
      </vt:variant>
      <vt:variant>
        <vt:i4>0</vt:i4>
      </vt:variant>
      <vt:variant>
        <vt:i4>5</vt:i4>
      </vt:variant>
      <vt:variant>
        <vt:lpwstr/>
      </vt:variant>
      <vt:variant>
        <vt:lpwstr>_Toc121073624</vt:lpwstr>
      </vt:variant>
      <vt:variant>
        <vt:i4>1310769</vt:i4>
      </vt:variant>
      <vt:variant>
        <vt:i4>134</vt:i4>
      </vt:variant>
      <vt:variant>
        <vt:i4>0</vt:i4>
      </vt:variant>
      <vt:variant>
        <vt:i4>5</vt:i4>
      </vt:variant>
      <vt:variant>
        <vt:lpwstr/>
      </vt:variant>
      <vt:variant>
        <vt:lpwstr>_Toc121073623</vt:lpwstr>
      </vt:variant>
      <vt:variant>
        <vt:i4>1310769</vt:i4>
      </vt:variant>
      <vt:variant>
        <vt:i4>128</vt:i4>
      </vt:variant>
      <vt:variant>
        <vt:i4>0</vt:i4>
      </vt:variant>
      <vt:variant>
        <vt:i4>5</vt:i4>
      </vt:variant>
      <vt:variant>
        <vt:lpwstr/>
      </vt:variant>
      <vt:variant>
        <vt:lpwstr>_Toc121073622</vt:lpwstr>
      </vt:variant>
      <vt:variant>
        <vt:i4>1310769</vt:i4>
      </vt:variant>
      <vt:variant>
        <vt:i4>122</vt:i4>
      </vt:variant>
      <vt:variant>
        <vt:i4>0</vt:i4>
      </vt:variant>
      <vt:variant>
        <vt:i4>5</vt:i4>
      </vt:variant>
      <vt:variant>
        <vt:lpwstr/>
      </vt:variant>
      <vt:variant>
        <vt:lpwstr>_Toc121073621</vt:lpwstr>
      </vt:variant>
      <vt:variant>
        <vt:i4>1310769</vt:i4>
      </vt:variant>
      <vt:variant>
        <vt:i4>116</vt:i4>
      </vt:variant>
      <vt:variant>
        <vt:i4>0</vt:i4>
      </vt:variant>
      <vt:variant>
        <vt:i4>5</vt:i4>
      </vt:variant>
      <vt:variant>
        <vt:lpwstr/>
      </vt:variant>
      <vt:variant>
        <vt:lpwstr>_Toc121073620</vt:lpwstr>
      </vt:variant>
      <vt:variant>
        <vt:i4>1507377</vt:i4>
      </vt:variant>
      <vt:variant>
        <vt:i4>110</vt:i4>
      </vt:variant>
      <vt:variant>
        <vt:i4>0</vt:i4>
      </vt:variant>
      <vt:variant>
        <vt:i4>5</vt:i4>
      </vt:variant>
      <vt:variant>
        <vt:lpwstr/>
      </vt:variant>
      <vt:variant>
        <vt:lpwstr>_Toc121073619</vt:lpwstr>
      </vt:variant>
      <vt:variant>
        <vt:i4>1507377</vt:i4>
      </vt:variant>
      <vt:variant>
        <vt:i4>104</vt:i4>
      </vt:variant>
      <vt:variant>
        <vt:i4>0</vt:i4>
      </vt:variant>
      <vt:variant>
        <vt:i4>5</vt:i4>
      </vt:variant>
      <vt:variant>
        <vt:lpwstr/>
      </vt:variant>
      <vt:variant>
        <vt:lpwstr>_Toc121073618</vt:lpwstr>
      </vt:variant>
      <vt:variant>
        <vt:i4>1507377</vt:i4>
      </vt:variant>
      <vt:variant>
        <vt:i4>98</vt:i4>
      </vt:variant>
      <vt:variant>
        <vt:i4>0</vt:i4>
      </vt:variant>
      <vt:variant>
        <vt:i4>5</vt:i4>
      </vt:variant>
      <vt:variant>
        <vt:lpwstr/>
      </vt:variant>
      <vt:variant>
        <vt:lpwstr>_Toc121073617</vt:lpwstr>
      </vt:variant>
      <vt:variant>
        <vt:i4>1507377</vt:i4>
      </vt:variant>
      <vt:variant>
        <vt:i4>92</vt:i4>
      </vt:variant>
      <vt:variant>
        <vt:i4>0</vt:i4>
      </vt:variant>
      <vt:variant>
        <vt:i4>5</vt:i4>
      </vt:variant>
      <vt:variant>
        <vt:lpwstr/>
      </vt:variant>
      <vt:variant>
        <vt:lpwstr>_Toc121073616</vt:lpwstr>
      </vt:variant>
      <vt:variant>
        <vt:i4>1507377</vt:i4>
      </vt:variant>
      <vt:variant>
        <vt:i4>86</vt:i4>
      </vt:variant>
      <vt:variant>
        <vt:i4>0</vt:i4>
      </vt:variant>
      <vt:variant>
        <vt:i4>5</vt:i4>
      </vt:variant>
      <vt:variant>
        <vt:lpwstr/>
      </vt:variant>
      <vt:variant>
        <vt:lpwstr>_Toc121073615</vt:lpwstr>
      </vt:variant>
      <vt:variant>
        <vt:i4>1507377</vt:i4>
      </vt:variant>
      <vt:variant>
        <vt:i4>80</vt:i4>
      </vt:variant>
      <vt:variant>
        <vt:i4>0</vt:i4>
      </vt:variant>
      <vt:variant>
        <vt:i4>5</vt:i4>
      </vt:variant>
      <vt:variant>
        <vt:lpwstr/>
      </vt:variant>
      <vt:variant>
        <vt:lpwstr>_Toc121073614</vt:lpwstr>
      </vt:variant>
      <vt:variant>
        <vt:i4>1507377</vt:i4>
      </vt:variant>
      <vt:variant>
        <vt:i4>74</vt:i4>
      </vt:variant>
      <vt:variant>
        <vt:i4>0</vt:i4>
      </vt:variant>
      <vt:variant>
        <vt:i4>5</vt:i4>
      </vt:variant>
      <vt:variant>
        <vt:lpwstr/>
      </vt:variant>
      <vt:variant>
        <vt:lpwstr>_Toc121073613</vt:lpwstr>
      </vt:variant>
      <vt:variant>
        <vt:i4>1507377</vt:i4>
      </vt:variant>
      <vt:variant>
        <vt:i4>68</vt:i4>
      </vt:variant>
      <vt:variant>
        <vt:i4>0</vt:i4>
      </vt:variant>
      <vt:variant>
        <vt:i4>5</vt:i4>
      </vt:variant>
      <vt:variant>
        <vt:lpwstr/>
      </vt:variant>
      <vt:variant>
        <vt:lpwstr>_Toc121073612</vt:lpwstr>
      </vt:variant>
      <vt:variant>
        <vt:i4>1507377</vt:i4>
      </vt:variant>
      <vt:variant>
        <vt:i4>62</vt:i4>
      </vt:variant>
      <vt:variant>
        <vt:i4>0</vt:i4>
      </vt:variant>
      <vt:variant>
        <vt:i4>5</vt:i4>
      </vt:variant>
      <vt:variant>
        <vt:lpwstr/>
      </vt:variant>
      <vt:variant>
        <vt:lpwstr>_Toc121073611</vt:lpwstr>
      </vt:variant>
      <vt:variant>
        <vt:i4>1507377</vt:i4>
      </vt:variant>
      <vt:variant>
        <vt:i4>56</vt:i4>
      </vt:variant>
      <vt:variant>
        <vt:i4>0</vt:i4>
      </vt:variant>
      <vt:variant>
        <vt:i4>5</vt:i4>
      </vt:variant>
      <vt:variant>
        <vt:lpwstr/>
      </vt:variant>
      <vt:variant>
        <vt:lpwstr>_Toc121073610</vt:lpwstr>
      </vt:variant>
      <vt:variant>
        <vt:i4>1441841</vt:i4>
      </vt:variant>
      <vt:variant>
        <vt:i4>50</vt:i4>
      </vt:variant>
      <vt:variant>
        <vt:i4>0</vt:i4>
      </vt:variant>
      <vt:variant>
        <vt:i4>5</vt:i4>
      </vt:variant>
      <vt:variant>
        <vt:lpwstr/>
      </vt:variant>
      <vt:variant>
        <vt:lpwstr>_Toc121073609</vt:lpwstr>
      </vt:variant>
      <vt:variant>
        <vt:i4>1441841</vt:i4>
      </vt:variant>
      <vt:variant>
        <vt:i4>44</vt:i4>
      </vt:variant>
      <vt:variant>
        <vt:i4>0</vt:i4>
      </vt:variant>
      <vt:variant>
        <vt:i4>5</vt:i4>
      </vt:variant>
      <vt:variant>
        <vt:lpwstr/>
      </vt:variant>
      <vt:variant>
        <vt:lpwstr>_Toc121073608</vt:lpwstr>
      </vt:variant>
      <vt:variant>
        <vt:i4>1441841</vt:i4>
      </vt:variant>
      <vt:variant>
        <vt:i4>38</vt:i4>
      </vt:variant>
      <vt:variant>
        <vt:i4>0</vt:i4>
      </vt:variant>
      <vt:variant>
        <vt:i4>5</vt:i4>
      </vt:variant>
      <vt:variant>
        <vt:lpwstr/>
      </vt:variant>
      <vt:variant>
        <vt:lpwstr>_Toc121073607</vt:lpwstr>
      </vt:variant>
      <vt:variant>
        <vt:i4>1441841</vt:i4>
      </vt:variant>
      <vt:variant>
        <vt:i4>32</vt:i4>
      </vt:variant>
      <vt:variant>
        <vt:i4>0</vt:i4>
      </vt:variant>
      <vt:variant>
        <vt:i4>5</vt:i4>
      </vt:variant>
      <vt:variant>
        <vt:lpwstr/>
      </vt:variant>
      <vt:variant>
        <vt:lpwstr>_Toc121073606</vt:lpwstr>
      </vt:variant>
      <vt:variant>
        <vt:i4>1441841</vt:i4>
      </vt:variant>
      <vt:variant>
        <vt:i4>26</vt:i4>
      </vt:variant>
      <vt:variant>
        <vt:i4>0</vt:i4>
      </vt:variant>
      <vt:variant>
        <vt:i4>5</vt:i4>
      </vt:variant>
      <vt:variant>
        <vt:lpwstr/>
      </vt:variant>
      <vt:variant>
        <vt:lpwstr>_Toc121073605</vt:lpwstr>
      </vt:variant>
      <vt:variant>
        <vt:i4>1441841</vt:i4>
      </vt:variant>
      <vt:variant>
        <vt:i4>20</vt:i4>
      </vt:variant>
      <vt:variant>
        <vt:i4>0</vt:i4>
      </vt:variant>
      <vt:variant>
        <vt:i4>5</vt:i4>
      </vt:variant>
      <vt:variant>
        <vt:lpwstr/>
      </vt:variant>
      <vt:variant>
        <vt:lpwstr>_Toc121073604</vt:lpwstr>
      </vt:variant>
      <vt:variant>
        <vt:i4>1441841</vt:i4>
      </vt:variant>
      <vt:variant>
        <vt:i4>14</vt:i4>
      </vt:variant>
      <vt:variant>
        <vt:i4>0</vt:i4>
      </vt:variant>
      <vt:variant>
        <vt:i4>5</vt:i4>
      </vt:variant>
      <vt:variant>
        <vt:lpwstr/>
      </vt:variant>
      <vt:variant>
        <vt:lpwstr>_Toc121073603</vt:lpwstr>
      </vt:variant>
      <vt:variant>
        <vt:i4>1441841</vt:i4>
      </vt:variant>
      <vt:variant>
        <vt:i4>8</vt:i4>
      </vt:variant>
      <vt:variant>
        <vt:i4>0</vt:i4>
      </vt:variant>
      <vt:variant>
        <vt:i4>5</vt:i4>
      </vt:variant>
      <vt:variant>
        <vt:lpwstr/>
      </vt:variant>
      <vt:variant>
        <vt:lpwstr>_Toc121073602</vt:lpwstr>
      </vt:variant>
      <vt:variant>
        <vt:i4>1441841</vt:i4>
      </vt:variant>
      <vt:variant>
        <vt:i4>2</vt:i4>
      </vt:variant>
      <vt:variant>
        <vt:i4>0</vt:i4>
      </vt:variant>
      <vt:variant>
        <vt:i4>5</vt:i4>
      </vt:variant>
      <vt:variant>
        <vt:lpwstr/>
      </vt:variant>
      <vt:variant>
        <vt:lpwstr>_Toc121073601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Rajvi Maheshbhai Sheth</dc:creator>
  <cp:keywords/>
  <dc:description/>
  <cp:lastModifiedBy>Vikas Vaghasiya</cp:lastModifiedBy>
  <cp:revision>8</cp:revision>
  <dcterms:created xsi:type="dcterms:W3CDTF">2022-12-05T01:16:00Z</dcterms:created>
  <dcterms:modified xsi:type="dcterms:W3CDTF">2022-12-05T02:47:00Z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60cc878f-3dd1-4b4f-88a5-f16cf90fda31</vt:lpwstr>
  </property>
  <property fmtid="{D5CDD505-2E9C-101B-9397-08002B2CF9AE}" pid="3" name="ContentTypeId">
    <vt:lpwstr>0x010100E306ED24DE6E9A478D6A514052EB09EE</vt:lpwstr>
  </property>
</Properties>
</file>